
<file path=[Content_Types].xml><?xml version="1.0" encoding="utf-8"?>
<Types xmlns="http://schemas.openxmlformats.org/package/2006/content-types">
  <Default Extension="gif" ContentType="image/gif"/>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theme/themeOverride1.xml" ContentType="application/vnd.openxmlformats-officedocument.themeOverride+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10241924" w14:textId="77777777" w:rsidR="00693053" w:rsidRPr="00693053" w:rsidRDefault="00693053" w:rsidP="00693053">
      <w:pPr>
        <w:spacing w:after="0" w:line="240" w:lineRule="auto"/>
        <w:jc w:val="center"/>
        <w:rPr>
          <w:rFonts w:ascii="Times New Roman" w:eastAsia="Calibri" w:hAnsi="Times New Roman" w:cs="Times New Roman"/>
          <w:b/>
          <w:sz w:val="24"/>
          <w:szCs w:val="24"/>
        </w:rPr>
      </w:pPr>
      <w:bookmarkStart w:id="0" w:name="_Hlk94873290"/>
      <w:bookmarkEnd w:id="0"/>
      <w:r w:rsidRPr="00693053">
        <w:rPr>
          <w:rFonts w:ascii="Times New Roman" w:eastAsia="Calibri" w:hAnsi="Times New Roman" w:cs="Times New Roman"/>
          <w:b/>
          <w:sz w:val="24"/>
          <w:szCs w:val="24"/>
        </w:rPr>
        <w:t>Управление образования</w:t>
      </w:r>
    </w:p>
    <w:p w14:paraId="53E5417C" w14:textId="77777777" w:rsidR="00693053" w:rsidRPr="00693053" w:rsidRDefault="00693053" w:rsidP="00693053">
      <w:pPr>
        <w:spacing w:after="0" w:line="240" w:lineRule="auto"/>
        <w:jc w:val="center"/>
        <w:rPr>
          <w:rFonts w:ascii="Times New Roman" w:eastAsia="Calibri" w:hAnsi="Times New Roman" w:cs="Times New Roman"/>
          <w:b/>
          <w:sz w:val="24"/>
          <w:szCs w:val="24"/>
        </w:rPr>
      </w:pPr>
      <w:r w:rsidRPr="00693053">
        <w:rPr>
          <w:rFonts w:ascii="Times New Roman" w:eastAsia="Calibri" w:hAnsi="Times New Roman" w:cs="Times New Roman"/>
          <w:b/>
          <w:sz w:val="24"/>
          <w:szCs w:val="24"/>
        </w:rPr>
        <w:t>Лидского райисполкома</w:t>
      </w:r>
    </w:p>
    <w:p w14:paraId="1D0E0FDC" w14:textId="77777777" w:rsidR="00693053" w:rsidRPr="00693053" w:rsidRDefault="00693053" w:rsidP="00693053">
      <w:pPr>
        <w:spacing w:after="0" w:line="240" w:lineRule="auto"/>
        <w:jc w:val="center"/>
        <w:rPr>
          <w:rFonts w:ascii="Times New Roman" w:eastAsia="Calibri" w:hAnsi="Times New Roman" w:cs="Times New Roman"/>
          <w:b/>
          <w:sz w:val="24"/>
          <w:szCs w:val="24"/>
        </w:rPr>
      </w:pPr>
      <w:r w:rsidRPr="00693053">
        <w:rPr>
          <w:rFonts w:ascii="Times New Roman" w:eastAsia="Calibri" w:hAnsi="Times New Roman" w:cs="Times New Roman"/>
          <w:b/>
          <w:sz w:val="24"/>
          <w:szCs w:val="24"/>
        </w:rPr>
        <w:t>Государственное учреждение образования</w:t>
      </w:r>
    </w:p>
    <w:p w14:paraId="3F832E48" w14:textId="77777777" w:rsidR="00693053" w:rsidRPr="00693053" w:rsidRDefault="00693053" w:rsidP="00693053">
      <w:pPr>
        <w:spacing w:after="0" w:line="240" w:lineRule="auto"/>
        <w:jc w:val="center"/>
        <w:rPr>
          <w:rFonts w:ascii="Times New Roman" w:eastAsia="Calibri" w:hAnsi="Times New Roman" w:cs="Times New Roman"/>
          <w:b/>
          <w:sz w:val="24"/>
          <w:szCs w:val="24"/>
        </w:rPr>
      </w:pPr>
      <w:r w:rsidRPr="00693053">
        <w:rPr>
          <w:rFonts w:ascii="Times New Roman" w:eastAsia="Calibri" w:hAnsi="Times New Roman" w:cs="Times New Roman"/>
          <w:b/>
          <w:sz w:val="24"/>
          <w:szCs w:val="24"/>
        </w:rPr>
        <w:t xml:space="preserve">«Средняя школа № </w:t>
      </w:r>
      <w:smartTag w:uri="urn:schemas-microsoft-com:office:smarttags" w:element="metricconverter">
        <w:smartTagPr>
          <w:attr w:name="ProductID" w:val="16 г"/>
        </w:smartTagPr>
        <w:r w:rsidRPr="00693053">
          <w:rPr>
            <w:rFonts w:ascii="Times New Roman" w:eastAsia="Calibri" w:hAnsi="Times New Roman" w:cs="Times New Roman"/>
            <w:b/>
            <w:sz w:val="24"/>
            <w:szCs w:val="24"/>
          </w:rPr>
          <w:t>16 г</w:t>
        </w:r>
      </w:smartTag>
      <w:r w:rsidRPr="00693053">
        <w:rPr>
          <w:rFonts w:ascii="Times New Roman" w:eastAsia="Calibri" w:hAnsi="Times New Roman" w:cs="Times New Roman"/>
          <w:b/>
          <w:sz w:val="24"/>
          <w:szCs w:val="24"/>
        </w:rPr>
        <w:t>. Лиды»</w:t>
      </w:r>
    </w:p>
    <w:p w14:paraId="26936550" w14:textId="77777777" w:rsidR="00693053" w:rsidRPr="00693053" w:rsidRDefault="00693053" w:rsidP="00693053">
      <w:pPr>
        <w:spacing w:after="0" w:line="240" w:lineRule="auto"/>
        <w:jc w:val="center"/>
        <w:rPr>
          <w:rFonts w:ascii="Times New Roman" w:eastAsia="Calibri" w:hAnsi="Times New Roman" w:cs="Times New Roman"/>
          <w:sz w:val="24"/>
          <w:szCs w:val="24"/>
        </w:rPr>
      </w:pPr>
    </w:p>
    <w:p w14:paraId="7FA269C7" w14:textId="77777777" w:rsidR="00693053" w:rsidRPr="00693053" w:rsidRDefault="00693053" w:rsidP="00693053">
      <w:pPr>
        <w:spacing w:after="0" w:line="240" w:lineRule="auto"/>
        <w:jc w:val="center"/>
        <w:rPr>
          <w:rFonts w:ascii="Times New Roman" w:eastAsia="Calibri" w:hAnsi="Times New Roman" w:cs="Times New Roman"/>
          <w:sz w:val="24"/>
          <w:szCs w:val="24"/>
        </w:rPr>
      </w:pPr>
    </w:p>
    <w:p w14:paraId="14C0EE95" w14:textId="77777777" w:rsidR="00693053" w:rsidRPr="00693053" w:rsidRDefault="00693053" w:rsidP="00693053">
      <w:pPr>
        <w:spacing w:after="0" w:line="240" w:lineRule="auto"/>
        <w:jc w:val="center"/>
        <w:rPr>
          <w:rFonts w:ascii="Times New Roman" w:eastAsia="Calibri" w:hAnsi="Times New Roman" w:cs="Times New Roman"/>
          <w:sz w:val="24"/>
          <w:szCs w:val="24"/>
        </w:rPr>
      </w:pPr>
    </w:p>
    <w:p w14:paraId="488D8433" w14:textId="77777777" w:rsidR="00693053" w:rsidRPr="00693053" w:rsidRDefault="00693053" w:rsidP="00693053">
      <w:pPr>
        <w:spacing w:after="0" w:line="240" w:lineRule="auto"/>
        <w:jc w:val="center"/>
        <w:rPr>
          <w:rFonts w:ascii="Times New Roman" w:eastAsia="Calibri" w:hAnsi="Times New Roman" w:cs="Times New Roman"/>
          <w:sz w:val="24"/>
          <w:szCs w:val="24"/>
        </w:rPr>
      </w:pPr>
    </w:p>
    <w:p w14:paraId="78156999" w14:textId="77777777" w:rsidR="00693053" w:rsidRPr="00693053" w:rsidRDefault="00693053" w:rsidP="00693053">
      <w:pPr>
        <w:spacing w:after="0" w:line="240" w:lineRule="auto"/>
        <w:jc w:val="center"/>
        <w:rPr>
          <w:rFonts w:ascii="Comic Sans MS" w:eastAsia="Calibri" w:hAnsi="Comic Sans MS" w:cs="Times New Roman"/>
          <w:b/>
          <w:sz w:val="44"/>
          <w:szCs w:val="44"/>
        </w:rPr>
      </w:pPr>
      <w:r w:rsidRPr="00693053">
        <w:rPr>
          <w:rFonts w:ascii="Comic Sans MS" w:eastAsia="Calibri" w:hAnsi="Comic Sans MS" w:cs="Times New Roman"/>
          <w:b/>
          <w:sz w:val="44"/>
          <w:szCs w:val="44"/>
        </w:rPr>
        <w:t>Сборник материалов</w:t>
      </w:r>
    </w:p>
    <w:p w14:paraId="688100F3" w14:textId="77777777" w:rsidR="00693053" w:rsidRPr="00693053" w:rsidRDefault="00693053" w:rsidP="00693053">
      <w:pPr>
        <w:spacing w:after="0" w:line="240" w:lineRule="auto"/>
        <w:jc w:val="center"/>
        <w:rPr>
          <w:rFonts w:ascii="Times New Roman" w:eastAsia="Calibri" w:hAnsi="Times New Roman" w:cs="Times New Roman"/>
          <w:b/>
          <w:sz w:val="24"/>
          <w:szCs w:val="24"/>
        </w:rPr>
      </w:pPr>
    </w:p>
    <w:p w14:paraId="380E598C" w14:textId="77777777" w:rsidR="00693053" w:rsidRPr="00693053" w:rsidRDefault="00693053" w:rsidP="00693053">
      <w:pPr>
        <w:spacing w:after="0" w:line="360" w:lineRule="auto"/>
        <w:jc w:val="center"/>
        <w:rPr>
          <w:rFonts w:ascii="Times New Roman" w:eastAsia="Calibri" w:hAnsi="Times New Roman" w:cs="Times New Roman"/>
          <w:b/>
          <w:sz w:val="32"/>
          <w:szCs w:val="32"/>
        </w:rPr>
      </w:pPr>
    </w:p>
    <w:p w14:paraId="198E1F96" w14:textId="77777777" w:rsidR="00693053" w:rsidRPr="00693053" w:rsidRDefault="00693053" w:rsidP="00693053">
      <w:pPr>
        <w:spacing w:after="0" w:line="360" w:lineRule="auto"/>
        <w:jc w:val="center"/>
        <w:rPr>
          <w:rFonts w:ascii="Times New Roman" w:eastAsia="Calibri" w:hAnsi="Times New Roman" w:cs="Times New Roman"/>
          <w:b/>
          <w:sz w:val="32"/>
          <w:szCs w:val="32"/>
        </w:rPr>
      </w:pPr>
      <w:r w:rsidRPr="00693053">
        <w:rPr>
          <w:rFonts w:ascii="Times New Roman" w:eastAsia="Calibri" w:hAnsi="Times New Roman" w:cs="Times New Roman"/>
          <w:b/>
          <w:sz w:val="32"/>
          <w:szCs w:val="32"/>
        </w:rPr>
        <w:t>X</w:t>
      </w:r>
      <w:r w:rsidRPr="00693053">
        <w:rPr>
          <w:rFonts w:ascii="Times New Roman" w:eastAsia="Calibri" w:hAnsi="Times New Roman" w:cs="Times New Roman"/>
          <w:b/>
          <w:sz w:val="32"/>
          <w:szCs w:val="32"/>
          <w:lang w:val="en-US"/>
        </w:rPr>
        <w:t>IV</w:t>
      </w:r>
      <w:r w:rsidRPr="00693053">
        <w:rPr>
          <w:rFonts w:ascii="Times New Roman" w:eastAsia="Calibri" w:hAnsi="Times New Roman" w:cs="Times New Roman"/>
          <w:b/>
          <w:sz w:val="32"/>
          <w:szCs w:val="32"/>
        </w:rPr>
        <w:t xml:space="preserve"> школьной конференции</w:t>
      </w:r>
    </w:p>
    <w:p w14:paraId="7C5E7B28" w14:textId="77777777" w:rsidR="00693053" w:rsidRPr="00693053" w:rsidRDefault="00693053" w:rsidP="00693053">
      <w:pPr>
        <w:spacing w:after="0" w:line="360" w:lineRule="auto"/>
        <w:jc w:val="center"/>
        <w:rPr>
          <w:rFonts w:ascii="Times New Roman" w:eastAsia="Calibri" w:hAnsi="Times New Roman" w:cs="Times New Roman"/>
          <w:b/>
          <w:sz w:val="32"/>
          <w:szCs w:val="32"/>
        </w:rPr>
      </w:pPr>
      <w:r w:rsidRPr="00693053">
        <w:rPr>
          <w:rFonts w:ascii="Times New Roman" w:eastAsia="Calibri" w:hAnsi="Times New Roman" w:cs="Times New Roman"/>
          <w:b/>
          <w:sz w:val="32"/>
          <w:szCs w:val="32"/>
        </w:rPr>
        <w:t>исследовательских работ учащихся</w:t>
      </w:r>
    </w:p>
    <w:p w14:paraId="4FA79A2D" w14:textId="77777777" w:rsidR="00693053" w:rsidRPr="00693053" w:rsidRDefault="00693053" w:rsidP="00693053">
      <w:pPr>
        <w:spacing w:after="0" w:line="360" w:lineRule="auto"/>
        <w:jc w:val="center"/>
        <w:rPr>
          <w:rFonts w:ascii="Times New Roman" w:eastAsia="Calibri" w:hAnsi="Times New Roman" w:cs="Times New Roman"/>
          <w:b/>
          <w:sz w:val="32"/>
          <w:szCs w:val="32"/>
        </w:rPr>
      </w:pPr>
      <w:r w:rsidRPr="00693053">
        <w:rPr>
          <w:rFonts w:ascii="Times New Roman" w:eastAsia="Calibri" w:hAnsi="Times New Roman" w:cs="Times New Roman"/>
          <w:b/>
          <w:sz w:val="32"/>
          <w:szCs w:val="32"/>
        </w:rPr>
        <w:t>«Мы – будущее XX</w:t>
      </w:r>
      <w:r w:rsidRPr="00693053">
        <w:rPr>
          <w:rFonts w:ascii="Times New Roman" w:eastAsia="Calibri" w:hAnsi="Times New Roman" w:cs="Times New Roman"/>
          <w:b/>
          <w:sz w:val="32"/>
          <w:szCs w:val="32"/>
          <w:lang w:val="en-US"/>
        </w:rPr>
        <w:t>I</w:t>
      </w:r>
      <w:r w:rsidRPr="00693053">
        <w:rPr>
          <w:rFonts w:ascii="Times New Roman" w:eastAsia="Calibri" w:hAnsi="Times New Roman" w:cs="Times New Roman"/>
          <w:b/>
          <w:sz w:val="32"/>
          <w:szCs w:val="32"/>
        </w:rPr>
        <w:t xml:space="preserve"> века»</w:t>
      </w:r>
    </w:p>
    <w:p w14:paraId="6BD298DF" w14:textId="77777777" w:rsidR="00693053" w:rsidRPr="00693053" w:rsidRDefault="00693053" w:rsidP="00693053">
      <w:pPr>
        <w:spacing w:after="0" w:line="360" w:lineRule="auto"/>
        <w:jc w:val="center"/>
        <w:rPr>
          <w:rFonts w:ascii="Times New Roman" w:eastAsia="Calibri" w:hAnsi="Times New Roman" w:cs="Times New Roman"/>
          <w:b/>
          <w:sz w:val="32"/>
          <w:szCs w:val="32"/>
        </w:rPr>
      </w:pPr>
    </w:p>
    <w:p w14:paraId="093F8BC4" w14:textId="77777777" w:rsidR="00693053" w:rsidRPr="00693053" w:rsidRDefault="00693053" w:rsidP="00693053">
      <w:pPr>
        <w:spacing w:after="0" w:line="360" w:lineRule="auto"/>
        <w:jc w:val="center"/>
        <w:rPr>
          <w:rFonts w:ascii="Times New Roman" w:eastAsia="Calibri" w:hAnsi="Times New Roman" w:cs="Times New Roman"/>
          <w:b/>
          <w:sz w:val="32"/>
          <w:szCs w:val="32"/>
        </w:rPr>
      </w:pPr>
    </w:p>
    <w:p w14:paraId="65E18F47" w14:textId="77777777" w:rsidR="00693053" w:rsidRPr="00693053" w:rsidRDefault="00693053" w:rsidP="00693053">
      <w:pPr>
        <w:spacing w:after="0" w:line="240" w:lineRule="auto"/>
        <w:jc w:val="center"/>
        <w:rPr>
          <w:rFonts w:ascii="Times New Roman" w:eastAsia="Calibri" w:hAnsi="Times New Roman" w:cs="Times New Roman"/>
          <w:b/>
          <w:sz w:val="24"/>
          <w:szCs w:val="24"/>
        </w:rPr>
      </w:pPr>
      <w:r w:rsidRPr="00693053">
        <w:rPr>
          <w:rFonts w:ascii="Times New Roman" w:eastAsia="Calibri" w:hAnsi="Times New Roman" w:cs="Times New Roman"/>
          <w:b/>
          <w:noProof/>
          <w:sz w:val="24"/>
          <w:szCs w:val="24"/>
        </w:rPr>
        <w:drawing>
          <wp:inline distT="0" distB="0" distL="0" distR="0" wp14:anchorId="22CD9479" wp14:editId="43C59BFB">
            <wp:extent cx="5929644" cy="3676650"/>
            <wp:effectExtent l="0" t="0" r="0" b="0"/>
            <wp:docPr id="8243" name="Рисунок 8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43" name="1683947890_polinka-top-p-issledovatel-kartinka-krasivo-60.jpg"/>
                    <pic:cNvPicPr/>
                  </pic:nvPicPr>
                  <pic:blipFill>
                    <a:blip r:embed="rId7">
                      <a:extLst>
                        <a:ext uri="{28A0092B-C50C-407E-A947-70E740481C1C}">
                          <a14:useLocalDpi xmlns:a14="http://schemas.microsoft.com/office/drawing/2010/main" val="0"/>
                        </a:ext>
                      </a:extLst>
                    </a:blip>
                    <a:stretch>
                      <a:fillRect/>
                    </a:stretch>
                  </pic:blipFill>
                  <pic:spPr>
                    <a:xfrm>
                      <a:off x="0" y="0"/>
                      <a:ext cx="5939536" cy="3682784"/>
                    </a:xfrm>
                    <a:prstGeom prst="rect">
                      <a:avLst/>
                    </a:prstGeom>
                  </pic:spPr>
                </pic:pic>
              </a:graphicData>
            </a:graphic>
          </wp:inline>
        </w:drawing>
      </w:r>
    </w:p>
    <w:p w14:paraId="19429606" w14:textId="77777777" w:rsidR="00693053" w:rsidRPr="00693053" w:rsidRDefault="00693053" w:rsidP="00693053">
      <w:pPr>
        <w:spacing w:after="0" w:line="240" w:lineRule="auto"/>
        <w:jc w:val="center"/>
        <w:rPr>
          <w:rFonts w:ascii="Times New Roman" w:eastAsia="Calibri" w:hAnsi="Times New Roman" w:cs="Times New Roman"/>
          <w:b/>
          <w:sz w:val="24"/>
          <w:szCs w:val="24"/>
        </w:rPr>
      </w:pPr>
    </w:p>
    <w:p w14:paraId="2A8227FE" w14:textId="77777777" w:rsidR="00693053" w:rsidRPr="00693053" w:rsidRDefault="00693053" w:rsidP="00693053">
      <w:pPr>
        <w:spacing w:after="0" w:line="240" w:lineRule="auto"/>
        <w:jc w:val="center"/>
        <w:rPr>
          <w:rFonts w:ascii="Times New Roman" w:eastAsia="Calibri" w:hAnsi="Times New Roman" w:cs="Times New Roman"/>
          <w:b/>
          <w:sz w:val="24"/>
          <w:szCs w:val="24"/>
        </w:rPr>
      </w:pPr>
    </w:p>
    <w:p w14:paraId="5E44FD82" w14:textId="77777777" w:rsidR="00693053" w:rsidRPr="00693053" w:rsidRDefault="00693053" w:rsidP="00693053">
      <w:pPr>
        <w:spacing w:after="0" w:line="240" w:lineRule="auto"/>
        <w:jc w:val="center"/>
        <w:rPr>
          <w:rFonts w:ascii="Times New Roman" w:eastAsia="Calibri" w:hAnsi="Times New Roman" w:cs="Times New Roman"/>
          <w:b/>
          <w:sz w:val="24"/>
          <w:szCs w:val="24"/>
        </w:rPr>
      </w:pPr>
    </w:p>
    <w:p w14:paraId="17BE53F3" w14:textId="77777777" w:rsidR="00693053" w:rsidRPr="00693053" w:rsidRDefault="00693053" w:rsidP="00693053">
      <w:pPr>
        <w:spacing w:after="0" w:line="240" w:lineRule="auto"/>
        <w:jc w:val="center"/>
        <w:rPr>
          <w:rFonts w:ascii="Times New Roman" w:eastAsia="Calibri" w:hAnsi="Times New Roman" w:cs="Times New Roman"/>
          <w:b/>
          <w:sz w:val="24"/>
          <w:szCs w:val="24"/>
        </w:rPr>
      </w:pPr>
    </w:p>
    <w:p w14:paraId="7BA73E15" w14:textId="77777777" w:rsidR="00693053" w:rsidRPr="00693053" w:rsidRDefault="00693053" w:rsidP="00693053">
      <w:pPr>
        <w:spacing w:after="0" w:line="240" w:lineRule="auto"/>
        <w:jc w:val="center"/>
        <w:rPr>
          <w:rFonts w:ascii="Times New Roman" w:eastAsia="Calibri" w:hAnsi="Times New Roman" w:cs="Times New Roman"/>
          <w:b/>
          <w:sz w:val="24"/>
          <w:szCs w:val="24"/>
        </w:rPr>
      </w:pPr>
      <w:r w:rsidRPr="00693053">
        <w:rPr>
          <w:rFonts w:ascii="Times New Roman" w:eastAsia="Calibri" w:hAnsi="Times New Roman" w:cs="Times New Roman"/>
          <w:b/>
          <w:sz w:val="24"/>
          <w:szCs w:val="24"/>
        </w:rPr>
        <w:t>Лида</w:t>
      </w:r>
    </w:p>
    <w:p w14:paraId="5A059D4B" w14:textId="77777777" w:rsidR="00693053" w:rsidRPr="00693053" w:rsidRDefault="00693053" w:rsidP="00693053">
      <w:pPr>
        <w:widowControl w:val="0"/>
        <w:tabs>
          <w:tab w:val="left" w:pos="9498"/>
        </w:tabs>
        <w:spacing w:after="0" w:line="240" w:lineRule="auto"/>
        <w:jc w:val="center"/>
        <w:rPr>
          <w:rFonts w:ascii="Times New Roman" w:eastAsia="Calibri" w:hAnsi="Times New Roman" w:cs="Times New Roman"/>
          <w:b/>
          <w:sz w:val="24"/>
          <w:szCs w:val="24"/>
        </w:rPr>
      </w:pPr>
      <w:r w:rsidRPr="00693053">
        <w:rPr>
          <w:rFonts w:ascii="Times New Roman" w:eastAsia="Calibri" w:hAnsi="Times New Roman" w:cs="Times New Roman"/>
          <w:b/>
          <w:sz w:val="24"/>
          <w:szCs w:val="24"/>
        </w:rPr>
        <w:t>2022</w:t>
      </w:r>
    </w:p>
    <w:p w14:paraId="24703538" w14:textId="77777777" w:rsidR="00693053" w:rsidRPr="00693053" w:rsidRDefault="00693053" w:rsidP="00693053">
      <w:pPr>
        <w:spacing w:after="0" w:line="240" w:lineRule="auto"/>
        <w:jc w:val="both"/>
        <w:rPr>
          <w:rFonts w:ascii="Times New Roman" w:eastAsia="Calibri" w:hAnsi="Times New Roman" w:cs="Times New Roman"/>
          <w:sz w:val="24"/>
          <w:szCs w:val="24"/>
        </w:rPr>
      </w:pPr>
    </w:p>
    <w:p w14:paraId="7FB65931" w14:textId="77777777" w:rsidR="00693053" w:rsidRPr="00693053" w:rsidRDefault="00693053" w:rsidP="00693053">
      <w:pPr>
        <w:spacing w:after="0" w:line="240" w:lineRule="auto"/>
        <w:jc w:val="both"/>
        <w:rPr>
          <w:rFonts w:ascii="Times New Roman" w:eastAsia="Calibri" w:hAnsi="Times New Roman" w:cs="Times New Roman"/>
          <w:sz w:val="24"/>
          <w:szCs w:val="24"/>
        </w:rPr>
      </w:pPr>
    </w:p>
    <w:p w14:paraId="1188A151" w14:textId="77777777" w:rsidR="00693053" w:rsidRPr="00693053" w:rsidRDefault="00693053" w:rsidP="00693053">
      <w:pPr>
        <w:spacing w:after="0" w:line="240" w:lineRule="auto"/>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lastRenderedPageBreak/>
        <w:t>БК 74.200</w:t>
      </w:r>
    </w:p>
    <w:p w14:paraId="41A16549" w14:textId="77777777" w:rsidR="00693053" w:rsidRPr="00693053" w:rsidRDefault="00693053" w:rsidP="00693053">
      <w:pPr>
        <w:spacing w:after="0" w:line="240" w:lineRule="auto"/>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УДК 37</w:t>
      </w:r>
    </w:p>
    <w:p w14:paraId="67B77896" w14:textId="77777777" w:rsidR="00693053" w:rsidRPr="00693053" w:rsidRDefault="00693053" w:rsidP="00693053">
      <w:pPr>
        <w:spacing w:after="0" w:line="240" w:lineRule="auto"/>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С 23.041</w:t>
      </w:r>
    </w:p>
    <w:p w14:paraId="0499EEE2" w14:textId="77777777" w:rsidR="00693053" w:rsidRPr="00693053" w:rsidRDefault="00693053" w:rsidP="00693053">
      <w:pPr>
        <w:spacing w:after="0" w:line="240" w:lineRule="auto"/>
        <w:jc w:val="both"/>
        <w:rPr>
          <w:rFonts w:ascii="Times New Roman" w:eastAsia="Calibri" w:hAnsi="Times New Roman" w:cs="Times New Roman"/>
          <w:sz w:val="24"/>
          <w:szCs w:val="24"/>
        </w:rPr>
      </w:pPr>
    </w:p>
    <w:p w14:paraId="206E0628" w14:textId="77777777" w:rsidR="00693053" w:rsidRPr="00693053" w:rsidRDefault="00693053" w:rsidP="00693053">
      <w:pPr>
        <w:spacing w:after="0" w:line="240" w:lineRule="auto"/>
        <w:jc w:val="both"/>
        <w:rPr>
          <w:rFonts w:ascii="Times New Roman" w:eastAsia="Calibri" w:hAnsi="Times New Roman" w:cs="Times New Roman"/>
          <w:sz w:val="24"/>
          <w:szCs w:val="24"/>
        </w:rPr>
      </w:pPr>
    </w:p>
    <w:p w14:paraId="37EEECE5" w14:textId="77777777" w:rsidR="00693053" w:rsidRPr="00693053" w:rsidRDefault="00693053" w:rsidP="00693053">
      <w:pPr>
        <w:spacing w:after="0" w:line="240" w:lineRule="auto"/>
        <w:jc w:val="both"/>
        <w:rPr>
          <w:rFonts w:ascii="Times New Roman" w:eastAsia="Calibri" w:hAnsi="Times New Roman" w:cs="Times New Roman"/>
          <w:sz w:val="24"/>
          <w:szCs w:val="24"/>
        </w:rPr>
      </w:pPr>
    </w:p>
    <w:p w14:paraId="6402E827" w14:textId="77777777" w:rsidR="00693053" w:rsidRPr="00693053" w:rsidRDefault="00693053" w:rsidP="00693053">
      <w:pPr>
        <w:spacing w:after="0" w:line="240" w:lineRule="auto"/>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Составитель: Т.И. Рудинская – руководитель школьного исследовательского общества</w:t>
      </w:r>
    </w:p>
    <w:p w14:paraId="5E910DA3" w14:textId="77777777" w:rsidR="00693053" w:rsidRPr="00693053" w:rsidRDefault="00693053" w:rsidP="00693053">
      <w:pPr>
        <w:spacing w:after="0" w:line="240" w:lineRule="auto"/>
        <w:jc w:val="both"/>
        <w:rPr>
          <w:rFonts w:ascii="Times New Roman" w:eastAsia="Calibri" w:hAnsi="Times New Roman" w:cs="Times New Roman"/>
          <w:sz w:val="24"/>
          <w:szCs w:val="24"/>
        </w:rPr>
      </w:pPr>
    </w:p>
    <w:p w14:paraId="7DC50E83" w14:textId="77777777" w:rsidR="00693053" w:rsidRPr="00693053" w:rsidRDefault="00693053" w:rsidP="00693053">
      <w:pPr>
        <w:spacing w:after="0" w:line="240" w:lineRule="auto"/>
        <w:jc w:val="both"/>
        <w:rPr>
          <w:rFonts w:ascii="Times New Roman" w:eastAsia="Calibri" w:hAnsi="Times New Roman" w:cs="Times New Roman"/>
          <w:sz w:val="24"/>
          <w:szCs w:val="24"/>
        </w:rPr>
      </w:pPr>
    </w:p>
    <w:p w14:paraId="0BCAB1CD" w14:textId="77777777" w:rsidR="00693053" w:rsidRPr="00693053" w:rsidRDefault="00693053" w:rsidP="00693053">
      <w:pPr>
        <w:spacing w:after="0" w:line="240" w:lineRule="auto"/>
        <w:jc w:val="both"/>
        <w:rPr>
          <w:rFonts w:ascii="Times New Roman" w:eastAsia="Calibri" w:hAnsi="Times New Roman" w:cs="Times New Roman"/>
          <w:sz w:val="24"/>
          <w:szCs w:val="24"/>
        </w:rPr>
      </w:pPr>
    </w:p>
    <w:p w14:paraId="7A13C2D6" w14:textId="77777777" w:rsidR="00693053" w:rsidRPr="00693053" w:rsidRDefault="00693053" w:rsidP="00693053">
      <w:pPr>
        <w:spacing w:after="0" w:line="240" w:lineRule="auto"/>
        <w:ind w:firstLine="709"/>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 xml:space="preserve">В сборнике представлены проекты исследовательской деятельности в различных областях знаний учащихся СШ № </w:t>
      </w:r>
      <w:smartTag w:uri="urn:schemas-microsoft-com:office:smarttags" w:element="metricconverter">
        <w:smartTagPr>
          <w:attr w:name="ProductID" w:val="16 г"/>
        </w:smartTagPr>
        <w:r w:rsidRPr="00693053">
          <w:rPr>
            <w:rFonts w:ascii="Times New Roman" w:eastAsia="Calibri" w:hAnsi="Times New Roman" w:cs="Times New Roman"/>
            <w:sz w:val="24"/>
            <w:szCs w:val="24"/>
          </w:rPr>
          <w:t>16 г</w:t>
        </w:r>
      </w:smartTag>
      <w:r w:rsidRPr="00693053">
        <w:rPr>
          <w:rFonts w:ascii="Times New Roman" w:eastAsia="Calibri" w:hAnsi="Times New Roman" w:cs="Times New Roman"/>
          <w:sz w:val="24"/>
          <w:szCs w:val="24"/>
        </w:rPr>
        <w:t>. Лиды.</w:t>
      </w:r>
    </w:p>
    <w:p w14:paraId="632682E0" w14:textId="77777777" w:rsidR="00693053" w:rsidRPr="00693053" w:rsidRDefault="00693053" w:rsidP="00693053">
      <w:pPr>
        <w:spacing w:after="0" w:line="240" w:lineRule="auto"/>
        <w:ind w:firstLine="709"/>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Исследовательская деятельность учащихся – уникальная возможность развивать способности самостоятельно, проявлять себя в различных областях науки, выбрать будущую профессию.</w:t>
      </w:r>
    </w:p>
    <w:p w14:paraId="5777C462" w14:textId="77777777" w:rsidR="00693053" w:rsidRPr="00693053" w:rsidRDefault="00693053" w:rsidP="00693053">
      <w:pPr>
        <w:spacing w:after="0" w:line="240" w:lineRule="auto"/>
        <w:ind w:firstLine="709"/>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Сборник материалов рассчитан на учащихся школ, учителей и всех, кто интересуется исследовательской деятельностью.</w:t>
      </w:r>
    </w:p>
    <w:p w14:paraId="28B5CADB" w14:textId="77777777" w:rsidR="00693053" w:rsidRPr="00693053" w:rsidRDefault="00693053" w:rsidP="00693053">
      <w:pPr>
        <w:spacing w:after="0" w:line="240" w:lineRule="auto"/>
        <w:jc w:val="both"/>
        <w:rPr>
          <w:rFonts w:ascii="Times New Roman" w:eastAsia="Calibri" w:hAnsi="Times New Roman" w:cs="Times New Roman"/>
          <w:sz w:val="24"/>
          <w:szCs w:val="24"/>
        </w:rPr>
      </w:pPr>
    </w:p>
    <w:p w14:paraId="6133F292" w14:textId="77777777" w:rsidR="00693053" w:rsidRPr="00693053" w:rsidRDefault="00693053" w:rsidP="00693053">
      <w:pPr>
        <w:spacing w:after="0" w:line="240" w:lineRule="auto"/>
        <w:jc w:val="both"/>
        <w:rPr>
          <w:rFonts w:ascii="Times New Roman" w:eastAsia="Calibri" w:hAnsi="Times New Roman" w:cs="Times New Roman"/>
          <w:sz w:val="24"/>
          <w:szCs w:val="24"/>
        </w:rPr>
      </w:pPr>
    </w:p>
    <w:p w14:paraId="20EDC207" w14:textId="77777777" w:rsidR="00693053" w:rsidRPr="00693053" w:rsidRDefault="00693053" w:rsidP="00693053">
      <w:pPr>
        <w:spacing w:after="0" w:line="240" w:lineRule="auto"/>
        <w:jc w:val="both"/>
        <w:rPr>
          <w:rFonts w:ascii="Times New Roman" w:eastAsia="Calibri" w:hAnsi="Times New Roman" w:cs="Times New Roman"/>
          <w:sz w:val="24"/>
          <w:szCs w:val="24"/>
        </w:rPr>
      </w:pPr>
    </w:p>
    <w:p w14:paraId="5C394B1A" w14:textId="77777777" w:rsidR="00693053" w:rsidRPr="00693053" w:rsidRDefault="00693053" w:rsidP="00693053">
      <w:pPr>
        <w:spacing w:after="0" w:line="240" w:lineRule="auto"/>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БК 74.200</w:t>
      </w:r>
    </w:p>
    <w:p w14:paraId="1D030601" w14:textId="77777777" w:rsidR="00693053" w:rsidRPr="00693053" w:rsidRDefault="00693053" w:rsidP="00693053">
      <w:pPr>
        <w:spacing w:after="0" w:line="240" w:lineRule="auto"/>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УДК 37</w:t>
      </w:r>
    </w:p>
    <w:p w14:paraId="180A1AE0" w14:textId="77777777" w:rsidR="00693053" w:rsidRPr="00693053" w:rsidRDefault="00693053" w:rsidP="00693053">
      <w:pPr>
        <w:widowControl w:val="0"/>
        <w:tabs>
          <w:tab w:val="left" w:pos="9498"/>
        </w:tabs>
        <w:spacing w:after="0" w:line="240" w:lineRule="auto"/>
        <w:jc w:val="both"/>
        <w:rPr>
          <w:rFonts w:ascii="Times New Roman" w:eastAsia="Times New Roman" w:hAnsi="Times New Roman" w:cs="Times New Roman"/>
          <w:b/>
          <w:bCs/>
          <w:sz w:val="24"/>
          <w:szCs w:val="24"/>
          <w:lang w:val="en-US"/>
        </w:rPr>
      </w:pPr>
      <w:r w:rsidRPr="00693053">
        <w:rPr>
          <w:rFonts w:ascii="Times New Roman" w:eastAsia="Calibri" w:hAnsi="Times New Roman" w:cs="Times New Roman"/>
          <w:sz w:val="24"/>
          <w:szCs w:val="24"/>
        </w:rPr>
        <w:t>С 23.041</w:t>
      </w:r>
    </w:p>
    <w:p w14:paraId="56B5B3ED" w14:textId="77777777" w:rsidR="00693053" w:rsidRPr="00693053" w:rsidRDefault="00693053" w:rsidP="00693053">
      <w:pPr>
        <w:spacing w:after="0" w:line="240" w:lineRule="auto"/>
        <w:jc w:val="center"/>
        <w:rPr>
          <w:rFonts w:ascii="Times New Roman" w:eastAsia="Calibri" w:hAnsi="Times New Roman" w:cs="Times New Roman"/>
          <w:sz w:val="24"/>
          <w:szCs w:val="24"/>
        </w:rPr>
      </w:pPr>
    </w:p>
    <w:p w14:paraId="13C47FEA" w14:textId="77777777" w:rsidR="00693053" w:rsidRPr="00693053" w:rsidRDefault="00693053" w:rsidP="00693053">
      <w:pPr>
        <w:spacing w:after="0" w:line="240" w:lineRule="auto"/>
        <w:jc w:val="center"/>
        <w:rPr>
          <w:rFonts w:ascii="Times New Roman" w:eastAsia="Calibri" w:hAnsi="Times New Roman" w:cs="Times New Roman"/>
          <w:sz w:val="24"/>
          <w:szCs w:val="24"/>
        </w:rPr>
      </w:pPr>
    </w:p>
    <w:p w14:paraId="746BEE4D" w14:textId="77777777" w:rsidR="00693053" w:rsidRPr="00693053" w:rsidRDefault="00693053" w:rsidP="00693053">
      <w:pPr>
        <w:spacing w:after="0" w:line="240" w:lineRule="auto"/>
        <w:jc w:val="center"/>
        <w:rPr>
          <w:rFonts w:ascii="Times New Roman" w:eastAsia="Calibri" w:hAnsi="Times New Roman" w:cs="Times New Roman"/>
          <w:b/>
          <w:sz w:val="24"/>
          <w:szCs w:val="24"/>
        </w:rPr>
      </w:pPr>
      <w:r w:rsidRPr="00693053">
        <w:rPr>
          <w:rFonts w:ascii="Times New Roman" w:eastAsia="Calibri" w:hAnsi="Times New Roman" w:cs="Times New Roman"/>
          <w:b/>
          <w:sz w:val="24"/>
          <w:szCs w:val="24"/>
        </w:rPr>
        <w:t>СОДЕРЖАНИЕ</w:t>
      </w:r>
    </w:p>
    <w:p w14:paraId="6BA1E5F3" w14:textId="77777777" w:rsidR="00693053" w:rsidRPr="00693053" w:rsidRDefault="00693053" w:rsidP="00693053">
      <w:pPr>
        <w:spacing w:after="0" w:line="240" w:lineRule="auto"/>
        <w:rPr>
          <w:rFonts w:ascii="Times New Roman" w:eastAsia="Calibri" w:hAnsi="Times New Roman" w:cs="Times New Roman"/>
          <w:sz w:val="24"/>
          <w:szCs w:val="24"/>
        </w:rPr>
      </w:pPr>
    </w:p>
    <w:tbl>
      <w:tblPr>
        <w:tblW w:w="96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1E0" w:firstRow="1" w:lastRow="1" w:firstColumn="1" w:lastColumn="1" w:noHBand="0" w:noVBand="0"/>
      </w:tblPr>
      <w:tblGrid>
        <w:gridCol w:w="9199"/>
        <w:gridCol w:w="456"/>
      </w:tblGrid>
      <w:tr w:rsidR="00693053" w:rsidRPr="00693053" w14:paraId="2D850746" w14:textId="77777777" w:rsidTr="001C375E">
        <w:tc>
          <w:tcPr>
            <w:tcW w:w="9209" w:type="dxa"/>
            <w:shd w:val="clear" w:color="auto" w:fill="auto"/>
          </w:tcPr>
          <w:p w14:paraId="3CFF7D5C" w14:textId="26D02193" w:rsidR="00693053" w:rsidRPr="00A81CFC" w:rsidRDefault="00693053" w:rsidP="001C375E">
            <w:pPr>
              <w:spacing w:after="0" w:line="240" w:lineRule="auto"/>
              <w:jc w:val="both"/>
              <w:rPr>
                <w:rFonts w:ascii="Times New Roman" w:eastAsia="Calibri" w:hAnsi="Times New Roman" w:cs="Times New Roman"/>
                <w:sz w:val="24"/>
                <w:szCs w:val="24"/>
              </w:rPr>
            </w:pPr>
            <w:r w:rsidRPr="00A81CFC">
              <w:rPr>
                <w:rFonts w:ascii="Times New Roman" w:eastAsia="Calibri" w:hAnsi="Times New Roman" w:cs="Times New Roman"/>
                <w:sz w:val="24"/>
                <w:szCs w:val="24"/>
              </w:rPr>
              <w:t>1.</w:t>
            </w:r>
            <w:r w:rsidR="00A81CFC">
              <w:rPr>
                <w:rFonts w:ascii="Times New Roman" w:eastAsia="Calibri" w:hAnsi="Times New Roman" w:cs="Times New Roman"/>
                <w:sz w:val="24"/>
                <w:szCs w:val="24"/>
              </w:rPr>
              <w:t> </w:t>
            </w:r>
            <w:r w:rsidRPr="00A81CFC">
              <w:rPr>
                <w:rFonts w:ascii="Times New Roman" w:eastAsia="Calibri" w:hAnsi="Times New Roman" w:cs="Times New Roman"/>
                <w:sz w:val="24"/>
                <w:szCs w:val="24"/>
              </w:rPr>
              <w:t>Предисловие</w:t>
            </w:r>
          </w:p>
        </w:tc>
        <w:tc>
          <w:tcPr>
            <w:tcW w:w="446" w:type="dxa"/>
            <w:shd w:val="clear" w:color="auto" w:fill="auto"/>
          </w:tcPr>
          <w:p w14:paraId="3079036C" w14:textId="5B62F640" w:rsidR="00693053" w:rsidRPr="00693053" w:rsidRDefault="00A81CFC" w:rsidP="00693053">
            <w:pPr>
              <w:spacing w:after="0" w:line="24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3</w:t>
            </w:r>
          </w:p>
        </w:tc>
      </w:tr>
      <w:tr w:rsidR="00693053" w:rsidRPr="00693053" w14:paraId="4AD300DB" w14:textId="77777777" w:rsidTr="001C375E">
        <w:tc>
          <w:tcPr>
            <w:tcW w:w="9209" w:type="dxa"/>
            <w:shd w:val="clear" w:color="auto" w:fill="auto"/>
          </w:tcPr>
          <w:p w14:paraId="6374D561" w14:textId="42BB2CD7" w:rsidR="00693053" w:rsidRPr="00A81CFC" w:rsidRDefault="00693053" w:rsidP="001C375E">
            <w:pPr>
              <w:spacing w:after="0" w:line="240" w:lineRule="auto"/>
              <w:jc w:val="both"/>
              <w:rPr>
                <w:rFonts w:ascii="Times New Roman" w:eastAsia="Calibri" w:hAnsi="Times New Roman" w:cs="Times New Roman"/>
                <w:sz w:val="24"/>
                <w:szCs w:val="24"/>
              </w:rPr>
            </w:pPr>
            <w:r w:rsidRPr="00A81CFC">
              <w:rPr>
                <w:rFonts w:ascii="Times New Roman" w:eastAsia="Calibri" w:hAnsi="Times New Roman" w:cs="Times New Roman"/>
                <w:sz w:val="24"/>
                <w:szCs w:val="24"/>
              </w:rPr>
              <w:t>2.</w:t>
            </w:r>
            <w:r w:rsidR="00A81CFC">
              <w:rPr>
                <w:rFonts w:ascii="Times New Roman" w:eastAsia="Calibri" w:hAnsi="Times New Roman" w:cs="Times New Roman"/>
                <w:sz w:val="24"/>
                <w:szCs w:val="24"/>
              </w:rPr>
              <w:t> </w:t>
            </w:r>
            <w:r w:rsidR="00E07B5A" w:rsidRPr="00A81CFC">
              <w:rPr>
                <w:rFonts w:ascii="Times New Roman" w:hAnsi="Times New Roman"/>
                <w:color w:val="000000"/>
                <w:sz w:val="24"/>
                <w:szCs w:val="24"/>
              </w:rPr>
              <w:t>Й</w:t>
            </w:r>
            <w:r w:rsidR="00A81CFC" w:rsidRPr="00A81CFC">
              <w:rPr>
                <w:rFonts w:ascii="Times New Roman" w:hAnsi="Times New Roman"/>
                <w:color w:val="000000"/>
                <w:sz w:val="24"/>
                <w:szCs w:val="24"/>
              </w:rPr>
              <w:t>од – загадочное вещество</w:t>
            </w:r>
            <w:r w:rsidR="00E07B5A" w:rsidRPr="00A81CFC">
              <w:rPr>
                <w:rFonts w:ascii="Times New Roman" w:hAnsi="Times New Roman"/>
                <w:color w:val="000000"/>
                <w:sz w:val="24"/>
                <w:szCs w:val="24"/>
              </w:rPr>
              <w:t xml:space="preserve">. </w:t>
            </w:r>
            <w:r w:rsidR="00E07B5A" w:rsidRPr="00A81CFC">
              <w:rPr>
                <w:rFonts w:ascii="Times New Roman" w:hAnsi="Times New Roman"/>
                <w:sz w:val="24"/>
                <w:szCs w:val="24"/>
              </w:rPr>
              <w:t xml:space="preserve">Какунин Никита Павлович, </w:t>
            </w:r>
            <w:r w:rsidR="00E07B5A" w:rsidRPr="00A81CFC">
              <w:rPr>
                <w:rFonts w:ascii="Times New Roman" w:eastAsia="Calibri" w:hAnsi="Times New Roman" w:cs="Times New Roman"/>
                <w:sz w:val="24"/>
                <w:szCs w:val="24"/>
              </w:rPr>
              <w:t>III «А»</w:t>
            </w:r>
            <w:r w:rsidR="00E07B5A" w:rsidRPr="00A81CFC">
              <w:rPr>
                <w:rFonts w:ascii="Times New Roman" w:hAnsi="Times New Roman"/>
                <w:sz w:val="24"/>
                <w:szCs w:val="24"/>
              </w:rPr>
              <w:t xml:space="preserve"> класс</w:t>
            </w:r>
          </w:p>
        </w:tc>
        <w:tc>
          <w:tcPr>
            <w:tcW w:w="446" w:type="dxa"/>
            <w:shd w:val="clear" w:color="auto" w:fill="auto"/>
          </w:tcPr>
          <w:p w14:paraId="142AD8FC" w14:textId="57BF7E1A" w:rsidR="00693053" w:rsidRPr="00693053" w:rsidRDefault="00E07B5A" w:rsidP="00693053">
            <w:pPr>
              <w:spacing w:after="0" w:line="24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3</w:t>
            </w:r>
          </w:p>
        </w:tc>
      </w:tr>
      <w:tr w:rsidR="00693053" w:rsidRPr="00693053" w14:paraId="71ED26F9" w14:textId="77777777" w:rsidTr="001C375E">
        <w:tc>
          <w:tcPr>
            <w:tcW w:w="9209" w:type="dxa"/>
            <w:shd w:val="clear" w:color="auto" w:fill="auto"/>
          </w:tcPr>
          <w:p w14:paraId="1BD4AC13" w14:textId="1DAC095D" w:rsidR="00693053" w:rsidRPr="00A81CFC" w:rsidRDefault="00693053" w:rsidP="001C375E">
            <w:pPr>
              <w:spacing w:after="0" w:line="240" w:lineRule="auto"/>
              <w:jc w:val="both"/>
              <w:rPr>
                <w:rFonts w:ascii="Times New Roman" w:eastAsia="Calibri" w:hAnsi="Times New Roman" w:cs="Times New Roman"/>
                <w:sz w:val="24"/>
                <w:szCs w:val="24"/>
              </w:rPr>
            </w:pPr>
            <w:r w:rsidRPr="00A81CFC">
              <w:rPr>
                <w:rFonts w:ascii="Times New Roman" w:eastAsia="Calibri" w:hAnsi="Times New Roman" w:cs="Times New Roman"/>
                <w:sz w:val="24"/>
                <w:szCs w:val="24"/>
              </w:rPr>
              <w:t>3.</w:t>
            </w:r>
            <w:r w:rsidR="00A81CFC">
              <w:rPr>
                <w:rFonts w:ascii="Times New Roman" w:eastAsia="Calibri" w:hAnsi="Times New Roman" w:cs="Times New Roman"/>
                <w:sz w:val="24"/>
                <w:szCs w:val="24"/>
              </w:rPr>
              <w:t> </w:t>
            </w:r>
            <w:r w:rsidR="00E07B5A" w:rsidRPr="00A81CFC">
              <w:rPr>
                <w:rFonts w:ascii="Times New Roman" w:hAnsi="Times New Roman"/>
                <w:color w:val="000000"/>
                <w:sz w:val="24"/>
                <w:szCs w:val="24"/>
              </w:rPr>
              <w:t>Н</w:t>
            </w:r>
            <w:r w:rsidR="001C375E" w:rsidRPr="00A81CFC">
              <w:rPr>
                <w:rFonts w:ascii="Times New Roman" w:hAnsi="Times New Roman"/>
                <w:color w:val="000000"/>
                <w:sz w:val="24"/>
                <w:szCs w:val="24"/>
              </w:rPr>
              <w:t>аш вкусный и полезный хлеб</w:t>
            </w:r>
            <w:r w:rsidR="00E07B5A" w:rsidRPr="00A81CFC">
              <w:rPr>
                <w:rFonts w:ascii="Times New Roman" w:hAnsi="Times New Roman"/>
                <w:color w:val="000000"/>
                <w:sz w:val="24"/>
                <w:szCs w:val="24"/>
              </w:rPr>
              <w:t xml:space="preserve">. </w:t>
            </w:r>
            <w:r w:rsidR="00E07B5A" w:rsidRPr="00A81CFC">
              <w:rPr>
                <w:rFonts w:ascii="Times New Roman" w:hAnsi="Times New Roman"/>
                <w:sz w:val="24"/>
                <w:szCs w:val="24"/>
              </w:rPr>
              <w:t xml:space="preserve">Баран Елизавета Юрьевна, </w:t>
            </w:r>
            <w:r w:rsidR="00E07B5A" w:rsidRPr="00A81CFC">
              <w:rPr>
                <w:rFonts w:ascii="Times New Roman" w:eastAsia="Calibri" w:hAnsi="Times New Roman" w:cs="Times New Roman"/>
                <w:sz w:val="24"/>
                <w:szCs w:val="24"/>
                <w:lang w:val="en-US"/>
              </w:rPr>
              <w:t>IX</w:t>
            </w:r>
            <w:r w:rsidR="00E07B5A" w:rsidRPr="00A81CFC">
              <w:rPr>
                <w:rFonts w:ascii="Times New Roman" w:hAnsi="Times New Roman"/>
                <w:sz w:val="24"/>
                <w:szCs w:val="24"/>
              </w:rPr>
              <w:t xml:space="preserve"> «А» класс</w:t>
            </w:r>
          </w:p>
        </w:tc>
        <w:tc>
          <w:tcPr>
            <w:tcW w:w="446" w:type="dxa"/>
            <w:shd w:val="clear" w:color="auto" w:fill="auto"/>
          </w:tcPr>
          <w:p w14:paraId="48DA1890" w14:textId="497B7C8C" w:rsidR="00693053" w:rsidRPr="00693053" w:rsidRDefault="00E07B5A" w:rsidP="00693053">
            <w:pPr>
              <w:spacing w:after="0" w:line="24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17</w:t>
            </w:r>
          </w:p>
        </w:tc>
      </w:tr>
      <w:tr w:rsidR="00693053" w:rsidRPr="00693053" w14:paraId="400CC477" w14:textId="77777777" w:rsidTr="001C375E">
        <w:tc>
          <w:tcPr>
            <w:tcW w:w="9209" w:type="dxa"/>
            <w:shd w:val="clear" w:color="auto" w:fill="auto"/>
          </w:tcPr>
          <w:p w14:paraId="31FD166B" w14:textId="2556DAD0" w:rsidR="00693053" w:rsidRPr="00A81CFC" w:rsidRDefault="00693053" w:rsidP="001C375E">
            <w:pPr>
              <w:spacing w:after="0" w:line="240" w:lineRule="auto"/>
              <w:jc w:val="both"/>
              <w:rPr>
                <w:rFonts w:ascii="Times New Roman" w:eastAsia="Calibri" w:hAnsi="Times New Roman" w:cs="Times New Roman"/>
                <w:sz w:val="24"/>
                <w:szCs w:val="24"/>
              </w:rPr>
            </w:pPr>
            <w:r w:rsidRPr="00A81CFC">
              <w:rPr>
                <w:rFonts w:ascii="Times New Roman" w:eastAsia="Calibri" w:hAnsi="Times New Roman" w:cs="Times New Roman"/>
                <w:sz w:val="24"/>
                <w:szCs w:val="24"/>
              </w:rPr>
              <w:t>4.</w:t>
            </w:r>
            <w:r w:rsidR="00A81CFC">
              <w:rPr>
                <w:rFonts w:ascii="Times New Roman" w:eastAsia="Calibri" w:hAnsi="Times New Roman" w:cs="Times New Roman"/>
                <w:sz w:val="24"/>
                <w:szCs w:val="24"/>
              </w:rPr>
              <w:t> </w:t>
            </w:r>
            <w:r w:rsidR="00A81CFC" w:rsidRPr="00A81CFC">
              <w:rPr>
                <w:rFonts w:ascii="Times New Roman" w:hAnsi="Times New Roman"/>
                <w:color w:val="000000"/>
                <w:sz w:val="24"/>
                <w:szCs w:val="24"/>
              </w:rPr>
              <w:t>О</w:t>
            </w:r>
            <w:r w:rsidR="001C375E" w:rsidRPr="00A81CFC">
              <w:rPr>
                <w:rFonts w:ascii="Times New Roman" w:hAnsi="Times New Roman"/>
                <w:color w:val="000000"/>
                <w:sz w:val="24"/>
                <w:szCs w:val="24"/>
              </w:rPr>
              <w:t xml:space="preserve">пределение суммарной α-, β-активности природных вод на территории </w:t>
            </w:r>
            <w:r w:rsidR="001C375E">
              <w:rPr>
                <w:rFonts w:ascii="Times New Roman" w:hAnsi="Times New Roman"/>
                <w:color w:val="000000"/>
                <w:sz w:val="24"/>
                <w:szCs w:val="24"/>
              </w:rPr>
              <w:t>Л</w:t>
            </w:r>
            <w:r w:rsidR="001C375E" w:rsidRPr="00A81CFC">
              <w:rPr>
                <w:rFonts w:ascii="Times New Roman" w:hAnsi="Times New Roman"/>
                <w:color w:val="000000"/>
                <w:sz w:val="24"/>
                <w:szCs w:val="24"/>
              </w:rPr>
              <w:t>идского района</w:t>
            </w:r>
            <w:r w:rsidR="00A81CFC" w:rsidRPr="00A81CFC">
              <w:rPr>
                <w:rFonts w:ascii="Times New Roman" w:hAnsi="Times New Roman"/>
                <w:color w:val="000000"/>
                <w:sz w:val="24"/>
                <w:szCs w:val="24"/>
              </w:rPr>
              <w:t xml:space="preserve">. </w:t>
            </w:r>
            <w:r w:rsidR="00A81CFC" w:rsidRPr="00A81CFC">
              <w:rPr>
                <w:rFonts w:ascii="Times New Roman" w:hAnsi="Times New Roman"/>
                <w:sz w:val="24"/>
                <w:szCs w:val="24"/>
              </w:rPr>
              <w:t xml:space="preserve">Луцевич Эмилия Олеговна, </w:t>
            </w:r>
            <w:r w:rsidR="00A81CFC" w:rsidRPr="00A81CFC">
              <w:rPr>
                <w:rFonts w:ascii="Times New Roman" w:eastAsia="Calibri" w:hAnsi="Times New Roman" w:cs="Times New Roman"/>
                <w:sz w:val="24"/>
                <w:szCs w:val="24"/>
                <w:lang w:val="en-US"/>
              </w:rPr>
              <w:t>X</w:t>
            </w:r>
            <w:r w:rsidR="00A81CFC" w:rsidRPr="00A81CFC">
              <w:rPr>
                <w:rFonts w:ascii="Times New Roman" w:hAnsi="Times New Roman"/>
                <w:sz w:val="24"/>
                <w:szCs w:val="24"/>
              </w:rPr>
              <w:t xml:space="preserve"> «Б» класс</w:t>
            </w:r>
          </w:p>
        </w:tc>
        <w:tc>
          <w:tcPr>
            <w:tcW w:w="446" w:type="dxa"/>
            <w:shd w:val="clear" w:color="auto" w:fill="auto"/>
          </w:tcPr>
          <w:p w14:paraId="2166413A" w14:textId="77777777" w:rsidR="001C375E" w:rsidRDefault="001C375E" w:rsidP="00693053">
            <w:pPr>
              <w:spacing w:after="0" w:line="240" w:lineRule="auto"/>
              <w:jc w:val="right"/>
              <w:rPr>
                <w:rFonts w:ascii="Times New Roman" w:eastAsia="Calibri" w:hAnsi="Times New Roman" w:cs="Times New Roman"/>
                <w:sz w:val="24"/>
                <w:szCs w:val="24"/>
              </w:rPr>
            </w:pPr>
          </w:p>
          <w:p w14:paraId="5551D95E" w14:textId="6EEC529F" w:rsidR="00693053" w:rsidRPr="00693053" w:rsidRDefault="00A57475" w:rsidP="00693053">
            <w:pPr>
              <w:spacing w:after="0" w:line="24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29</w:t>
            </w:r>
          </w:p>
        </w:tc>
      </w:tr>
      <w:tr w:rsidR="00693053" w:rsidRPr="00693053" w14:paraId="31C38B20" w14:textId="77777777" w:rsidTr="001C375E">
        <w:tc>
          <w:tcPr>
            <w:tcW w:w="9209" w:type="dxa"/>
            <w:shd w:val="clear" w:color="auto" w:fill="auto"/>
          </w:tcPr>
          <w:p w14:paraId="44D9D07D" w14:textId="15F03F24" w:rsidR="00693053" w:rsidRPr="00A81CFC" w:rsidRDefault="00693053" w:rsidP="001C375E">
            <w:pPr>
              <w:spacing w:after="0" w:line="240" w:lineRule="auto"/>
              <w:jc w:val="both"/>
              <w:rPr>
                <w:rFonts w:ascii="Times New Roman" w:eastAsia="Calibri" w:hAnsi="Times New Roman" w:cs="Times New Roman"/>
                <w:sz w:val="24"/>
                <w:szCs w:val="24"/>
              </w:rPr>
            </w:pPr>
            <w:r w:rsidRPr="00A81CFC">
              <w:rPr>
                <w:rFonts w:ascii="Times New Roman" w:eastAsia="Calibri" w:hAnsi="Times New Roman" w:cs="Times New Roman"/>
                <w:sz w:val="24"/>
                <w:szCs w:val="24"/>
              </w:rPr>
              <w:t>5.</w:t>
            </w:r>
            <w:r w:rsidR="00A81CFC">
              <w:rPr>
                <w:rFonts w:ascii="Times New Roman" w:eastAsia="Calibri" w:hAnsi="Times New Roman" w:cs="Times New Roman"/>
                <w:sz w:val="24"/>
                <w:szCs w:val="24"/>
              </w:rPr>
              <w:t> </w:t>
            </w:r>
            <w:r w:rsidR="00A81CFC" w:rsidRPr="00A81CFC">
              <w:rPr>
                <w:rFonts w:ascii="Times New Roman" w:hAnsi="Times New Roman"/>
                <w:color w:val="000000"/>
                <w:sz w:val="24"/>
                <w:szCs w:val="24"/>
              </w:rPr>
              <w:t>П</w:t>
            </w:r>
            <w:r w:rsidR="001C375E" w:rsidRPr="00A81CFC">
              <w:rPr>
                <w:rFonts w:ascii="Times New Roman" w:hAnsi="Times New Roman"/>
                <w:color w:val="000000"/>
                <w:sz w:val="24"/>
                <w:szCs w:val="24"/>
              </w:rPr>
              <w:t>роценты в нашей жизни</w:t>
            </w:r>
            <w:r w:rsidR="00A81CFC" w:rsidRPr="00A81CFC">
              <w:rPr>
                <w:rFonts w:ascii="Times New Roman" w:hAnsi="Times New Roman"/>
                <w:color w:val="000000"/>
                <w:sz w:val="24"/>
                <w:szCs w:val="24"/>
              </w:rPr>
              <w:t xml:space="preserve">. </w:t>
            </w:r>
            <w:r w:rsidR="00A81CFC" w:rsidRPr="00A81CFC">
              <w:rPr>
                <w:rFonts w:ascii="Times New Roman" w:hAnsi="Times New Roman"/>
                <w:sz w:val="24"/>
                <w:szCs w:val="24"/>
              </w:rPr>
              <w:t xml:space="preserve">Змитрович Егор Иванович, </w:t>
            </w:r>
            <w:r w:rsidR="00A81CFC" w:rsidRPr="00A81CFC">
              <w:rPr>
                <w:rFonts w:ascii="Times New Roman" w:hAnsi="Times New Roman"/>
                <w:sz w:val="24"/>
                <w:szCs w:val="24"/>
                <w:lang w:val="en-US"/>
              </w:rPr>
              <w:t>VI</w:t>
            </w:r>
            <w:r w:rsidR="00A81CFC" w:rsidRPr="00A81CFC">
              <w:rPr>
                <w:rFonts w:ascii="Times New Roman" w:eastAsia="Calibri" w:hAnsi="Times New Roman" w:cs="Times New Roman"/>
                <w:sz w:val="24"/>
                <w:szCs w:val="24"/>
                <w:lang w:val="en-US"/>
              </w:rPr>
              <w:t>I</w:t>
            </w:r>
            <w:r w:rsidR="00A81CFC" w:rsidRPr="00A81CFC">
              <w:rPr>
                <w:rFonts w:ascii="Times New Roman" w:hAnsi="Times New Roman"/>
                <w:sz w:val="24"/>
                <w:szCs w:val="24"/>
              </w:rPr>
              <w:t xml:space="preserve"> «А» класс</w:t>
            </w:r>
          </w:p>
        </w:tc>
        <w:tc>
          <w:tcPr>
            <w:tcW w:w="446" w:type="dxa"/>
            <w:shd w:val="clear" w:color="auto" w:fill="auto"/>
          </w:tcPr>
          <w:p w14:paraId="73201B48" w14:textId="2C42E6C1" w:rsidR="00693053" w:rsidRPr="00693053" w:rsidRDefault="00A81CFC" w:rsidP="00693053">
            <w:pPr>
              <w:spacing w:after="0" w:line="24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4</w:t>
            </w:r>
            <w:r w:rsidR="00A57475">
              <w:rPr>
                <w:rFonts w:ascii="Times New Roman" w:eastAsia="Calibri" w:hAnsi="Times New Roman" w:cs="Times New Roman"/>
                <w:sz w:val="24"/>
                <w:szCs w:val="24"/>
              </w:rPr>
              <w:t>0</w:t>
            </w:r>
          </w:p>
        </w:tc>
      </w:tr>
      <w:tr w:rsidR="00693053" w:rsidRPr="00693053" w14:paraId="5145FDC3" w14:textId="77777777" w:rsidTr="001C375E">
        <w:tc>
          <w:tcPr>
            <w:tcW w:w="9209" w:type="dxa"/>
            <w:shd w:val="clear" w:color="auto" w:fill="auto"/>
          </w:tcPr>
          <w:p w14:paraId="35BD08BE" w14:textId="0F0CFDCB" w:rsidR="00693053" w:rsidRPr="00A81CFC" w:rsidRDefault="00693053" w:rsidP="001C375E">
            <w:pPr>
              <w:tabs>
                <w:tab w:val="left" w:pos="5040"/>
                <w:tab w:val="left" w:pos="6480"/>
              </w:tabs>
              <w:spacing w:after="0" w:line="240" w:lineRule="auto"/>
              <w:jc w:val="both"/>
              <w:rPr>
                <w:rFonts w:ascii="Times New Roman" w:eastAsia="Calibri" w:hAnsi="Times New Roman" w:cs="Times New Roman"/>
                <w:sz w:val="24"/>
                <w:szCs w:val="24"/>
              </w:rPr>
            </w:pPr>
            <w:r w:rsidRPr="00A81CFC">
              <w:rPr>
                <w:rFonts w:ascii="Times New Roman" w:eastAsia="Calibri" w:hAnsi="Times New Roman" w:cs="Times New Roman"/>
                <w:sz w:val="24"/>
                <w:szCs w:val="24"/>
              </w:rPr>
              <w:t>6.</w:t>
            </w:r>
            <w:r w:rsidR="00A81CFC">
              <w:rPr>
                <w:rFonts w:ascii="Times New Roman" w:eastAsia="Calibri" w:hAnsi="Times New Roman" w:cs="Times New Roman"/>
                <w:sz w:val="24"/>
                <w:szCs w:val="24"/>
              </w:rPr>
              <w:t> </w:t>
            </w:r>
            <w:r w:rsidR="00A81CFC" w:rsidRPr="00A81CFC">
              <w:rPr>
                <w:rFonts w:ascii="Times New Roman" w:hAnsi="Times New Roman"/>
                <w:color w:val="000000"/>
                <w:sz w:val="24"/>
                <w:szCs w:val="24"/>
              </w:rPr>
              <w:t>С</w:t>
            </w:r>
            <w:r w:rsidR="001C375E" w:rsidRPr="00A81CFC">
              <w:rPr>
                <w:rFonts w:ascii="Times New Roman" w:hAnsi="Times New Roman"/>
                <w:color w:val="000000"/>
                <w:sz w:val="24"/>
                <w:szCs w:val="24"/>
              </w:rPr>
              <w:t>екреты зубной пасты</w:t>
            </w:r>
            <w:r w:rsidR="00A81CFC" w:rsidRPr="00A81CFC">
              <w:rPr>
                <w:rFonts w:ascii="Times New Roman" w:hAnsi="Times New Roman"/>
                <w:color w:val="000000"/>
                <w:sz w:val="24"/>
                <w:szCs w:val="24"/>
              </w:rPr>
              <w:t xml:space="preserve">. </w:t>
            </w:r>
            <w:r w:rsidR="00A81CFC" w:rsidRPr="00A81CFC">
              <w:rPr>
                <w:rFonts w:ascii="Times New Roman" w:hAnsi="Times New Roman"/>
                <w:sz w:val="24"/>
                <w:szCs w:val="24"/>
              </w:rPr>
              <w:t xml:space="preserve">Гумбар Доминик Дмитриевич, </w:t>
            </w:r>
            <w:r w:rsidR="00A81CFC" w:rsidRPr="00A81CFC">
              <w:rPr>
                <w:rFonts w:ascii="Times New Roman" w:hAnsi="Times New Roman"/>
                <w:sz w:val="24"/>
                <w:szCs w:val="24"/>
                <w:lang w:val="en-US"/>
              </w:rPr>
              <w:t>IV</w:t>
            </w:r>
            <w:r w:rsidR="00A81CFC" w:rsidRPr="00A81CFC">
              <w:rPr>
                <w:rFonts w:ascii="Times New Roman" w:hAnsi="Times New Roman"/>
                <w:sz w:val="24"/>
                <w:szCs w:val="24"/>
              </w:rPr>
              <w:t xml:space="preserve"> «А» класс</w:t>
            </w:r>
          </w:p>
        </w:tc>
        <w:tc>
          <w:tcPr>
            <w:tcW w:w="446" w:type="dxa"/>
            <w:shd w:val="clear" w:color="auto" w:fill="auto"/>
          </w:tcPr>
          <w:p w14:paraId="30052AC1" w14:textId="38692026" w:rsidR="00693053" w:rsidRPr="00693053" w:rsidRDefault="00A81CFC" w:rsidP="00693053">
            <w:pPr>
              <w:spacing w:after="0" w:line="24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46</w:t>
            </w:r>
          </w:p>
        </w:tc>
      </w:tr>
      <w:tr w:rsidR="00693053" w:rsidRPr="00693053" w14:paraId="605367CA" w14:textId="77777777" w:rsidTr="001C375E">
        <w:tc>
          <w:tcPr>
            <w:tcW w:w="9209" w:type="dxa"/>
            <w:shd w:val="clear" w:color="auto" w:fill="auto"/>
          </w:tcPr>
          <w:p w14:paraId="0524FEE8" w14:textId="0C74B773" w:rsidR="00693053" w:rsidRPr="00A81CFC" w:rsidRDefault="00693053" w:rsidP="001C375E">
            <w:pPr>
              <w:tabs>
                <w:tab w:val="left" w:pos="5040"/>
                <w:tab w:val="left" w:pos="6480"/>
              </w:tabs>
              <w:spacing w:after="0" w:line="240" w:lineRule="auto"/>
              <w:jc w:val="both"/>
              <w:rPr>
                <w:rFonts w:ascii="Times New Roman" w:eastAsia="Calibri" w:hAnsi="Times New Roman" w:cs="Times New Roman"/>
                <w:sz w:val="24"/>
                <w:szCs w:val="24"/>
              </w:rPr>
            </w:pPr>
            <w:r w:rsidRPr="00A81CFC">
              <w:rPr>
                <w:rFonts w:ascii="Times New Roman" w:eastAsia="Calibri" w:hAnsi="Times New Roman" w:cs="Times New Roman"/>
                <w:sz w:val="24"/>
                <w:szCs w:val="24"/>
              </w:rPr>
              <w:t>7.</w:t>
            </w:r>
            <w:r w:rsidR="00A81CFC">
              <w:rPr>
                <w:rFonts w:ascii="Times New Roman" w:eastAsia="Calibri" w:hAnsi="Times New Roman" w:cs="Times New Roman"/>
                <w:sz w:val="24"/>
                <w:szCs w:val="24"/>
              </w:rPr>
              <w:t> </w:t>
            </w:r>
            <w:r w:rsidR="00A81CFC" w:rsidRPr="00A81CFC">
              <w:rPr>
                <w:rFonts w:ascii="Times New Roman" w:eastAsia="Calibri" w:hAnsi="Times New Roman" w:cs="Times New Roman"/>
                <w:color w:val="000000"/>
                <w:sz w:val="24"/>
                <w:szCs w:val="24"/>
                <w:lang w:val="be-BY"/>
              </w:rPr>
              <w:t>С</w:t>
            </w:r>
            <w:r w:rsidR="001C375E" w:rsidRPr="00A81CFC">
              <w:rPr>
                <w:rFonts w:ascii="Times New Roman" w:eastAsia="Calibri" w:hAnsi="Times New Roman" w:cs="Times New Roman"/>
                <w:color w:val="000000"/>
                <w:sz w:val="24"/>
                <w:szCs w:val="24"/>
                <w:lang w:val="be-BY"/>
              </w:rPr>
              <w:t xml:space="preserve">вет ранняй прозы </w:t>
            </w:r>
            <w:r w:rsidR="001C375E">
              <w:rPr>
                <w:rFonts w:ascii="Times New Roman" w:eastAsia="Calibri" w:hAnsi="Times New Roman" w:cs="Times New Roman"/>
                <w:color w:val="000000"/>
                <w:sz w:val="24"/>
                <w:szCs w:val="24"/>
                <w:lang w:val="be-BY"/>
              </w:rPr>
              <w:t>М</w:t>
            </w:r>
            <w:r w:rsidR="001C375E" w:rsidRPr="00A81CFC">
              <w:rPr>
                <w:rFonts w:ascii="Times New Roman" w:eastAsia="Calibri" w:hAnsi="Times New Roman" w:cs="Times New Roman"/>
                <w:color w:val="000000"/>
                <w:sz w:val="24"/>
                <w:szCs w:val="24"/>
                <w:lang w:val="be-BY"/>
              </w:rPr>
              <w:t>ак</w:t>
            </w:r>
            <w:r w:rsidR="001C375E">
              <w:rPr>
                <w:rFonts w:ascii="Times New Roman" w:eastAsia="Calibri" w:hAnsi="Times New Roman" w:cs="Times New Roman"/>
                <w:color w:val="000000"/>
                <w:sz w:val="24"/>
                <w:szCs w:val="24"/>
                <w:lang w:val="be-BY"/>
              </w:rPr>
              <w:t>с</w:t>
            </w:r>
            <w:r w:rsidR="001C375E" w:rsidRPr="00A81CFC">
              <w:rPr>
                <w:rFonts w:ascii="Times New Roman" w:eastAsia="Calibri" w:hAnsi="Times New Roman" w:cs="Times New Roman"/>
                <w:color w:val="000000"/>
                <w:sz w:val="24"/>
                <w:szCs w:val="24"/>
                <w:lang w:val="be-BY"/>
              </w:rPr>
              <w:t xml:space="preserve">іма </w:t>
            </w:r>
            <w:r w:rsidR="001C375E">
              <w:rPr>
                <w:rFonts w:ascii="Times New Roman" w:eastAsia="Calibri" w:hAnsi="Times New Roman" w:cs="Times New Roman"/>
                <w:color w:val="000000"/>
                <w:sz w:val="24"/>
                <w:szCs w:val="24"/>
                <w:lang w:val="be-BY"/>
              </w:rPr>
              <w:t>Г</w:t>
            </w:r>
            <w:r w:rsidR="001C375E" w:rsidRPr="00A81CFC">
              <w:rPr>
                <w:rFonts w:ascii="Times New Roman" w:eastAsia="Calibri" w:hAnsi="Times New Roman" w:cs="Times New Roman"/>
                <w:color w:val="000000"/>
                <w:sz w:val="24"/>
                <w:szCs w:val="24"/>
                <w:lang w:val="be-BY"/>
              </w:rPr>
              <w:t>арэцкага</w:t>
            </w:r>
            <w:r w:rsidR="00A81CFC" w:rsidRPr="00A81CFC">
              <w:rPr>
                <w:rFonts w:ascii="Times New Roman" w:eastAsia="Calibri" w:hAnsi="Times New Roman" w:cs="Times New Roman"/>
                <w:color w:val="000000"/>
                <w:sz w:val="24"/>
                <w:szCs w:val="24"/>
                <w:lang w:val="be-BY"/>
              </w:rPr>
              <w:t xml:space="preserve">. </w:t>
            </w:r>
            <w:r w:rsidR="00A81CFC" w:rsidRPr="00A81CFC">
              <w:rPr>
                <w:rFonts w:ascii="Times New Roman" w:eastAsia="Times New Roman" w:hAnsi="Times New Roman" w:cs="Times New Roman"/>
                <w:color w:val="000000"/>
                <w:sz w:val="24"/>
                <w:szCs w:val="24"/>
                <w:lang w:val="be-BY" w:eastAsia="ru-RU"/>
              </w:rPr>
              <w:t xml:space="preserve">Рыжкова Лізавета Аляксееўна, </w:t>
            </w:r>
            <w:r w:rsidR="00A81CFC" w:rsidRPr="00A81CFC">
              <w:rPr>
                <w:rFonts w:ascii="Times New Roman" w:eastAsia="Times New Roman" w:hAnsi="Times New Roman" w:cs="Times New Roman"/>
                <w:color w:val="000000"/>
                <w:sz w:val="24"/>
                <w:szCs w:val="24"/>
                <w:lang w:val="en-US" w:eastAsia="ru-RU"/>
              </w:rPr>
              <w:t>X</w:t>
            </w:r>
            <w:r w:rsidR="00A81CFC" w:rsidRPr="00A81CFC">
              <w:rPr>
                <w:rFonts w:ascii="Times New Roman" w:eastAsia="Times New Roman" w:hAnsi="Times New Roman" w:cs="Times New Roman"/>
                <w:color w:val="000000"/>
                <w:sz w:val="24"/>
                <w:szCs w:val="24"/>
                <w:lang w:val="be-BY" w:eastAsia="ru-RU"/>
              </w:rPr>
              <w:t xml:space="preserve"> «Б» клас</w:t>
            </w:r>
          </w:p>
        </w:tc>
        <w:tc>
          <w:tcPr>
            <w:tcW w:w="446" w:type="dxa"/>
            <w:shd w:val="clear" w:color="auto" w:fill="auto"/>
          </w:tcPr>
          <w:p w14:paraId="7753AE52" w14:textId="3510044F" w:rsidR="00693053" w:rsidRPr="00693053" w:rsidRDefault="00A57475" w:rsidP="00693053">
            <w:pPr>
              <w:spacing w:after="0" w:line="24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59</w:t>
            </w:r>
          </w:p>
        </w:tc>
      </w:tr>
      <w:tr w:rsidR="00693053" w:rsidRPr="00693053" w14:paraId="30DDFA38" w14:textId="77777777" w:rsidTr="001C375E">
        <w:tc>
          <w:tcPr>
            <w:tcW w:w="9209" w:type="dxa"/>
            <w:shd w:val="clear" w:color="auto" w:fill="auto"/>
          </w:tcPr>
          <w:p w14:paraId="7AC18EB7" w14:textId="0B185152" w:rsidR="00693053" w:rsidRPr="00A81CFC" w:rsidRDefault="00693053" w:rsidP="001C375E">
            <w:pPr>
              <w:tabs>
                <w:tab w:val="left" w:pos="5040"/>
                <w:tab w:val="left" w:pos="6480"/>
              </w:tabs>
              <w:spacing w:after="0" w:line="240" w:lineRule="auto"/>
              <w:jc w:val="both"/>
              <w:rPr>
                <w:rFonts w:ascii="Times New Roman" w:eastAsia="Calibri" w:hAnsi="Times New Roman" w:cs="Times New Roman"/>
                <w:sz w:val="24"/>
                <w:szCs w:val="24"/>
              </w:rPr>
            </w:pPr>
            <w:r w:rsidRPr="00A81CFC">
              <w:rPr>
                <w:rFonts w:ascii="Times New Roman" w:eastAsia="Calibri" w:hAnsi="Times New Roman" w:cs="Times New Roman"/>
                <w:sz w:val="24"/>
                <w:szCs w:val="24"/>
              </w:rPr>
              <w:t>8.</w:t>
            </w:r>
            <w:r w:rsidR="00A81CFC">
              <w:rPr>
                <w:rFonts w:ascii="Times New Roman" w:eastAsia="Calibri" w:hAnsi="Times New Roman" w:cs="Times New Roman"/>
                <w:sz w:val="24"/>
                <w:szCs w:val="24"/>
              </w:rPr>
              <w:t> </w:t>
            </w:r>
            <w:r w:rsidR="00A81CFC" w:rsidRPr="00A81CFC">
              <w:rPr>
                <w:rFonts w:ascii="Times New Roman" w:hAnsi="Times New Roman"/>
                <w:color w:val="000000"/>
                <w:sz w:val="24"/>
                <w:szCs w:val="24"/>
              </w:rPr>
              <w:t>Д</w:t>
            </w:r>
            <w:r w:rsidR="001C375E" w:rsidRPr="00A81CFC">
              <w:rPr>
                <w:rFonts w:ascii="Times New Roman" w:hAnsi="Times New Roman"/>
                <w:color w:val="000000"/>
                <w:sz w:val="24"/>
                <w:szCs w:val="24"/>
              </w:rPr>
              <w:t xml:space="preserve">еревянное зодчество: архитектура </w:t>
            </w:r>
            <w:r w:rsidR="00A81CFC" w:rsidRPr="00A81CFC">
              <w:rPr>
                <w:rFonts w:ascii="Times New Roman" w:hAnsi="Times New Roman"/>
                <w:color w:val="000000"/>
                <w:sz w:val="24"/>
                <w:szCs w:val="24"/>
              </w:rPr>
              <w:t>Г</w:t>
            </w:r>
            <w:r w:rsidR="001C375E" w:rsidRPr="00A81CFC">
              <w:rPr>
                <w:rFonts w:ascii="Times New Roman" w:hAnsi="Times New Roman"/>
                <w:color w:val="000000"/>
                <w:sz w:val="24"/>
                <w:szCs w:val="24"/>
              </w:rPr>
              <w:t>родненщины</w:t>
            </w:r>
            <w:r w:rsidR="00A81CFC" w:rsidRPr="00A81CFC">
              <w:rPr>
                <w:rFonts w:ascii="Times New Roman" w:hAnsi="Times New Roman"/>
                <w:color w:val="000000"/>
                <w:sz w:val="24"/>
                <w:szCs w:val="24"/>
              </w:rPr>
              <w:t xml:space="preserve"> </w:t>
            </w:r>
            <w:r w:rsidR="00A81CFC" w:rsidRPr="00A81CFC">
              <w:rPr>
                <w:rFonts w:ascii="Times New Roman" w:hAnsi="Times New Roman"/>
                <w:color w:val="000000"/>
                <w:sz w:val="24"/>
                <w:szCs w:val="24"/>
                <w:lang w:val="en-US"/>
              </w:rPr>
              <w:t>XIX</w:t>
            </w:r>
            <w:r w:rsidR="00A81CFC" w:rsidRPr="00A81CFC">
              <w:rPr>
                <w:rFonts w:ascii="Times New Roman" w:hAnsi="Times New Roman"/>
                <w:color w:val="000000"/>
                <w:sz w:val="24"/>
                <w:szCs w:val="24"/>
              </w:rPr>
              <w:t>-</w:t>
            </w:r>
            <w:r w:rsidR="00A81CFC" w:rsidRPr="00A81CFC">
              <w:rPr>
                <w:rFonts w:ascii="Times New Roman" w:hAnsi="Times New Roman"/>
                <w:color w:val="000000"/>
                <w:sz w:val="24"/>
                <w:szCs w:val="24"/>
                <w:lang w:val="en-US"/>
              </w:rPr>
              <w:t>XX</w:t>
            </w:r>
            <w:r w:rsidR="00A81CFC" w:rsidRPr="00A81CFC">
              <w:rPr>
                <w:rFonts w:ascii="Times New Roman" w:hAnsi="Times New Roman"/>
                <w:color w:val="000000"/>
                <w:sz w:val="24"/>
                <w:szCs w:val="24"/>
              </w:rPr>
              <w:t xml:space="preserve"> ВВ. </w:t>
            </w:r>
            <w:r w:rsidR="00A81CFC" w:rsidRPr="00A81CFC">
              <w:rPr>
                <w:rFonts w:ascii="Times New Roman" w:hAnsi="Times New Roman"/>
                <w:sz w:val="24"/>
                <w:szCs w:val="24"/>
                <w:lang w:val="be-BY"/>
              </w:rPr>
              <w:t>Лабан Александр Олегович</w:t>
            </w:r>
            <w:r w:rsidR="00A81CFC" w:rsidRPr="00A81CFC">
              <w:rPr>
                <w:rFonts w:ascii="Times New Roman" w:hAnsi="Times New Roman"/>
                <w:sz w:val="24"/>
                <w:szCs w:val="24"/>
              </w:rPr>
              <w:t xml:space="preserve">, </w:t>
            </w:r>
            <w:r w:rsidR="00A81CFC" w:rsidRPr="00A81CFC">
              <w:rPr>
                <w:rFonts w:ascii="Times New Roman" w:eastAsia="Times New Roman" w:hAnsi="Times New Roman" w:cs="Times New Roman"/>
                <w:sz w:val="24"/>
                <w:szCs w:val="24"/>
                <w:lang w:val="en-US" w:eastAsia="ru-RU"/>
              </w:rPr>
              <w:t>IX</w:t>
            </w:r>
            <w:r w:rsidR="00A81CFC" w:rsidRPr="00A81CFC">
              <w:rPr>
                <w:rFonts w:ascii="Times New Roman" w:hAnsi="Times New Roman"/>
                <w:sz w:val="24"/>
                <w:szCs w:val="24"/>
              </w:rPr>
              <w:t xml:space="preserve"> «В» класс</w:t>
            </w:r>
          </w:p>
        </w:tc>
        <w:tc>
          <w:tcPr>
            <w:tcW w:w="446" w:type="dxa"/>
            <w:shd w:val="clear" w:color="auto" w:fill="auto"/>
          </w:tcPr>
          <w:p w14:paraId="5A1E2ED1" w14:textId="77777777" w:rsidR="001C375E" w:rsidRDefault="001C375E" w:rsidP="00693053">
            <w:pPr>
              <w:spacing w:after="0" w:line="240" w:lineRule="auto"/>
              <w:jc w:val="right"/>
              <w:rPr>
                <w:rFonts w:ascii="Times New Roman" w:eastAsia="Calibri" w:hAnsi="Times New Roman" w:cs="Times New Roman"/>
                <w:sz w:val="24"/>
                <w:szCs w:val="24"/>
              </w:rPr>
            </w:pPr>
          </w:p>
          <w:p w14:paraId="6E8CF69E" w14:textId="13876D6A" w:rsidR="00693053" w:rsidRPr="00693053" w:rsidRDefault="00A81CFC" w:rsidP="00693053">
            <w:pPr>
              <w:spacing w:after="0" w:line="240" w:lineRule="auto"/>
              <w:jc w:val="right"/>
              <w:rPr>
                <w:rFonts w:ascii="Times New Roman" w:eastAsia="Calibri" w:hAnsi="Times New Roman" w:cs="Times New Roman"/>
                <w:sz w:val="24"/>
                <w:szCs w:val="24"/>
              </w:rPr>
            </w:pPr>
            <w:r>
              <w:rPr>
                <w:rFonts w:ascii="Times New Roman" w:eastAsia="Calibri" w:hAnsi="Times New Roman" w:cs="Times New Roman"/>
                <w:sz w:val="24"/>
                <w:szCs w:val="24"/>
              </w:rPr>
              <w:t>7</w:t>
            </w:r>
            <w:r w:rsidR="00A57475">
              <w:rPr>
                <w:rFonts w:ascii="Times New Roman" w:eastAsia="Calibri" w:hAnsi="Times New Roman" w:cs="Times New Roman"/>
                <w:sz w:val="24"/>
                <w:szCs w:val="24"/>
              </w:rPr>
              <w:t>4</w:t>
            </w:r>
          </w:p>
        </w:tc>
      </w:tr>
    </w:tbl>
    <w:p w14:paraId="12FB2AB1" w14:textId="3B183B49" w:rsidR="00693053" w:rsidRDefault="00693053" w:rsidP="00693053">
      <w:pPr>
        <w:spacing w:after="0" w:line="240" w:lineRule="auto"/>
        <w:jc w:val="center"/>
        <w:rPr>
          <w:rFonts w:ascii="Times New Roman" w:eastAsia="Calibri" w:hAnsi="Times New Roman" w:cs="Times New Roman"/>
          <w:b/>
          <w:sz w:val="24"/>
          <w:szCs w:val="24"/>
        </w:rPr>
      </w:pPr>
    </w:p>
    <w:p w14:paraId="2BA73EE8" w14:textId="60246966" w:rsidR="00A81CFC" w:rsidRDefault="00A81CFC">
      <w:pPr>
        <w:rPr>
          <w:rFonts w:ascii="Times New Roman" w:eastAsia="Calibri" w:hAnsi="Times New Roman" w:cs="Times New Roman"/>
          <w:b/>
          <w:sz w:val="24"/>
          <w:szCs w:val="24"/>
        </w:rPr>
      </w:pPr>
      <w:r>
        <w:rPr>
          <w:rFonts w:ascii="Times New Roman" w:eastAsia="Calibri" w:hAnsi="Times New Roman" w:cs="Times New Roman"/>
          <w:b/>
          <w:sz w:val="24"/>
          <w:szCs w:val="24"/>
        </w:rPr>
        <w:br w:type="page"/>
      </w:r>
      <w:bookmarkStart w:id="1" w:name="_GoBack"/>
      <w:bookmarkEnd w:id="1"/>
    </w:p>
    <w:p w14:paraId="770AA7F8" w14:textId="77777777" w:rsidR="00693053" w:rsidRPr="00693053" w:rsidRDefault="00693053" w:rsidP="00693053">
      <w:pPr>
        <w:spacing w:after="0" w:line="240" w:lineRule="auto"/>
        <w:jc w:val="center"/>
        <w:rPr>
          <w:rFonts w:ascii="Times New Roman" w:eastAsia="Calibri" w:hAnsi="Times New Roman" w:cs="Times New Roman"/>
          <w:b/>
          <w:sz w:val="24"/>
          <w:szCs w:val="24"/>
        </w:rPr>
      </w:pPr>
      <w:r w:rsidRPr="00693053">
        <w:rPr>
          <w:rFonts w:ascii="Times New Roman" w:eastAsia="Calibri" w:hAnsi="Times New Roman" w:cs="Times New Roman"/>
          <w:b/>
          <w:sz w:val="24"/>
          <w:szCs w:val="24"/>
        </w:rPr>
        <w:lastRenderedPageBreak/>
        <w:t>ПРЕДИСЛОВИЕ</w:t>
      </w:r>
    </w:p>
    <w:p w14:paraId="6EDACFD3" w14:textId="77777777" w:rsidR="00693053" w:rsidRPr="00693053" w:rsidRDefault="00693053" w:rsidP="00693053">
      <w:pPr>
        <w:spacing w:after="0" w:line="240" w:lineRule="auto"/>
        <w:jc w:val="both"/>
        <w:rPr>
          <w:rFonts w:ascii="Times New Roman" w:eastAsia="Calibri" w:hAnsi="Times New Roman" w:cs="Times New Roman"/>
          <w:sz w:val="24"/>
          <w:szCs w:val="24"/>
        </w:rPr>
      </w:pPr>
    </w:p>
    <w:p w14:paraId="5B63BFDF" w14:textId="77777777" w:rsidR="00693053" w:rsidRPr="00693053" w:rsidRDefault="00693053" w:rsidP="00693053">
      <w:pPr>
        <w:spacing w:after="0" w:line="240" w:lineRule="auto"/>
        <w:ind w:firstLine="709"/>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Работа с одаренными учащимися стала для педагогов важным шагом в самообразовании и самореализации. Наиболее сложная задача учителя – научить детей всему, что он знает и умеет сам.</w:t>
      </w:r>
    </w:p>
    <w:p w14:paraId="1CC4AF59" w14:textId="77777777" w:rsidR="00693053" w:rsidRPr="00693053" w:rsidRDefault="00693053" w:rsidP="00693053">
      <w:pPr>
        <w:spacing w:after="0" w:line="240" w:lineRule="auto"/>
        <w:ind w:firstLine="709"/>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Настоящий сборник включает материалы</w:t>
      </w:r>
      <w:r w:rsidRPr="00693053">
        <w:rPr>
          <w:rFonts w:ascii="Times New Roman" w:eastAsia="Calibri" w:hAnsi="Times New Roman" w:cs="Times New Roman"/>
          <w:sz w:val="24"/>
          <w:szCs w:val="24"/>
          <w:lang w:val="be-BY"/>
        </w:rPr>
        <w:t xml:space="preserve"> </w:t>
      </w:r>
      <w:r w:rsidRPr="00693053">
        <w:rPr>
          <w:rFonts w:ascii="Times New Roman" w:eastAsia="Calibri" w:hAnsi="Times New Roman" w:cs="Times New Roman"/>
          <w:sz w:val="24"/>
          <w:szCs w:val="24"/>
          <w:lang w:val="en-US"/>
        </w:rPr>
        <w:t>XIV</w:t>
      </w:r>
      <w:r w:rsidRPr="00693053">
        <w:rPr>
          <w:rFonts w:ascii="Times New Roman" w:eastAsia="Calibri" w:hAnsi="Times New Roman" w:cs="Times New Roman"/>
          <w:sz w:val="24"/>
          <w:szCs w:val="24"/>
        </w:rPr>
        <w:t xml:space="preserve"> школьной научно-практической конференции исследовательских работ «Мы – будущее </w:t>
      </w:r>
      <w:r w:rsidRPr="00693053">
        <w:rPr>
          <w:rFonts w:ascii="Times New Roman" w:eastAsia="Calibri" w:hAnsi="Times New Roman" w:cs="Times New Roman"/>
          <w:sz w:val="24"/>
          <w:szCs w:val="24"/>
          <w:lang w:val="en-US"/>
        </w:rPr>
        <w:t>XXI</w:t>
      </w:r>
      <w:r w:rsidRPr="00693053">
        <w:rPr>
          <w:rFonts w:ascii="Times New Roman" w:eastAsia="Calibri" w:hAnsi="Times New Roman" w:cs="Times New Roman"/>
          <w:sz w:val="24"/>
          <w:szCs w:val="24"/>
        </w:rPr>
        <w:t xml:space="preserve"> века». Составителям виделась задача в том, чтобы показать результаты деятельности учащихся.</w:t>
      </w:r>
    </w:p>
    <w:p w14:paraId="40879AEF" w14:textId="77777777" w:rsidR="00693053" w:rsidRPr="00693053" w:rsidRDefault="00693053" w:rsidP="00693053">
      <w:pPr>
        <w:spacing w:after="0" w:line="240" w:lineRule="auto"/>
        <w:ind w:firstLine="709"/>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На конференции были представлены исследовательские работы по русскому языку, информатике, физике, белорусскому языку, биологии, географии, истории, английскому языку, начальной школе и предметам эстетического цикла.</w:t>
      </w:r>
    </w:p>
    <w:p w14:paraId="2D4FA61B" w14:textId="77777777" w:rsidR="00693053" w:rsidRPr="00693053" w:rsidRDefault="00693053" w:rsidP="00693053">
      <w:pPr>
        <w:spacing w:after="0" w:line="240" w:lineRule="auto"/>
        <w:ind w:firstLine="709"/>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Работы отличались высоким уровнем самостоятельности, актуальностью, наличием собственного исследовательского материала. Защита всех работ сопровождалась мультимедийными презентациями.</w:t>
      </w:r>
    </w:p>
    <w:p w14:paraId="2B7E2E93" w14:textId="62C5BFED" w:rsidR="00693053" w:rsidRPr="00693053" w:rsidRDefault="00693053" w:rsidP="00065999">
      <w:pPr>
        <w:spacing w:after="0" w:line="240" w:lineRule="auto"/>
        <w:ind w:firstLine="709"/>
        <w:jc w:val="both"/>
        <w:rPr>
          <w:rFonts w:ascii="Times New Roman" w:eastAsia="Calibri" w:hAnsi="Times New Roman" w:cs="Times New Roman"/>
          <w:sz w:val="24"/>
          <w:szCs w:val="24"/>
        </w:rPr>
      </w:pPr>
      <w:r w:rsidRPr="00693053">
        <w:rPr>
          <w:rFonts w:ascii="Times New Roman" w:eastAsia="Calibri" w:hAnsi="Times New Roman" w:cs="Times New Roman"/>
          <w:sz w:val="24"/>
          <w:szCs w:val="24"/>
        </w:rPr>
        <w:t>Материалы, вошедшие в сборник, достаточно ярко отражают задачи исследовательской деятельности, а именно, развивать у учащихся умения ориентироваться в информационном пространстве, навыки работы с научной литературой, самостоятельно и творчески мыслить, использовать полученные знания на практике.</w:t>
      </w:r>
    </w:p>
    <w:p w14:paraId="47995BB0" w14:textId="41471660" w:rsidR="00B6151D" w:rsidRDefault="00B6151D" w:rsidP="007B6EB3">
      <w:pPr>
        <w:spacing w:after="0" w:line="240" w:lineRule="auto"/>
        <w:jc w:val="both"/>
        <w:rPr>
          <w:rFonts w:ascii="Times New Roman" w:eastAsia="Times New Roman" w:hAnsi="Times New Roman" w:cs="Times New Roman"/>
          <w:sz w:val="24"/>
          <w:szCs w:val="24"/>
          <w:lang w:eastAsia="ru-RU"/>
        </w:rPr>
      </w:pPr>
    </w:p>
    <w:p w14:paraId="5F324102" w14:textId="77777777" w:rsidR="00693053" w:rsidRDefault="00693053" w:rsidP="007B6EB3">
      <w:pPr>
        <w:spacing w:after="0" w:line="240" w:lineRule="auto"/>
        <w:jc w:val="both"/>
        <w:rPr>
          <w:rFonts w:ascii="Times New Roman" w:eastAsia="Times New Roman" w:hAnsi="Times New Roman" w:cs="Times New Roman"/>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693053" w:rsidRPr="007B6EB3" w14:paraId="26B53346" w14:textId="77777777" w:rsidTr="00065999">
        <w:trPr>
          <w:trHeight w:val="844"/>
        </w:trPr>
        <w:tc>
          <w:tcPr>
            <w:tcW w:w="9848" w:type="dxa"/>
            <w:shd w:val="clear" w:color="auto" w:fill="99CCFF"/>
            <w:vAlign w:val="center"/>
          </w:tcPr>
          <w:p w14:paraId="6C7A30F6" w14:textId="77777777" w:rsidR="00693053" w:rsidRPr="007B6EB3" w:rsidRDefault="00693053" w:rsidP="00065999">
            <w:pPr>
              <w:spacing w:after="0" w:line="240" w:lineRule="auto"/>
              <w:jc w:val="center"/>
              <w:rPr>
                <w:rFonts w:ascii="Times New Roman" w:hAnsi="Times New Roman"/>
                <w:b/>
                <w:bCs/>
                <w:kern w:val="36"/>
                <w:sz w:val="24"/>
                <w:szCs w:val="24"/>
                <w:lang w:eastAsia="ru-RU"/>
              </w:rPr>
            </w:pPr>
            <w:bookmarkStart w:id="2" w:name="_Hlk94882846"/>
            <w:r w:rsidRPr="007B6EB3">
              <w:rPr>
                <w:rFonts w:ascii="Times New Roman" w:hAnsi="Times New Roman"/>
                <w:b/>
                <w:bCs/>
                <w:color w:val="000000"/>
                <w:sz w:val="24"/>
                <w:szCs w:val="24"/>
              </w:rPr>
              <w:t>ЙОД – ЗАГАДОЧНОЕ ВЕЩЕСТВО</w:t>
            </w:r>
          </w:p>
        </w:tc>
      </w:tr>
      <w:tr w:rsidR="00693053" w:rsidRPr="007B6EB3" w14:paraId="7E05D847" w14:textId="77777777" w:rsidTr="00065999">
        <w:trPr>
          <w:trHeight w:val="995"/>
        </w:trPr>
        <w:tc>
          <w:tcPr>
            <w:tcW w:w="9848" w:type="dxa"/>
            <w:shd w:val="clear" w:color="auto" w:fill="FFCCFF"/>
            <w:vAlign w:val="center"/>
          </w:tcPr>
          <w:p w14:paraId="107CB91C" w14:textId="77777777" w:rsidR="00693053" w:rsidRPr="007B6EB3" w:rsidRDefault="00693053" w:rsidP="00065999">
            <w:pPr>
              <w:tabs>
                <w:tab w:val="left" w:pos="5040"/>
                <w:tab w:val="left" w:pos="6480"/>
              </w:tabs>
              <w:spacing w:after="0" w:line="240" w:lineRule="auto"/>
              <w:rPr>
                <w:rFonts w:ascii="Times New Roman" w:hAnsi="Times New Roman"/>
                <w:bCs/>
                <w:sz w:val="24"/>
                <w:szCs w:val="24"/>
              </w:rPr>
            </w:pPr>
            <w:r w:rsidRPr="007B6EB3">
              <w:rPr>
                <w:rFonts w:ascii="Times New Roman" w:hAnsi="Times New Roman"/>
                <w:b/>
                <w:bCs/>
                <w:kern w:val="36"/>
                <w:sz w:val="24"/>
                <w:szCs w:val="24"/>
                <w:lang w:eastAsia="ru-RU"/>
              </w:rPr>
              <w:t>Подготовил:</w:t>
            </w:r>
            <w:r w:rsidRPr="007B6EB3">
              <w:rPr>
                <w:rFonts w:ascii="Times New Roman" w:hAnsi="Times New Roman"/>
                <w:sz w:val="24"/>
                <w:szCs w:val="24"/>
              </w:rPr>
              <w:t xml:space="preserve"> </w:t>
            </w:r>
            <w:r w:rsidRPr="007B6EB3">
              <w:rPr>
                <w:rFonts w:ascii="Times New Roman" w:hAnsi="Times New Roman"/>
                <w:bCs/>
                <w:sz w:val="24"/>
                <w:szCs w:val="24"/>
              </w:rPr>
              <w:t xml:space="preserve">Какунин Никита Павлович, </w:t>
            </w:r>
            <w:r w:rsidRPr="007B6EB3">
              <w:rPr>
                <w:rFonts w:ascii="Times New Roman" w:eastAsia="Calibri" w:hAnsi="Times New Roman" w:cs="Times New Roman"/>
                <w:sz w:val="24"/>
                <w:szCs w:val="24"/>
              </w:rPr>
              <w:t>III «А»</w:t>
            </w:r>
            <w:r w:rsidRPr="007B6EB3">
              <w:rPr>
                <w:rFonts w:ascii="Times New Roman" w:hAnsi="Times New Roman"/>
                <w:bCs/>
                <w:sz w:val="24"/>
                <w:szCs w:val="24"/>
              </w:rPr>
              <w:t xml:space="preserve"> класс</w:t>
            </w:r>
          </w:p>
          <w:p w14:paraId="1BD60EE3" w14:textId="77777777" w:rsidR="00693053" w:rsidRPr="007B6EB3" w:rsidRDefault="00693053" w:rsidP="00065999">
            <w:pPr>
              <w:tabs>
                <w:tab w:val="left" w:pos="5040"/>
              </w:tabs>
              <w:spacing w:after="0" w:line="240" w:lineRule="auto"/>
              <w:rPr>
                <w:rFonts w:ascii="Times New Roman" w:hAnsi="Times New Roman"/>
                <w:b/>
                <w:bCs/>
                <w:kern w:val="36"/>
                <w:sz w:val="24"/>
                <w:szCs w:val="24"/>
                <w:lang w:eastAsia="ru-RU"/>
              </w:rPr>
            </w:pPr>
            <w:r w:rsidRPr="007B6EB3">
              <w:rPr>
                <w:rFonts w:ascii="Times New Roman" w:hAnsi="Times New Roman"/>
                <w:b/>
                <w:sz w:val="24"/>
                <w:szCs w:val="24"/>
              </w:rPr>
              <w:t>Руководитель:</w:t>
            </w:r>
            <w:r w:rsidRPr="007B6EB3">
              <w:rPr>
                <w:rFonts w:ascii="Times New Roman" w:hAnsi="Times New Roman"/>
                <w:sz w:val="24"/>
                <w:szCs w:val="24"/>
              </w:rPr>
              <w:t xml:space="preserve"> Рудинская Татьяна Ивановна, учитель I ступени общего среднего образования</w:t>
            </w:r>
          </w:p>
        </w:tc>
      </w:tr>
      <w:bookmarkEnd w:id="2"/>
    </w:tbl>
    <w:p w14:paraId="662A3450" w14:textId="77777777" w:rsidR="00693053" w:rsidRPr="00131B03" w:rsidRDefault="00693053" w:rsidP="007B6EB3">
      <w:pPr>
        <w:spacing w:after="0" w:line="240" w:lineRule="auto"/>
        <w:jc w:val="both"/>
        <w:rPr>
          <w:rFonts w:ascii="Times New Roman" w:eastAsia="Times New Roman" w:hAnsi="Times New Roman" w:cs="Times New Roman"/>
          <w:sz w:val="24"/>
          <w:szCs w:val="24"/>
          <w:lang w:eastAsia="ru-RU"/>
        </w:rPr>
      </w:pPr>
    </w:p>
    <w:p w14:paraId="679082E3" w14:textId="5760DCE2" w:rsidR="00B6151D" w:rsidRPr="00131B03" w:rsidRDefault="00B6151D" w:rsidP="007B6EB3">
      <w:pPr>
        <w:spacing w:after="0" w:line="240" w:lineRule="auto"/>
        <w:jc w:val="center"/>
        <w:rPr>
          <w:rFonts w:ascii="Times New Roman" w:eastAsia="Calibri" w:hAnsi="Times New Roman" w:cs="Times New Roman"/>
          <w:b/>
          <w:bCs/>
          <w:sz w:val="24"/>
          <w:szCs w:val="24"/>
        </w:rPr>
      </w:pPr>
      <w:r w:rsidRPr="00131B03">
        <w:rPr>
          <w:rFonts w:ascii="Times New Roman" w:eastAsia="Calibri" w:hAnsi="Times New Roman" w:cs="Times New Roman"/>
          <w:b/>
          <w:bCs/>
          <w:sz w:val="24"/>
          <w:szCs w:val="24"/>
        </w:rPr>
        <w:t>ВВЕДЕНИЕ</w:t>
      </w:r>
    </w:p>
    <w:p w14:paraId="2DFA390D"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Однажды, катаясь на велосипеде, я въехал в яму. Не справившись с управлением, я упал и разбил колено. Мне тут же на помощь поспешила мама с пузырьком коричневого цвета. Она промыла ранку и смазала ссадину 5% йодом. Меня заинтересовала это пекущая коричневая жидкость, поэтому я и выбрал тему для исследования «Йод – загадочное вещество».</w:t>
      </w:r>
    </w:p>
    <w:p w14:paraId="736B617D"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b/>
          <w:sz w:val="24"/>
          <w:szCs w:val="24"/>
        </w:rPr>
        <w:t>Цель</w:t>
      </w:r>
      <w:r w:rsidRPr="00131B03">
        <w:rPr>
          <w:rFonts w:ascii="Times New Roman" w:eastAsia="Calibri" w:hAnsi="Times New Roman" w:cs="Times New Roman"/>
          <w:sz w:val="24"/>
          <w:szCs w:val="24"/>
        </w:rPr>
        <w:t>: выяснить, какую роль играет йод в жизни человека.</w:t>
      </w:r>
    </w:p>
    <w:p w14:paraId="7987FA55"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b/>
          <w:sz w:val="24"/>
          <w:szCs w:val="24"/>
        </w:rPr>
        <w:t>Задачи:</w:t>
      </w:r>
      <w:r w:rsidRPr="00131B03">
        <w:rPr>
          <w:rFonts w:ascii="Times New Roman" w:eastAsia="Calibri" w:hAnsi="Times New Roman" w:cs="Times New Roman"/>
          <w:sz w:val="24"/>
          <w:szCs w:val="24"/>
        </w:rPr>
        <w:t xml:space="preserve"> узнать, что такое йод;</w:t>
      </w:r>
    </w:p>
    <w:p w14:paraId="709B8DE1"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найти в источниках историю открытия йода;</w:t>
      </w:r>
    </w:p>
    <w:p w14:paraId="1A9EEC73"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определить, в чем содержится йод и как его добывают;</w:t>
      </w:r>
    </w:p>
    <w:p w14:paraId="5DE1A70E"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выяснить является ли йод лекарством;</w:t>
      </w:r>
    </w:p>
    <w:p w14:paraId="34D2B587"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провести практический опыт по выявлению признаков недостатка йода в организме учащихся;</w:t>
      </w:r>
    </w:p>
    <w:p w14:paraId="128AD609"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найти нестандартные способы применения йода в быту.</w:t>
      </w:r>
    </w:p>
    <w:p w14:paraId="7341D083"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b/>
          <w:sz w:val="24"/>
          <w:szCs w:val="24"/>
        </w:rPr>
        <w:t>Гипотеза:</w:t>
      </w:r>
      <w:r w:rsidRPr="00131B03">
        <w:rPr>
          <w:rFonts w:ascii="Times New Roman" w:eastAsia="Calibri" w:hAnsi="Times New Roman" w:cs="Times New Roman"/>
          <w:sz w:val="24"/>
          <w:szCs w:val="24"/>
        </w:rPr>
        <w:t xml:space="preserve"> йод – это вещество, которое является не только лекарством, но и активным помощником в повседневной жизни человека.</w:t>
      </w:r>
    </w:p>
    <w:p w14:paraId="3EE9291A"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b/>
          <w:sz w:val="24"/>
          <w:szCs w:val="24"/>
        </w:rPr>
        <w:t>Методы исследования</w:t>
      </w:r>
      <w:r w:rsidRPr="00131B03">
        <w:rPr>
          <w:rFonts w:ascii="Times New Roman" w:eastAsia="Calibri" w:hAnsi="Times New Roman" w:cs="Times New Roman"/>
          <w:sz w:val="24"/>
          <w:szCs w:val="24"/>
        </w:rPr>
        <w:t>: изучение литературы, сбор информации, анализ, наблюдение, опыты, эксперименты, анкетирование.</w:t>
      </w:r>
    </w:p>
    <w:p w14:paraId="11DA997F" w14:textId="77777777" w:rsidR="00B6151D" w:rsidRPr="00131B03" w:rsidRDefault="00B6151D" w:rsidP="00131B03">
      <w:pPr>
        <w:spacing w:after="0" w:line="240" w:lineRule="auto"/>
        <w:ind w:firstLine="709"/>
        <w:jc w:val="both"/>
        <w:rPr>
          <w:rFonts w:ascii="Times New Roman" w:eastAsia="Calibri" w:hAnsi="Times New Roman" w:cs="Times New Roman"/>
          <w:b/>
          <w:bCs/>
          <w:sz w:val="24"/>
          <w:szCs w:val="24"/>
        </w:rPr>
      </w:pPr>
      <w:r w:rsidRPr="00131B03">
        <w:rPr>
          <w:rFonts w:ascii="Times New Roman" w:eastAsia="Calibri" w:hAnsi="Times New Roman" w:cs="Times New Roman"/>
          <w:b/>
          <w:bCs/>
          <w:sz w:val="24"/>
          <w:szCs w:val="24"/>
        </w:rPr>
        <w:t>Актуальность</w:t>
      </w:r>
    </w:p>
    <w:p w14:paraId="0A3F68D1"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Пузырек с 5% спиртовым раствором йода в аптечке – явление привычное, обязательное, и нисколько не удивительное. Йод имеется практически в каждом доме, любом учебном учреждении и организации. Его относят к средствам первой необходимости при ссадинах, царапинах и укусах.</w:t>
      </w:r>
    </w:p>
    <w:p w14:paraId="3DA4DEEF" w14:textId="08C31E10" w:rsidR="00B6151D" w:rsidRDefault="00B6151D" w:rsidP="00131B03">
      <w:pPr>
        <w:spacing w:after="0" w:line="240" w:lineRule="auto"/>
        <w:ind w:firstLine="709"/>
        <w:jc w:val="both"/>
        <w:rPr>
          <w:rFonts w:ascii="Times New Roman" w:eastAsia="Calibri" w:hAnsi="Times New Roman" w:cs="Times New Roman"/>
          <w:color w:val="111115"/>
          <w:sz w:val="24"/>
          <w:szCs w:val="24"/>
          <w:bdr w:val="none" w:sz="0" w:space="0" w:color="auto" w:frame="1"/>
          <w:shd w:val="clear" w:color="auto" w:fill="FFFFFF"/>
        </w:rPr>
      </w:pPr>
      <w:r w:rsidRPr="00131B03">
        <w:rPr>
          <w:rFonts w:ascii="Times New Roman" w:eastAsia="Calibri" w:hAnsi="Times New Roman" w:cs="Times New Roman"/>
          <w:sz w:val="24"/>
          <w:szCs w:val="24"/>
        </w:rPr>
        <w:t xml:space="preserve">Я думаю, что, не смотря на привычное его присутствие в каждой аптечке, </w:t>
      </w:r>
      <w:r w:rsidRPr="00131B03">
        <w:rPr>
          <w:rFonts w:ascii="Times New Roman" w:eastAsia="Calibri" w:hAnsi="Times New Roman" w:cs="Times New Roman"/>
          <w:color w:val="111115"/>
          <w:sz w:val="24"/>
          <w:szCs w:val="24"/>
          <w:bdr w:val="none" w:sz="0" w:space="0" w:color="auto" w:frame="1"/>
          <w:shd w:val="clear" w:color="auto" w:fill="FFFFFF"/>
        </w:rPr>
        <w:t xml:space="preserve">мало кто задумывался, что йод играет огромную роль в нашей жизни. Йод – это не только противомикробное средство и необходимый элемент для нормального роста и развития </w:t>
      </w:r>
      <w:r w:rsidRPr="00131B03">
        <w:rPr>
          <w:rFonts w:ascii="Times New Roman" w:eastAsia="Calibri" w:hAnsi="Times New Roman" w:cs="Times New Roman"/>
          <w:color w:val="111115"/>
          <w:sz w:val="24"/>
          <w:szCs w:val="24"/>
          <w:bdr w:val="none" w:sz="0" w:space="0" w:color="auto" w:frame="1"/>
          <w:shd w:val="clear" w:color="auto" w:fill="FFFFFF"/>
        </w:rPr>
        <w:lastRenderedPageBreak/>
        <w:t>человека и животных. Это еще и вещество, которое широко применяется в промышленности. Я уверен, что многие люди не знают, что у йода есть еще несколько полезных свойств, которые можно использовать нестандартно в обычной повседневной жизни. Поэтому я решил собрать и обобщить материал о йоде, чтобы расширить свой кругозор и познакомить со своими выводами одноклассников.</w:t>
      </w:r>
    </w:p>
    <w:p w14:paraId="4064EE34" w14:textId="77777777" w:rsidR="007B6EB3" w:rsidRPr="00131B03" w:rsidRDefault="007B6EB3" w:rsidP="00131B03">
      <w:pPr>
        <w:spacing w:after="0" w:line="240" w:lineRule="auto"/>
        <w:ind w:firstLine="709"/>
        <w:jc w:val="both"/>
        <w:rPr>
          <w:rFonts w:ascii="Times New Roman" w:eastAsia="Calibri" w:hAnsi="Times New Roman" w:cs="Times New Roman"/>
          <w:color w:val="111115"/>
          <w:sz w:val="24"/>
          <w:szCs w:val="24"/>
          <w:bdr w:val="none" w:sz="0" w:space="0" w:color="auto" w:frame="1"/>
          <w:shd w:val="clear" w:color="auto" w:fill="FFFFFF"/>
        </w:rPr>
      </w:pPr>
    </w:p>
    <w:p w14:paraId="79095BD3" w14:textId="77777777" w:rsidR="00B6151D" w:rsidRPr="00131B03" w:rsidRDefault="00B6151D" w:rsidP="007B6EB3">
      <w:pPr>
        <w:spacing w:after="0" w:line="240" w:lineRule="auto"/>
        <w:jc w:val="center"/>
        <w:rPr>
          <w:rFonts w:ascii="Times New Roman" w:eastAsia="Calibri" w:hAnsi="Times New Roman" w:cs="Times New Roman"/>
          <w:b/>
          <w:bCs/>
          <w:color w:val="292929"/>
          <w:sz w:val="24"/>
          <w:szCs w:val="24"/>
        </w:rPr>
      </w:pPr>
      <w:r w:rsidRPr="00131B03">
        <w:rPr>
          <w:rFonts w:ascii="Times New Roman" w:eastAsia="Calibri" w:hAnsi="Times New Roman" w:cs="Times New Roman"/>
          <w:b/>
          <w:bCs/>
          <w:sz w:val="24"/>
          <w:szCs w:val="24"/>
        </w:rPr>
        <w:t xml:space="preserve">ГЛАВА 1. </w:t>
      </w:r>
      <w:r w:rsidRPr="00131B03">
        <w:rPr>
          <w:rFonts w:ascii="Times New Roman" w:eastAsia="Calibri" w:hAnsi="Times New Roman" w:cs="Times New Roman"/>
          <w:b/>
          <w:bCs/>
          <w:color w:val="292929"/>
          <w:sz w:val="24"/>
          <w:szCs w:val="24"/>
        </w:rPr>
        <w:t>ОСНОВНАЯ ЧАСТЬ</w:t>
      </w:r>
    </w:p>
    <w:p w14:paraId="7714A828" w14:textId="77777777" w:rsidR="00B6151D" w:rsidRPr="00131B03" w:rsidRDefault="00B6151D" w:rsidP="007B6EB3">
      <w:pPr>
        <w:spacing w:after="0" w:line="240" w:lineRule="auto"/>
        <w:jc w:val="center"/>
        <w:rPr>
          <w:rFonts w:ascii="Times New Roman" w:eastAsia="Calibri" w:hAnsi="Times New Roman" w:cs="Times New Roman"/>
          <w:b/>
          <w:color w:val="111115"/>
          <w:sz w:val="24"/>
          <w:szCs w:val="24"/>
          <w:bdr w:val="none" w:sz="0" w:space="0" w:color="auto" w:frame="1"/>
          <w:shd w:val="clear" w:color="auto" w:fill="FFFFFF"/>
        </w:rPr>
      </w:pPr>
      <w:r w:rsidRPr="00131B03">
        <w:rPr>
          <w:rFonts w:ascii="Times New Roman" w:eastAsia="Calibri" w:hAnsi="Times New Roman" w:cs="Times New Roman"/>
          <w:b/>
          <w:color w:val="292929"/>
          <w:sz w:val="24"/>
          <w:szCs w:val="24"/>
        </w:rPr>
        <w:t>1.1. Что такое йод?</w:t>
      </w:r>
    </w:p>
    <w:p w14:paraId="6E840622" w14:textId="77777777" w:rsidR="00B6151D" w:rsidRPr="00131B03" w:rsidRDefault="00B6151D" w:rsidP="00131B03">
      <w:pPr>
        <w:spacing w:after="0" w:line="240" w:lineRule="auto"/>
        <w:ind w:firstLine="709"/>
        <w:jc w:val="both"/>
        <w:rPr>
          <w:rFonts w:ascii="Times New Roman" w:eastAsia="Calibri" w:hAnsi="Times New Roman" w:cs="Times New Roman"/>
          <w:bCs/>
          <w:sz w:val="24"/>
          <w:szCs w:val="24"/>
        </w:rPr>
      </w:pPr>
      <w:r w:rsidRPr="00131B03">
        <w:rPr>
          <w:rFonts w:ascii="Times New Roman" w:eastAsia="Calibri" w:hAnsi="Times New Roman" w:cs="Times New Roman"/>
          <w:sz w:val="24"/>
          <w:szCs w:val="24"/>
          <w:lang w:eastAsia="ru-RU"/>
        </w:rPr>
        <w:t xml:space="preserve">Все исследования я всегда начинаю с изучения понятий, так как для меня </w:t>
      </w:r>
      <w:r w:rsidRPr="00131B03">
        <w:rPr>
          <w:rFonts w:ascii="Times New Roman" w:eastAsia="Calibri" w:hAnsi="Times New Roman" w:cs="Times New Roman"/>
          <w:bCs/>
          <w:sz w:val="24"/>
          <w:szCs w:val="24"/>
        </w:rPr>
        <w:t>толковый словарь С. И. Ожегова является настольной книгой. В словаре йод трактуется как:</w:t>
      </w:r>
    </w:p>
    <w:p w14:paraId="59EC2D14"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 Химический элемент, чёрно-серые кристаллы с металлическим блеском.</w:t>
      </w:r>
    </w:p>
    <w:p w14:paraId="548A334D"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2. Лекарственный препарат, представляющий собою раствор этого вещества в спирте.</w:t>
      </w:r>
    </w:p>
    <w:p w14:paraId="54DF0569"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shd w:val="clear" w:color="auto" w:fill="FFFFFF"/>
        </w:rPr>
        <w:t>Исходя из определения, что йод – это элемент, я решил поискать его в периодической таблице Д. И. Менделеева. Действительно, йод (</w:t>
      </w:r>
      <w:proofErr w:type="spellStart"/>
      <w:r w:rsidRPr="00131B03">
        <w:rPr>
          <w:rFonts w:ascii="Times New Roman" w:eastAsia="Calibri" w:hAnsi="Times New Roman" w:cs="Times New Roman"/>
          <w:sz w:val="24"/>
          <w:szCs w:val="24"/>
          <w:shd w:val="clear" w:color="auto" w:fill="FFFFFF"/>
          <w:lang w:val="en-US"/>
        </w:rPr>
        <w:t>Jodum</w:t>
      </w:r>
      <w:proofErr w:type="spellEnd"/>
      <w:r w:rsidRPr="00131B03">
        <w:rPr>
          <w:rFonts w:ascii="Times New Roman" w:eastAsia="Calibri" w:hAnsi="Times New Roman" w:cs="Times New Roman"/>
          <w:sz w:val="24"/>
          <w:szCs w:val="24"/>
          <w:shd w:val="clear" w:color="auto" w:fill="FFFFFF"/>
        </w:rPr>
        <w:t xml:space="preserve">), </w:t>
      </w:r>
      <w:r w:rsidRPr="00131B03">
        <w:rPr>
          <w:rFonts w:ascii="Times New Roman" w:eastAsia="Calibri" w:hAnsi="Times New Roman" w:cs="Times New Roman"/>
          <w:sz w:val="24"/>
          <w:szCs w:val="24"/>
          <w:shd w:val="clear" w:color="auto" w:fill="FFFFFF"/>
          <w:lang w:val="en-US"/>
        </w:rPr>
        <w:t>I</w:t>
      </w:r>
      <w:r w:rsidRPr="00131B03">
        <w:rPr>
          <w:rFonts w:ascii="Times New Roman" w:eastAsia="Calibri" w:hAnsi="Times New Roman" w:cs="Times New Roman"/>
          <w:sz w:val="24"/>
          <w:szCs w:val="24"/>
          <w:shd w:val="clear" w:color="auto" w:fill="FFFFFF"/>
        </w:rPr>
        <w:t xml:space="preserve"> – относится к химическим элементам, который расположен на 53-м месте в таблице Менделеева.</w:t>
      </w:r>
      <w:r w:rsidRPr="00131B03">
        <w:rPr>
          <w:rFonts w:ascii="Times New Roman" w:eastAsia="Calibri" w:hAnsi="Times New Roman" w:cs="Times New Roman"/>
          <w:color w:val="000000"/>
          <w:sz w:val="24"/>
          <w:szCs w:val="24"/>
          <w:shd w:val="clear" w:color="auto" w:fill="FFFFFF"/>
        </w:rPr>
        <w:t xml:space="preserve"> </w:t>
      </w:r>
      <w:r w:rsidRPr="00131B03">
        <w:rPr>
          <w:rFonts w:ascii="Times New Roman" w:eastAsia="Calibri" w:hAnsi="Times New Roman" w:cs="Times New Roman"/>
          <w:sz w:val="24"/>
          <w:szCs w:val="24"/>
        </w:rPr>
        <w:t xml:space="preserve">Слово </w:t>
      </w:r>
      <w:r w:rsidRPr="00131B03">
        <w:rPr>
          <w:rFonts w:ascii="Times New Roman" w:eastAsia="Calibri" w:hAnsi="Times New Roman" w:cs="Times New Roman"/>
          <w:i/>
          <w:sz w:val="24"/>
          <w:szCs w:val="24"/>
        </w:rPr>
        <w:t>йод</w:t>
      </w:r>
      <w:r w:rsidRPr="00131B03">
        <w:rPr>
          <w:rFonts w:ascii="Times New Roman" w:eastAsia="Calibri" w:hAnsi="Times New Roman" w:cs="Times New Roman"/>
          <w:sz w:val="24"/>
          <w:szCs w:val="24"/>
        </w:rPr>
        <w:t xml:space="preserve"> произошло от греческого слова «</w:t>
      </w:r>
      <w:proofErr w:type="spellStart"/>
      <w:r w:rsidRPr="00131B03">
        <w:rPr>
          <w:rFonts w:ascii="Times New Roman" w:eastAsia="Calibri" w:hAnsi="Times New Roman" w:cs="Times New Roman"/>
          <w:i/>
          <w:sz w:val="24"/>
          <w:szCs w:val="24"/>
        </w:rPr>
        <w:t>иодес</w:t>
      </w:r>
      <w:proofErr w:type="spellEnd"/>
      <w:r w:rsidRPr="00131B03">
        <w:rPr>
          <w:rFonts w:ascii="Times New Roman" w:eastAsia="Calibri" w:hAnsi="Times New Roman" w:cs="Times New Roman"/>
          <w:sz w:val="24"/>
          <w:szCs w:val="24"/>
        </w:rPr>
        <w:t>», означающего цвет фиалки, хотя кристаллы йода далеко не фиолетового цвета.</w:t>
      </w:r>
    </w:p>
    <w:p w14:paraId="0ADF7154" w14:textId="77777777" w:rsidR="00B6151D" w:rsidRPr="00131B03" w:rsidRDefault="00B6151D" w:rsidP="007B6EB3">
      <w:pPr>
        <w:spacing w:after="0" w:line="240" w:lineRule="auto"/>
        <w:jc w:val="center"/>
        <w:rPr>
          <w:rFonts w:ascii="Times New Roman" w:eastAsia="Calibri" w:hAnsi="Times New Roman" w:cs="Times New Roman"/>
          <w:b/>
          <w:color w:val="000000"/>
          <w:sz w:val="24"/>
          <w:szCs w:val="24"/>
          <w:shd w:val="clear" w:color="auto" w:fill="FFFFFF"/>
        </w:rPr>
      </w:pPr>
      <w:r w:rsidRPr="00131B03">
        <w:rPr>
          <w:rFonts w:ascii="Times New Roman" w:eastAsia="Calibri" w:hAnsi="Times New Roman" w:cs="Times New Roman"/>
          <w:b/>
          <w:color w:val="000000"/>
          <w:sz w:val="24"/>
          <w:szCs w:val="24"/>
          <w:shd w:val="clear" w:color="auto" w:fill="FFFFFF"/>
        </w:rPr>
        <w:t>1.2. Из истории</w:t>
      </w:r>
    </w:p>
    <w:p w14:paraId="390B515F"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 xml:space="preserve">Из Википедии я узнал, что </w:t>
      </w:r>
      <w:r w:rsidRPr="00131B03">
        <w:rPr>
          <w:rFonts w:ascii="Times New Roman" w:eastAsia="Calibri" w:hAnsi="Times New Roman" w:cs="Times New Roman"/>
          <w:color w:val="000000"/>
          <w:sz w:val="24"/>
          <w:szCs w:val="24"/>
          <w:shd w:val="clear" w:color="auto" w:fill="FFFFFF"/>
        </w:rPr>
        <w:t>вещество, содержащее йод, высоко ценили еще в древности, задолго до его открытия. Уже в древнем Китае люди прикладывали снадобья из водорослей к ранам, чтобы те не гноились и быстрее заживали. Чудо-водорослями интересовались многие ученые. Однако, йод был отрыт лишь только в 1811 году</w:t>
      </w:r>
      <w:r w:rsidRPr="00131B03">
        <w:rPr>
          <w:rFonts w:ascii="Times New Roman" w:eastAsia="Calibri" w:hAnsi="Times New Roman" w:cs="Times New Roman"/>
          <w:sz w:val="24"/>
          <w:szCs w:val="24"/>
        </w:rPr>
        <w:t xml:space="preserve"> французским химиком Бернаром </w:t>
      </w:r>
      <w:proofErr w:type="spellStart"/>
      <w:r w:rsidRPr="00131B03">
        <w:rPr>
          <w:rFonts w:ascii="Times New Roman" w:eastAsia="Calibri" w:hAnsi="Times New Roman" w:cs="Times New Roman"/>
          <w:sz w:val="24"/>
          <w:szCs w:val="24"/>
        </w:rPr>
        <w:t>Куртуа</w:t>
      </w:r>
      <w:proofErr w:type="spellEnd"/>
      <w:r w:rsidRPr="00131B03">
        <w:rPr>
          <w:rFonts w:ascii="Times New Roman" w:eastAsia="Calibri" w:hAnsi="Times New Roman" w:cs="Times New Roman"/>
          <w:sz w:val="24"/>
          <w:szCs w:val="24"/>
        </w:rPr>
        <w:t xml:space="preserve">, изучавшим золу морских водорослей. Он получил новое вещество в виде темных кристаллов, слегка отливающим металлическим блеском. А название дал ему другой ученый </w:t>
      </w:r>
      <w:r w:rsidRPr="00131B03">
        <w:rPr>
          <w:rFonts w:ascii="Times New Roman" w:eastAsia="Calibri" w:hAnsi="Times New Roman" w:cs="Times New Roman"/>
          <w:sz w:val="24"/>
          <w:szCs w:val="24"/>
          <w:shd w:val="clear" w:color="auto" w:fill="FFFFFF"/>
        </w:rPr>
        <w:t>–</w:t>
      </w:r>
      <w:r w:rsidRPr="00131B03">
        <w:rPr>
          <w:rFonts w:ascii="Times New Roman" w:eastAsia="Calibri" w:hAnsi="Times New Roman" w:cs="Times New Roman"/>
          <w:sz w:val="24"/>
          <w:szCs w:val="24"/>
        </w:rPr>
        <w:t xml:space="preserve"> Гей-</w:t>
      </w:r>
      <w:proofErr w:type="spellStart"/>
      <w:r w:rsidRPr="00131B03">
        <w:rPr>
          <w:rFonts w:ascii="Times New Roman" w:eastAsia="Calibri" w:hAnsi="Times New Roman" w:cs="Times New Roman"/>
          <w:sz w:val="24"/>
          <w:szCs w:val="24"/>
        </w:rPr>
        <w:t>Люсак</w:t>
      </w:r>
      <w:proofErr w:type="spellEnd"/>
      <w:r w:rsidRPr="00131B03">
        <w:rPr>
          <w:rFonts w:ascii="Times New Roman" w:eastAsia="Calibri" w:hAnsi="Times New Roman" w:cs="Times New Roman"/>
          <w:sz w:val="24"/>
          <w:szCs w:val="24"/>
        </w:rPr>
        <w:t>.</w:t>
      </w:r>
    </w:p>
    <w:p w14:paraId="023D89A6" w14:textId="77777777" w:rsidR="00B6151D" w:rsidRPr="00131B03" w:rsidRDefault="00B6151D" w:rsidP="007B6EB3">
      <w:pPr>
        <w:spacing w:after="0" w:line="240" w:lineRule="auto"/>
        <w:jc w:val="center"/>
        <w:rPr>
          <w:rFonts w:ascii="Times New Roman" w:eastAsia="Calibri" w:hAnsi="Times New Roman" w:cs="Times New Roman"/>
          <w:b/>
          <w:sz w:val="24"/>
          <w:szCs w:val="24"/>
          <w:shd w:val="clear" w:color="auto" w:fill="FFFFFF"/>
        </w:rPr>
      </w:pPr>
      <w:r w:rsidRPr="00131B03">
        <w:rPr>
          <w:rFonts w:ascii="Times New Roman" w:eastAsia="Calibri" w:hAnsi="Times New Roman" w:cs="Times New Roman"/>
          <w:b/>
          <w:sz w:val="24"/>
          <w:szCs w:val="24"/>
        </w:rPr>
        <w:t>1.3. Добыча и применение йода</w:t>
      </w:r>
    </w:p>
    <w:p w14:paraId="0DD65A82"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 xml:space="preserve">В виде кристаллов йод в природе встречается очень редко. В чистом виде он был обнаружен в термальных источниках вулкана Везувия на о. </w:t>
      </w:r>
      <w:proofErr w:type="spellStart"/>
      <w:r w:rsidRPr="00131B03">
        <w:rPr>
          <w:rFonts w:ascii="Times New Roman" w:eastAsia="Calibri" w:hAnsi="Times New Roman" w:cs="Times New Roman"/>
          <w:sz w:val="24"/>
          <w:szCs w:val="24"/>
        </w:rPr>
        <w:t>Вулькано</w:t>
      </w:r>
      <w:proofErr w:type="spellEnd"/>
      <w:r w:rsidRPr="00131B03">
        <w:rPr>
          <w:rFonts w:ascii="Times New Roman" w:eastAsia="Calibri" w:hAnsi="Times New Roman" w:cs="Times New Roman"/>
          <w:sz w:val="24"/>
          <w:szCs w:val="24"/>
        </w:rPr>
        <w:t xml:space="preserve"> (Италия). Мировые запасы йода находятся в Чили и Японии. В настоящее время в этих странах добывается до 720 тонн в год. Во всем мире йод добывается промышленным путем, сырьём которого являются нефтяные буровые воды и морские водоросли. Чтобы получить 5 кг йода необходимо переработать 1 тонну сухих ламинарий. Для этого золу морских водорослей смешивают с серной кислотой и нагревают. После выпаривания влаги получают кристаллы йода. Такое производство йода очень дорогое, поэтому чаще используют угольный способ добычи йода из морской воды или воды из нефтяных скважин, так как он менее затратный.</w:t>
      </w:r>
    </w:p>
    <w:p w14:paraId="735ADF5A"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rPr>
        <w:t xml:space="preserve">Из Интернета я узнал, что йод ядовит. При вдыхании паров йода появляется головная боль, слезоточивость и покраснения глаз, кашель, насморк и др. признаки токсического отравления, а 3 г </w:t>
      </w:r>
      <w:r w:rsidRPr="00131B03">
        <w:rPr>
          <w:rFonts w:ascii="Times New Roman" w:eastAsia="Calibri" w:hAnsi="Times New Roman" w:cs="Times New Roman"/>
          <w:sz w:val="24"/>
          <w:szCs w:val="24"/>
          <w:shd w:val="clear" w:color="auto" w:fill="FFFFFF"/>
        </w:rPr>
        <w:t>–</w:t>
      </w:r>
      <w:r w:rsidRPr="00131B03">
        <w:rPr>
          <w:rFonts w:ascii="Times New Roman" w:eastAsia="Calibri" w:hAnsi="Times New Roman" w:cs="Times New Roman"/>
          <w:sz w:val="24"/>
          <w:szCs w:val="24"/>
        </w:rPr>
        <w:t xml:space="preserve"> это уже смертельная доза для человека. Изначально, добываемые кристаллы йода не являются лекарством. Это технический йод. Только после длительной очистки получают кристаллы, используемые для приготовления 5% спиртовой настойки. </w:t>
      </w:r>
      <w:r w:rsidRPr="00131B03">
        <w:rPr>
          <w:rFonts w:ascii="Times New Roman" w:eastAsia="Calibri" w:hAnsi="Times New Roman" w:cs="Times New Roman"/>
          <w:color w:val="000000"/>
          <w:sz w:val="24"/>
          <w:szCs w:val="24"/>
          <w:shd w:val="clear" w:color="auto" w:fill="FFFFFF"/>
        </w:rPr>
        <w:t xml:space="preserve">В 1904 году военный врач </w:t>
      </w:r>
      <w:proofErr w:type="spellStart"/>
      <w:r w:rsidRPr="00131B03">
        <w:rPr>
          <w:rFonts w:ascii="Times New Roman" w:eastAsia="Calibri" w:hAnsi="Times New Roman" w:cs="Times New Roman"/>
          <w:color w:val="000000"/>
          <w:sz w:val="24"/>
          <w:szCs w:val="24"/>
          <w:shd w:val="clear" w:color="auto" w:fill="FFFFFF"/>
        </w:rPr>
        <w:t>Филончиков</w:t>
      </w:r>
      <w:proofErr w:type="spellEnd"/>
      <w:r w:rsidRPr="00131B03">
        <w:rPr>
          <w:rFonts w:ascii="Times New Roman" w:eastAsia="Calibri" w:hAnsi="Times New Roman" w:cs="Times New Roman"/>
          <w:color w:val="000000"/>
          <w:sz w:val="24"/>
          <w:szCs w:val="24"/>
          <w:shd w:val="clear" w:color="auto" w:fill="FFFFFF"/>
        </w:rPr>
        <w:t> Н. П. использовал ее впервые, обрабатывая раны</w:t>
      </w:r>
      <w:r w:rsidRPr="00131B03">
        <w:rPr>
          <w:rFonts w:ascii="Times New Roman" w:eastAsia="Calibri" w:hAnsi="Times New Roman" w:cs="Times New Roman"/>
          <w:sz w:val="24"/>
          <w:szCs w:val="24"/>
          <w:shd w:val="clear" w:color="auto" w:fill="FFFFFF"/>
        </w:rPr>
        <w:t>. С тех пор 5% настойка стала применяться в медицине. Этот препарат обладает ярко выраженным противомикробным эффектом, оказывает рассасывающее действие на уплотнении после уколов.</w:t>
      </w:r>
    </w:p>
    <w:p w14:paraId="00378466"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Однако, 5% спиртовым раствором йода нельзя обрабатывать горло при гнойной ангине, так как можно сжечь слизистую оболочку. Для лечения ангины используют специальные йодсодержащие препараты «</w:t>
      </w:r>
      <w:proofErr w:type="spellStart"/>
      <w:r w:rsidRPr="00131B03">
        <w:rPr>
          <w:rFonts w:ascii="Times New Roman" w:eastAsia="Calibri" w:hAnsi="Times New Roman" w:cs="Times New Roman"/>
          <w:sz w:val="24"/>
          <w:szCs w:val="24"/>
          <w:shd w:val="clear" w:color="auto" w:fill="FFFFFF"/>
        </w:rPr>
        <w:t>Люголь</w:t>
      </w:r>
      <w:proofErr w:type="spellEnd"/>
      <w:r w:rsidRPr="00131B03">
        <w:rPr>
          <w:rFonts w:ascii="Times New Roman" w:eastAsia="Calibri" w:hAnsi="Times New Roman" w:cs="Times New Roman"/>
          <w:sz w:val="24"/>
          <w:szCs w:val="24"/>
          <w:shd w:val="clear" w:color="auto" w:fill="FFFFFF"/>
        </w:rPr>
        <w:t>» и «Йодинол».</w:t>
      </w:r>
    </w:p>
    <w:p w14:paraId="6CDEE48A"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Йод широко используется в разных отраслях промышленности. Его применяют для изготовления галогеновых ламп, аккумуляторов электромобилей, жидкокристаллических дисплеев, применяют в металлургии для выплавки более прочной стали. Пары йода применяются в криминалистике для обнаружения отпечатков пальцев на бумажных поверхностях и на купюрах.</w:t>
      </w:r>
    </w:p>
    <w:p w14:paraId="3DF277C6" w14:textId="77777777" w:rsidR="00B6151D" w:rsidRPr="00131B03" w:rsidRDefault="00B6151D" w:rsidP="007B6EB3">
      <w:pPr>
        <w:spacing w:after="0" w:line="240" w:lineRule="auto"/>
        <w:jc w:val="center"/>
        <w:rPr>
          <w:rFonts w:ascii="Times New Roman" w:eastAsia="Calibri" w:hAnsi="Times New Roman" w:cs="Times New Roman"/>
          <w:b/>
          <w:sz w:val="24"/>
          <w:szCs w:val="24"/>
          <w:shd w:val="clear" w:color="auto" w:fill="FFFFFF"/>
        </w:rPr>
      </w:pPr>
      <w:r w:rsidRPr="00131B03">
        <w:rPr>
          <w:rFonts w:ascii="Times New Roman" w:eastAsia="Calibri" w:hAnsi="Times New Roman" w:cs="Times New Roman"/>
          <w:b/>
          <w:sz w:val="24"/>
          <w:szCs w:val="24"/>
          <w:shd w:val="clear" w:color="auto" w:fill="FFFFFF"/>
        </w:rPr>
        <w:lastRenderedPageBreak/>
        <w:t>1.4. Йод в организме человека</w:t>
      </w:r>
    </w:p>
    <w:p w14:paraId="19E9AF8A"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Йод в небольшом количестве содержится и в организме человека. Его недостаток может вызвать нарушение работы сердца, щитовидной железы и множество других заболеваний.</w:t>
      </w:r>
    </w:p>
    <w:p w14:paraId="34FFF4FC"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Из Интернета я узнал, что в теле взрослого человека содержится 20-25 мг йода, половина, которого находится в щитовидной железе. В 1996 году были предложены нормативы суточной дозы йода для человека в разный возрастной период.</w:t>
      </w:r>
    </w:p>
    <w:p w14:paraId="5A6635B2"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50 мкг для детей грудного возраста (первые 12 месяцев);</w:t>
      </w:r>
    </w:p>
    <w:p w14:paraId="1E26D8D0"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xml:space="preserve">90 мкг для детей младшего возраста (от 2 до 6 лет); </w:t>
      </w:r>
    </w:p>
    <w:p w14:paraId="535873A9"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120 мкг для детей школьного возраста (от 7 до 12 лет);</w:t>
      </w:r>
    </w:p>
    <w:p w14:paraId="0359FAE8"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150 мкг для подростков (от 12 лет и старше) и взрослых;</w:t>
      </w:r>
    </w:p>
    <w:p w14:paraId="2DFB47F6"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100 мкг для людей пожилого возраста.</w:t>
      </w:r>
    </w:p>
    <w:p w14:paraId="1C046C41" w14:textId="0048BBBD" w:rsidR="00B6151D"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Из литературы я узнал, что каждый шестой житель Земли страдает от йододефицита. Недостаточное потребление йода создает серьезную угрозу здоровью людей. Из воды и воздуха мы потребляем до 10% йода, а остальные 90% обеспечиваем себя продуктами питания. Оказывается, 500 лет тому назад об этом догадывались в древнем Китае и Японии. Жителям этих стран было приказано употреблять в пищу морскую капусту с целью сохранения здоровья. Нельзя не признать, что такой указ был очень разумным, так как ламинария содержит не только йод, но и практически все микроэлементы, необходимые организму человека. Каждому человеку необходимо знать, какие продукты питания содержат наибольшее количество йода, чтобы предпринимать необходимые меры по профилактике нехватки йода в организме. Особенно это касается жителей Беларуси, так как мы живем далеко от моря.</w:t>
      </w:r>
    </w:p>
    <w:p w14:paraId="0156E3FB" w14:textId="77777777" w:rsidR="007B6EB3" w:rsidRPr="00131B03" w:rsidRDefault="007B6EB3" w:rsidP="00131B03">
      <w:pPr>
        <w:spacing w:after="0" w:line="240" w:lineRule="auto"/>
        <w:ind w:firstLine="709"/>
        <w:jc w:val="both"/>
        <w:rPr>
          <w:rFonts w:ascii="Times New Roman" w:eastAsia="Calibri" w:hAnsi="Times New Roman" w:cs="Times New Roman"/>
          <w:sz w:val="24"/>
          <w:szCs w:val="24"/>
          <w:shd w:val="clear" w:color="auto" w:fill="FFFFFF"/>
        </w:rPr>
      </w:pPr>
    </w:p>
    <w:p w14:paraId="70B9C2D1" w14:textId="77777777" w:rsidR="00B6151D" w:rsidRPr="00131B03" w:rsidRDefault="00B6151D" w:rsidP="007B6EB3">
      <w:pPr>
        <w:spacing w:after="0" w:line="240" w:lineRule="auto"/>
        <w:jc w:val="center"/>
        <w:rPr>
          <w:rFonts w:ascii="Times New Roman" w:eastAsia="Calibri" w:hAnsi="Times New Roman" w:cs="Times New Roman"/>
          <w:b/>
          <w:bCs/>
          <w:sz w:val="24"/>
          <w:szCs w:val="24"/>
          <w:shd w:val="clear" w:color="auto" w:fill="FFFFFF"/>
        </w:rPr>
      </w:pPr>
      <w:r w:rsidRPr="00131B03">
        <w:rPr>
          <w:rFonts w:ascii="Times New Roman" w:eastAsia="Calibri" w:hAnsi="Times New Roman" w:cs="Times New Roman"/>
          <w:b/>
          <w:bCs/>
          <w:sz w:val="24"/>
          <w:szCs w:val="24"/>
        </w:rPr>
        <w:t xml:space="preserve">ГЛАВА 2. </w:t>
      </w:r>
      <w:r w:rsidRPr="00131B03">
        <w:rPr>
          <w:rFonts w:ascii="Times New Roman" w:eastAsia="Calibri" w:hAnsi="Times New Roman" w:cs="Times New Roman"/>
          <w:b/>
          <w:bCs/>
          <w:sz w:val="24"/>
          <w:szCs w:val="24"/>
          <w:shd w:val="clear" w:color="auto" w:fill="FFFFFF"/>
        </w:rPr>
        <w:t>ПРАКТИЧЕСКАЯ ЧАСТЬ</w:t>
      </w:r>
    </w:p>
    <w:p w14:paraId="2173B786" w14:textId="77777777" w:rsidR="00B6151D" w:rsidRPr="00131B03" w:rsidRDefault="00B6151D" w:rsidP="007B6EB3">
      <w:pPr>
        <w:spacing w:after="0" w:line="240" w:lineRule="auto"/>
        <w:jc w:val="center"/>
        <w:rPr>
          <w:rFonts w:ascii="Times New Roman" w:eastAsia="Calibri" w:hAnsi="Times New Roman" w:cs="Times New Roman"/>
          <w:b/>
          <w:sz w:val="24"/>
          <w:szCs w:val="24"/>
          <w:shd w:val="clear" w:color="auto" w:fill="FFFFFF"/>
        </w:rPr>
      </w:pPr>
      <w:r w:rsidRPr="00131B03">
        <w:rPr>
          <w:rFonts w:ascii="Times New Roman" w:eastAsia="Calibri" w:hAnsi="Times New Roman" w:cs="Times New Roman"/>
          <w:b/>
          <w:sz w:val="24"/>
          <w:szCs w:val="24"/>
          <w:shd w:val="clear" w:color="auto" w:fill="FFFFFF"/>
        </w:rPr>
        <w:t>2.1. Поиск йодсодержащих продуктов</w:t>
      </w:r>
    </w:p>
    <w:p w14:paraId="6F546339"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Я задался целью составить список продуктов, которые содержат органический йод. Я отправился в магазин, чтобы изучить ассортимент товаров. Сначала я заглянул в овощной отдел. Круглый год здесь можно найти изобилие овощей и фруктов, в том числе и йодсодержащих. Много йода содержится в авокадо, перце, фасоли, картофеле, редьке, чесноке, помидорах и во многих других овощах. Среди фруктов и ягод – рекордсменом является фейхоа. Эти ягоды растут в Южной Америке и очень быстро портятся, поэтому в белорусских магазинах в свежем виде их не найти. В магазине сухофруктов я купил фейхоа в виде цукатов. Среди доступных йодсодержащих фруктов нашей страны являются яблоки, вернее, их семена. Поэтому яблоко надо съедать полностью, пережевывая его семечки. Много йода в фисташках и грецких орехах. Йод содержится во всех морепродуктах, особенно в морской капусте. Изобилие таких товаров можно найти в супермаркете «Виталюр». На прилавках магазинов есть йодированная соль «Гималайская», минеральная вода «Боржоми», а также хлеб и молоко, в которые на заводах изначально добавляют йод. В отделе готовой продукции в большом ассортименте есть салаты, в состав которых входит ламинария (Приложение 1).</w:t>
      </w:r>
    </w:p>
    <w:p w14:paraId="136F6FDB"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В Интернете я нашел множество полезных и вкусных рецептов с морской капустой. В нашей семье мы часто готовим салат «Ламинария». Такое название я придумал сам в честь морской капусты. В его состав входят следующие ингредиенты: морская капуста, огурец, отварные яйца, зеленым лук, укроп, соль, перец по вкусу, оливковое масло. Такой салат надо кушать хотя бы раз в неделю, чтобы восполнять уровень йода в организме (Приложение 2).</w:t>
      </w:r>
    </w:p>
    <w:p w14:paraId="3522D8A2"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Я провел наблюдение за питанием учащихся 3-4 классов в школьной столовой. В первую очередь просмотрел меню, составленное на неделю. В него на каждый день включены салаты из свежих овощей. Один раз в неделю в школьной столовой обязательно готовят салат с добавлением морской капусты. Есть в меню и рыбные котлеты с крабовыми палочками. Мои наблюдения показали, что учащиеся совершенно не едят салаты из морской капусты. Рыба и рыбные котлеты у них так же не пользуются спросом.</w:t>
      </w:r>
    </w:p>
    <w:p w14:paraId="14DDA1E9" w14:textId="77777777" w:rsidR="00B6151D" w:rsidRPr="00131B03" w:rsidRDefault="00B6151D" w:rsidP="007B6EB3">
      <w:pPr>
        <w:spacing w:after="0" w:line="240" w:lineRule="auto"/>
        <w:jc w:val="center"/>
        <w:rPr>
          <w:rFonts w:ascii="Times New Roman" w:eastAsia="Calibri" w:hAnsi="Times New Roman" w:cs="Times New Roman"/>
          <w:b/>
          <w:sz w:val="24"/>
          <w:szCs w:val="24"/>
          <w:shd w:val="clear" w:color="auto" w:fill="FFFFFF"/>
        </w:rPr>
      </w:pPr>
      <w:r w:rsidRPr="00131B03">
        <w:rPr>
          <w:rFonts w:ascii="Times New Roman" w:eastAsia="Calibri" w:hAnsi="Times New Roman" w:cs="Times New Roman"/>
          <w:b/>
          <w:sz w:val="24"/>
          <w:szCs w:val="24"/>
          <w:shd w:val="clear" w:color="auto" w:fill="FFFFFF"/>
        </w:rPr>
        <w:lastRenderedPageBreak/>
        <w:t>2.2. Анкетирование</w:t>
      </w:r>
    </w:p>
    <w:p w14:paraId="15992012"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Тогда я решил убедиться в правоте своих выводов и провел анкетирование среди учащихся 3 классов, чтобы выяснить, какие продукты, содержащие йод, они употребляют в пищу. В анкетировании приняло участие 70 учащихся (Приложение 3).</w:t>
      </w:r>
    </w:p>
    <w:p w14:paraId="2E6FFD66"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Мои выводы из наблюдения полностью подтвердились данными анкетирования. Большинство учащихся не только не любят морепродукты, но и совершенно не знают, в каких продуктах содержится йод.</w:t>
      </w:r>
    </w:p>
    <w:p w14:paraId="6D14725C" w14:textId="77777777" w:rsidR="00B6151D" w:rsidRPr="00131B03" w:rsidRDefault="00B6151D" w:rsidP="007B6EB3">
      <w:pPr>
        <w:spacing w:after="0" w:line="240" w:lineRule="auto"/>
        <w:jc w:val="center"/>
        <w:rPr>
          <w:rFonts w:ascii="Times New Roman" w:eastAsia="Calibri" w:hAnsi="Times New Roman" w:cs="Times New Roman"/>
          <w:b/>
          <w:sz w:val="24"/>
          <w:szCs w:val="24"/>
          <w:shd w:val="clear" w:color="auto" w:fill="FFFFFF"/>
        </w:rPr>
      </w:pPr>
      <w:r w:rsidRPr="00131B03">
        <w:rPr>
          <w:rFonts w:ascii="Times New Roman" w:eastAsia="Calibri" w:hAnsi="Times New Roman" w:cs="Times New Roman"/>
          <w:b/>
          <w:sz w:val="24"/>
          <w:szCs w:val="24"/>
          <w:shd w:val="clear" w:color="auto" w:fill="FFFFFF"/>
        </w:rPr>
        <w:t>2.3. Определения йододефицита в организме человека</w:t>
      </w:r>
    </w:p>
    <w:p w14:paraId="44741487"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xml:space="preserve">Проанализировав анкеты, я пришел к выводу, что у учащихся 3 классов необходимо проверить содержание йода в организме. В Интернете я нашел метод Старожука Б. А. и применил его в своём исследовании, используя 5% спиртовую настойку йода. В эксперименте участвовало 22 учащихся 3 «А» класса. На предплечье правой руки с наружной ее стороны я провёл по три полоски йода длинной 10 см разной интенсивности. Первая полоска – самая темная, вторая – средняя, а третья – совсем слабенькая. На этот тест я отвёл время с 13.00 до 18.00. В 18.00 я проверил результаты теста и внес данные эксперимента в таблицу </w:t>
      </w:r>
      <w:r w:rsidRPr="00131B03">
        <w:rPr>
          <w:rFonts w:ascii="Times New Roman" w:eastAsia="Calibri" w:hAnsi="Times New Roman" w:cs="Times New Roman"/>
          <w:sz w:val="24"/>
          <w:szCs w:val="24"/>
        </w:rPr>
        <w:t>(Приложение 4).</w:t>
      </w:r>
    </w:p>
    <w:p w14:paraId="34446878"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У 8 учащихся (35%) организм впитал 1 полоску (самую слабую полоску). Это означает, что йода в организме достаточно. У 9 учащихся (39%) организм впитал 2 полоски (самую слабую и среднюю полоски) – это означает, что йода не хватает в организме и его надо постоянно поддерживать. У 6 учащихся (26%) учащихся впитались все 3 полоски – это катастрофа! Йод организму крайне необходим! Случаев, когда не впиталась ни одна полоска, я не обнаружил.</w:t>
      </w:r>
    </w:p>
    <w:p w14:paraId="3F688CE0"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xml:space="preserve">В Интернете я также нашёл еще один метод, который используют психологи. Учёные утверждают, что предпочтение фиолетовому цвету отдают люди, подверженные </w:t>
      </w:r>
      <w:proofErr w:type="spellStart"/>
      <w:r w:rsidRPr="00131B03">
        <w:rPr>
          <w:rFonts w:ascii="Times New Roman" w:eastAsia="Calibri" w:hAnsi="Times New Roman" w:cs="Times New Roman"/>
          <w:sz w:val="24"/>
          <w:szCs w:val="24"/>
          <w:shd w:val="clear" w:color="auto" w:fill="FFFFFF"/>
        </w:rPr>
        <w:t>йододефициту</w:t>
      </w:r>
      <w:proofErr w:type="spellEnd"/>
      <w:r w:rsidRPr="00131B03">
        <w:rPr>
          <w:rFonts w:ascii="Times New Roman" w:eastAsia="Calibri" w:hAnsi="Times New Roman" w:cs="Times New Roman"/>
          <w:sz w:val="24"/>
          <w:szCs w:val="24"/>
          <w:shd w:val="clear" w:color="auto" w:fill="FFFFFF"/>
        </w:rPr>
        <w:t xml:space="preserve"> в организме. Я решил проверить это утверждение и провел тест среди учащихся нашего класса. Я предложил раскрасить воздушный шарик одной из предложенных красок (зелёной, голубой, фиолетовой). 12 учащиеся выбрали фиолетовый цвет. Как оказалось, фиолетовый цвет – это их любимый цвет </w:t>
      </w:r>
      <w:r w:rsidRPr="00131B03">
        <w:rPr>
          <w:rFonts w:ascii="Times New Roman" w:eastAsia="Calibri" w:hAnsi="Times New Roman" w:cs="Times New Roman"/>
          <w:sz w:val="24"/>
          <w:szCs w:val="24"/>
        </w:rPr>
        <w:t>(Приложение 4).</w:t>
      </w:r>
    </w:p>
    <w:p w14:paraId="28F13994"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xml:space="preserve">Проанализировав данные таблицы, я выяснил, что в состав 12 учащихся, которые выбрали фиолетовый цвет, входили те, у которых впитались две или все три йодные полоски. </w:t>
      </w:r>
      <w:r w:rsidRPr="00131B03">
        <w:rPr>
          <w:rFonts w:ascii="Times New Roman" w:eastAsia="Calibri" w:hAnsi="Times New Roman" w:cs="Times New Roman"/>
          <w:sz w:val="24"/>
          <w:szCs w:val="24"/>
        </w:rPr>
        <w:t>(Приложение 4).</w:t>
      </w:r>
    </w:p>
    <w:p w14:paraId="493AB230"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Заручившись разрешением родителей и медработника школы, я решил помочь ребятам восстановить необходимый уровень йода в организме методом «рисования пятен» на теле учащихся. Я убежден, что такую процедуру необходимо проводить весной, так как в это время организм подвержен авитаминозу. В течение 6 дней в 18.00 я рисовал пятна 5% йодом в следующем порядке:</w:t>
      </w:r>
    </w:p>
    <w:p w14:paraId="6BD2C9F4"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1-й вечер – рисуем пятно на правой ноге;</w:t>
      </w:r>
    </w:p>
    <w:p w14:paraId="109A92C6"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2-й вечер – рисуем пятно на левой ноге;</w:t>
      </w:r>
    </w:p>
    <w:p w14:paraId="14FD7699"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3-й вечер – рисуем пятно на правой руке;</w:t>
      </w:r>
    </w:p>
    <w:p w14:paraId="5ABB75B1"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4-й вечер – рисуем пятно на левой руке;</w:t>
      </w:r>
    </w:p>
    <w:p w14:paraId="649EE449"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5-й вечер – рисуем пятно на левой ноге;</w:t>
      </w:r>
    </w:p>
    <w:p w14:paraId="3EA8AE52"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6-й вечер – рисуем пятно на правой ноге (Приложение 5).</w:t>
      </w:r>
    </w:p>
    <w:p w14:paraId="385CE9D2"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После проведенной процедуры я повторил йодную пробу в виде трёх полосок. Оказывается, метод рисования йодом поднял уровень содержания йода в организме 10 учащимся (43%). У 7 учащихся (30%) впиталась 1 полоска. У 3 (13%) учащихся организм впитал 2 полоски. У 3 учащихся (13%) организм продолжал впитывать еще все 3 полоски. Я предложил им ещё несколько раз повторить процедуру «рисования пятен» и усиленно начать употреблять в пищу йодированные продукты, а также немедленно обратиться к врачу-эндокринологу, обследовать щитовидную железу.</w:t>
      </w:r>
    </w:p>
    <w:p w14:paraId="5F82EE96"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Я сделал вывод, что благодаря моему эксперименту, я вовремя выявил проблемы со здоровьем учащихся и порекомендовал обратиться к врачу, чтобы избежать серьезных заболеваний.</w:t>
      </w:r>
    </w:p>
    <w:p w14:paraId="3D07CD67"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lastRenderedPageBreak/>
        <w:t>Таким образом, чтобы уровень йода в организме не падал необходимо придерживаться следующих правил:</w:t>
      </w:r>
    </w:p>
    <w:p w14:paraId="6F5FCB3F"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 Включать в рацион питания продукты, богатые органическим йодом (морепродукты, овощи и фрукты).</w:t>
      </w:r>
    </w:p>
    <w:p w14:paraId="49052021"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2. Употреблять в пищу йодированные продукты (соль, хлеб, молоко).</w:t>
      </w:r>
    </w:p>
    <w:p w14:paraId="64AE6FB9"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3. Чаще бывать на море и дышать морским воздухом.</w:t>
      </w:r>
    </w:p>
    <w:p w14:paraId="1300EEF7"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4. Принимать биологические добавки, богатые йодом.</w:t>
      </w:r>
    </w:p>
    <w:p w14:paraId="1D4861F7" w14:textId="77777777" w:rsidR="00B6151D" w:rsidRPr="00131B03" w:rsidRDefault="00B6151D" w:rsidP="007B6EB3">
      <w:pPr>
        <w:spacing w:after="0" w:line="240" w:lineRule="auto"/>
        <w:jc w:val="center"/>
        <w:rPr>
          <w:rFonts w:ascii="Times New Roman" w:eastAsia="Calibri" w:hAnsi="Times New Roman" w:cs="Times New Roman"/>
          <w:b/>
          <w:sz w:val="24"/>
          <w:szCs w:val="24"/>
          <w:shd w:val="clear" w:color="auto" w:fill="FFFFFF"/>
        </w:rPr>
      </w:pPr>
      <w:r w:rsidRPr="00131B03">
        <w:rPr>
          <w:rFonts w:ascii="Times New Roman" w:eastAsia="Calibri" w:hAnsi="Times New Roman" w:cs="Times New Roman"/>
          <w:b/>
          <w:sz w:val="24"/>
          <w:szCs w:val="24"/>
          <w:shd w:val="clear" w:color="auto" w:fill="FFFFFF"/>
        </w:rPr>
        <w:t>2.4. Взаимодействие йода с крахмалом</w:t>
      </w:r>
    </w:p>
    <w:p w14:paraId="7CE30F67" w14:textId="77777777" w:rsidR="00B6151D" w:rsidRPr="00131B03" w:rsidRDefault="00B6151D" w:rsidP="00131B03">
      <w:pPr>
        <w:spacing w:after="0" w:line="240" w:lineRule="auto"/>
        <w:ind w:firstLine="709"/>
        <w:jc w:val="both"/>
        <w:rPr>
          <w:rFonts w:ascii="Times New Roman" w:eastAsia="Calibri" w:hAnsi="Times New Roman" w:cs="Times New Roman"/>
          <w:b/>
          <w:sz w:val="24"/>
          <w:szCs w:val="24"/>
          <w:shd w:val="clear" w:color="auto" w:fill="FFFFFF"/>
        </w:rPr>
      </w:pPr>
      <w:r w:rsidRPr="00131B03">
        <w:rPr>
          <w:rFonts w:ascii="Times New Roman" w:eastAsia="Calibri" w:hAnsi="Times New Roman" w:cs="Times New Roman"/>
          <w:sz w:val="24"/>
          <w:szCs w:val="24"/>
          <w:shd w:val="clear" w:color="auto" w:fill="FFFFFF"/>
        </w:rPr>
        <w:t>Среди жидких лекарств, содержащих йод, меня удивил «Йодинол». Оказывается, в его состав входит крахмал. Я решил проверить, как взаимодействует йод с крахмалом и провел следующий опыт.</w:t>
      </w:r>
    </w:p>
    <w:p w14:paraId="2DD2D7FB" w14:textId="77777777" w:rsidR="00B6151D" w:rsidRPr="00131B03" w:rsidRDefault="00B6151D" w:rsidP="00131B03">
      <w:pPr>
        <w:spacing w:after="0" w:line="240" w:lineRule="auto"/>
        <w:ind w:firstLine="709"/>
        <w:jc w:val="both"/>
        <w:rPr>
          <w:rFonts w:ascii="Times New Roman" w:eastAsia="Calibri" w:hAnsi="Times New Roman" w:cs="Times New Roman"/>
          <w:b/>
          <w:sz w:val="24"/>
          <w:szCs w:val="24"/>
          <w:shd w:val="clear" w:color="auto" w:fill="FFFFFF"/>
        </w:rPr>
      </w:pPr>
      <w:r w:rsidRPr="00131B03">
        <w:rPr>
          <w:rFonts w:ascii="Times New Roman" w:eastAsia="Calibri" w:hAnsi="Times New Roman" w:cs="Times New Roman"/>
          <w:b/>
          <w:sz w:val="24"/>
          <w:szCs w:val="24"/>
          <w:shd w:val="clear" w:color="auto" w:fill="FFFFFF"/>
        </w:rPr>
        <w:t>Опыт №1</w:t>
      </w:r>
    </w:p>
    <w:p w14:paraId="0CB491E0"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Я взял чайную ложку крахмала и капнул в него несколько капель йода. Крахмал сразу же окрасился в тёмно-синий цвет.</w:t>
      </w:r>
    </w:p>
    <w:p w14:paraId="064D021D"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b/>
          <w:sz w:val="24"/>
          <w:szCs w:val="24"/>
          <w:shd w:val="clear" w:color="auto" w:fill="FFFFFF"/>
        </w:rPr>
        <w:t>Вывод</w:t>
      </w:r>
      <w:r w:rsidRPr="00131B03">
        <w:rPr>
          <w:rFonts w:ascii="Times New Roman" w:eastAsia="Calibri" w:hAnsi="Times New Roman" w:cs="Times New Roman"/>
          <w:sz w:val="24"/>
          <w:szCs w:val="24"/>
          <w:shd w:val="clear" w:color="auto" w:fill="FFFFFF"/>
        </w:rPr>
        <w:t>: йод вступает во взаимодействие с крахмалом, образуя с ним тёмно-синее соединение.</w:t>
      </w:r>
    </w:p>
    <w:p w14:paraId="5356CDCD"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xml:space="preserve">Вот почему лекарство «Йодинол» синего цвета. «Синий йод» в отличие от обычного йода более мягкое средство, оно применяется для смазывания горла при ангинах. Оказывается, крахмал, взаимодействуя с йодом, делает его безопасным для внутреннего применения. </w:t>
      </w:r>
    </w:p>
    <w:p w14:paraId="44222550"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b/>
          <w:sz w:val="24"/>
          <w:szCs w:val="24"/>
          <w:shd w:val="clear" w:color="auto" w:fill="FFFFFF"/>
          <w:lang w:eastAsia="ru-RU"/>
        </w:rPr>
      </w:pPr>
      <w:r w:rsidRPr="00131B03">
        <w:rPr>
          <w:rFonts w:ascii="Times New Roman" w:eastAsia="Times New Roman" w:hAnsi="Times New Roman" w:cs="Times New Roman"/>
          <w:b/>
          <w:sz w:val="24"/>
          <w:szCs w:val="24"/>
          <w:lang w:eastAsia="ru-RU"/>
        </w:rPr>
        <w:t>Опыт №2</w:t>
      </w:r>
    </w:p>
    <w:p w14:paraId="6CFE40DB"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shd w:val="clear" w:color="auto" w:fill="FFFFFF"/>
          <w:lang w:eastAsia="ru-RU"/>
        </w:rPr>
        <w:t>В Интернете я нашел рецепт приготовления «Синего йода» в домашних условиях и решил его приготовить, чтобы уменьшить затраты на покупку «Йодинола». Для этого мне понадобилась четверть стакана холодной кипяченой воды, в которой я развел 1 чайную ложку крахмала, а затем влил туда 150 мл кипятка. Полученную массу размешал и оставил остывать до комнатной температуры. В полученный кисель я добавил чайную ложку 5% спиртового раствора йода и все вновь перемешал. Этот продукт можно использовать для смазывания горла, прикладывания к ранам для обеззараживания или ускорения заживления ожогов, а также лечения язвы желудка</w:t>
      </w:r>
      <w:r w:rsidRPr="00131B03">
        <w:rPr>
          <w:rFonts w:ascii="Times New Roman" w:eastAsia="Times New Roman" w:hAnsi="Times New Roman" w:cs="Times New Roman"/>
          <w:color w:val="42474C"/>
          <w:sz w:val="24"/>
          <w:szCs w:val="24"/>
          <w:lang w:eastAsia="ru-RU"/>
        </w:rPr>
        <w:t xml:space="preserve"> </w:t>
      </w:r>
      <w:r w:rsidRPr="00131B03">
        <w:rPr>
          <w:rFonts w:ascii="Times New Roman" w:eastAsia="Times New Roman" w:hAnsi="Times New Roman" w:cs="Times New Roman"/>
          <w:sz w:val="24"/>
          <w:szCs w:val="24"/>
          <w:lang w:eastAsia="ru-RU"/>
        </w:rPr>
        <w:t>(Приложение 6).</w:t>
      </w:r>
    </w:p>
    <w:p w14:paraId="710B06BE"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t>Опыт №3</w:t>
      </w:r>
    </w:p>
    <w:p w14:paraId="4F0EAA86"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Используя свойства йода окрашиваться в синий цвет, я решил проверить молочные продукты на наличие в них крахмала. В домашней лаборатории я проверил молоко, сметану, творог и йогурт Лидского молочно-консервного комбината. Полученные данные я представил в таблице (Приложение 7).</w:t>
      </w:r>
    </w:p>
    <w:p w14:paraId="00B0A822"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b/>
          <w:sz w:val="24"/>
          <w:szCs w:val="24"/>
        </w:rPr>
        <w:t>Вывод:</w:t>
      </w:r>
      <w:r w:rsidRPr="00131B03">
        <w:rPr>
          <w:rFonts w:ascii="Times New Roman" w:eastAsia="Calibri" w:hAnsi="Times New Roman" w:cs="Times New Roman"/>
          <w:sz w:val="24"/>
          <w:szCs w:val="24"/>
        </w:rPr>
        <w:t xml:space="preserve"> проверенные продукты Лидского молочно-консервного комбината натуральные и не содержат примеси крахмала.</w:t>
      </w:r>
    </w:p>
    <w:p w14:paraId="142EBE7A"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Мне захотелось проверить йогурт кампании «Молочный мир» Гродненского молочно-консервного комбината. Я был уверен, что он, как и предыдущий, окажется чистым продуктом. Но к моему удивлению йод окрасился в синий цвет. Тогда я решил проверить ещё и питьевой йогурт кампании «</w:t>
      </w:r>
      <w:proofErr w:type="spellStart"/>
      <w:r w:rsidRPr="00131B03">
        <w:rPr>
          <w:rFonts w:ascii="Times New Roman" w:eastAsia="Calibri" w:hAnsi="Times New Roman" w:cs="Times New Roman"/>
          <w:sz w:val="24"/>
          <w:szCs w:val="24"/>
          <w:lang w:val="en-US"/>
        </w:rPr>
        <w:t>Milida</w:t>
      </w:r>
      <w:proofErr w:type="spellEnd"/>
      <w:r w:rsidRPr="00131B03">
        <w:rPr>
          <w:rFonts w:ascii="Times New Roman" w:eastAsia="Calibri" w:hAnsi="Times New Roman" w:cs="Times New Roman"/>
          <w:sz w:val="24"/>
          <w:szCs w:val="24"/>
        </w:rPr>
        <w:t>». Йод тоже окрасил его в синий цвет. Значит, действительно, в йогурт для загустения добавляют крахмал (Приложение 8).</w:t>
      </w:r>
    </w:p>
    <w:p w14:paraId="604E028B" w14:textId="2C816EBD"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t xml:space="preserve">Опыт </w:t>
      </w:r>
      <w:r w:rsidR="00065999">
        <w:rPr>
          <w:rFonts w:ascii="Times New Roman" w:eastAsia="Times New Roman" w:hAnsi="Times New Roman" w:cs="Times New Roman"/>
          <w:b/>
          <w:sz w:val="24"/>
          <w:szCs w:val="24"/>
          <w:lang w:eastAsia="ru-RU"/>
        </w:rPr>
        <w:t>№</w:t>
      </w:r>
      <w:r w:rsidRPr="00131B03">
        <w:rPr>
          <w:rFonts w:ascii="Times New Roman" w:eastAsia="Times New Roman" w:hAnsi="Times New Roman" w:cs="Times New Roman"/>
          <w:b/>
          <w:sz w:val="24"/>
          <w:szCs w:val="24"/>
          <w:lang w:eastAsia="ru-RU"/>
        </w:rPr>
        <w:t>4</w:t>
      </w:r>
    </w:p>
    <w:p w14:paraId="2BC48AFE"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В Интернете я прочитал, что в незрелый йод пасечники могут добавлять крахмал, чтобы увеличить его количество и вязкость. Поэтому я решил проверить качество мёда на наличие крахмала, который мы с мамой купили на рынке. Прибавление нескольких капель йода не вызвало синего окрашивания. Значит, мёд прошёл испытание! Определить, содержит ли мёд крахмал можно и другим способом. Для этого я развел ложку мёда в теплой воде и капнул в него немного йода. Реакция не произошла. Значит, мёд натуральный, не содержит примеси крахмала.</w:t>
      </w:r>
    </w:p>
    <w:p w14:paraId="2E14F111"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У меня возник вопрос: может мёд как-то по-особому действует на йод и не вступает с крахмалом во взаимодействие? Поэтому, чтобы отбросить все сомнения, я решил развести ложку крахмала в холодной воде и влить его в растворённый мед. Реакция не заставила меня долго ждать. Содержимое стакана тут же окрасилось в синий цвет (Приложение 9).</w:t>
      </w:r>
    </w:p>
    <w:p w14:paraId="7470D4E4"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b/>
          <w:sz w:val="24"/>
          <w:szCs w:val="24"/>
        </w:rPr>
        <w:lastRenderedPageBreak/>
        <w:t>Вывод</w:t>
      </w:r>
      <w:r w:rsidRPr="00131B03">
        <w:rPr>
          <w:rFonts w:ascii="Times New Roman" w:eastAsia="Calibri" w:hAnsi="Times New Roman" w:cs="Times New Roman"/>
          <w:sz w:val="24"/>
          <w:szCs w:val="24"/>
        </w:rPr>
        <w:t>: йодом можно проверять продукты, но только в том случае, если мы хорошо знаем, что там не должно содержаться крахмала.</w:t>
      </w:r>
    </w:p>
    <w:p w14:paraId="27A4261E" w14:textId="7C821250" w:rsidR="00B6151D" w:rsidRPr="00131B03" w:rsidRDefault="00B6151D" w:rsidP="00131B03">
      <w:pPr>
        <w:spacing w:after="0" w:line="240" w:lineRule="auto"/>
        <w:ind w:firstLine="709"/>
        <w:jc w:val="both"/>
        <w:rPr>
          <w:rFonts w:ascii="Times New Roman" w:eastAsia="Calibri" w:hAnsi="Times New Roman" w:cs="Times New Roman"/>
          <w:b/>
          <w:sz w:val="24"/>
          <w:szCs w:val="24"/>
        </w:rPr>
      </w:pPr>
      <w:r w:rsidRPr="00131B03">
        <w:rPr>
          <w:rFonts w:ascii="Times New Roman" w:eastAsia="Calibri" w:hAnsi="Times New Roman" w:cs="Times New Roman"/>
          <w:b/>
          <w:sz w:val="24"/>
          <w:szCs w:val="24"/>
        </w:rPr>
        <w:t xml:space="preserve">Опыт </w:t>
      </w:r>
      <w:r w:rsidR="00065999">
        <w:rPr>
          <w:rFonts w:ascii="Times New Roman" w:eastAsia="Calibri" w:hAnsi="Times New Roman" w:cs="Times New Roman"/>
          <w:b/>
          <w:sz w:val="24"/>
          <w:szCs w:val="24"/>
        </w:rPr>
        <w:t>№</w:t>
      </w:r>
      <w:r w:rsidRPr="00131B03">
        <w:rPr>
          <w:rFonts w:ascii="Times New Roman" w:eastAsia="Calibri" w:hAnsi="Times New Roman" w:cs="Times New Roman"/>
          <w:b/>
          <w:sz w:val="24"/>
          <w:szCs w:val="24"/>
        </w:rPr>
        <w:t>5</w:t>
      </w:r>
    </w:p>
    <w:p w14:paraId="5F5706F7"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Йод можно взять с собой и на ярмарку за покупкой картофеля. Всем известно, что картофель содержит крахмал. Это доказывает мой следующий опыт. Если капнуть несколько капель йода на картофель, то он посинеет. Я для сравнения взял 2 сорта картофеля «Журавинку» и «Скарб». На срез каждого сорта я капнул по 2 капли йода. В результате чего, на картофелине «</w:t>
      </w:r>
      <w:proofErr w:type="spellStart"/>
      <w:r w:rsidRPr="00131B03">
        <w:rPr>
          <w:rFonts w:ascii="Times New Roman" w:eastAsia="Calibri" w:hAnsi="Times New Roman" w:cs="Times New Roman"/>
          <w:sz w:val="24"/>
          <w:szCs w:val="24"/>
        </w:rPr>
        <w:t>Журавинка</w:t>
      </w:r>
      <w:proofErr w:type="spellEnd"/>
      <w:r w:rsidRPr="00131B03">
        <w:rPr>
          <w:rFonts w:ascii="Times New Roman" w:eastAsia="Calibri" w:hAnsi="Times New Roman" w:cs="Times New Roman"/>
          <w:sz w:val="24"/>
          <w:szCs w:val="24"/>
        </w:rPr>
        <w:t>» пятно оказалось значительно темнее, чем на картофелине «Скарб» (Приложение 10).</w:t>
      </w:r>
    </w:p>
    <w:p w14:paraId="28B3292B"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b/>
          <w:sz w:val="24"/>
          <w:szCs w:val="24"/>
        </w:rPr>
        <w:t>Вывод</w:t>
      </w:r>
      <w:r w:rsidRPr="00131B03">
        <w:rPr>
          <w:rFonts w:ascii="Times New Roman" w:eastAsia="Calibri" w:hAnsi="Times New Roman" w:cs="Times New Roman"/>
          <w:sz w:val="24"/>
          <w:szCs w:val="24"/>
        </w:rPr>
        <w:t>: если в картофеле содержится много крахмала, пятно будет тёмного, почти черного цвета, если мало, то оно посинеет. Разные сорта картофеля имеют разный процент содержания крахмала. Таким образом, йод может выступать активным помощником в выборе нужного сорта картофеля.</w:t>
      </w:r>
    </w:p>
    <w:p w14:paraId="7C3F1EA0"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На страничках Интернета я нашел множество нетрадиционных способов использования йода в быту человека, а некоторые из них мне подсказала бабушка и мама.</w:t>
      </w:r>
    </w:p>
    <w:p w14:paraId="1C86CF52" w14:textId="77777777" w:rsidR="00B6151D" w:rsidRPr="00131B03" w:rsidRDefault="00B6151D" w:rsidP="007B6EB3">
      <w:pPr>
        <w:spacing w:after="0" w:line="240" w:lineRule="auto"/>
        <w:jc w:val="center"/>
        <w:rPr>
          <w:rFonts w:ascii="Times New Roman" w:eastAsia="Calibri" w:hAnsi="Times New Roman" w:cs="Times New Roman"/>
          <w:b/>
          <w:sz w:val="24"/>
          <w:szCs w:val="24"/>
        </w:rPr>
      </w:pPr>
      <w:r w:rsidRPr="00131B03">
        <w:rPr>
          <w:rFonts w:ascii="Times New Roman" w:eastAsia="Calibri" w:hAnsi="Times New Roman" w:cs="Times New Roman"/>
          <w:b/>
          <w:sz w:val="24"/>
          <w:szCs w:val="24"/>
        </w:rPr>
        <w:t>2.5. Нетрадиционные способы применения йода</w:t>
      </w:r>
    </w:p>
    <w:p w14:paraId="7ACC458B" w14:textId="5D90CB24" w:rsidR="00B6151D" w:rsidRPr="00131B03" w:rsidRDefault="00B6151D" w:rsidP="00131B03">
      <w:pPr>
        <w:spacing w:after="0" w:line="240" w:lineRule="auto"/>
        <w:ind w:firstLine="709"/>
        <w:jc w:val="both"/>
        <w:rPr>
          <w:rFonts w:ascii="Times New Roman" w:eastAsia="Calibri" w:hAnsi="Times New Roman" w:cs="Times New Roman"/>
          <w:b/>
          <w:sz w:val="24"/>
          <w:szCs w:val="24"/>
        </w:rPr>
      </w:pPr>
      <w:r w:rsidRPr="00131B03">
        <w:rPr>
          <w:rFonts w:ascii="Times New Roman" w:eastAsia="Calibri" w:hAnsi="Times New Roman" w:cs="Times New Roman"/>
          <w:b/>
          <w:sz w:val="24"/>
          <w:szCs w:val="24"/>
        </w:rPr>
        <w:t xml:space="preserve">Йод в огородничестве. </w:t>
      </w:r>
      <w:r w:rsidRPr="00131B03">
        <w:rPr>
          <w:rFonts w:ascii="Times New Roman" w:eastAsia="Calibri" w:hAnsi="Times New Roman" w:cs="Times New Roman"/>
          <w:sz w:val="24"/>
          <w:szCs w:val="24"/>
        </w:rPr>
        <w:t xml:space="preserve">В огородничестве моя бабушка применяет йод для подкормки томатов. Она поливает йодным раствором сначала рассаду, а затем и взрослые кусты помидоров, чтобы плоды становились крупнее и слаще. (5 капель йода на ведро воды). Помидоры не устойчивы к туманам и болезням, поэтому для их защиты бабушка обрабатывает растения молочной сывороткой с йодом (на 1 литр сыворотки </w:t>
      </w:r>
      <w:r w:rsidRPr="00131B03">
        <w:rPr>
          <w:rFonts w:ascii="Times New Roman" w:eastAsia="Calibri" w:hAnsi="Times New Roman" w:cs="Times New Roman"/>
          <w:sz w:val="24"/>
          <w:szCs w:val="24"/>
          <w:shd w:val="clear" w:color="auto" w:fill="FFFFFF"/>
        </w:rPr>
        <w:t>–</w:t>
      </w:r>
      <w:r w:rsidRPr="00131B03">
        <w:rPr>
          <w:rFonts w:ascii="Times New Roman" w:eastAsia="Calibri" w:hAnsi="Times New Roman" w:cs="Times New Roman"/>
          <w:sz w:val="24"/>
          <w:szCs w:val="24"/>
        </w:rPr>
        <w:t xml:space="preserve"> 12 капель йода) (Приложение</w:t>
      </w:r>
      <w:r w:rsidR="00065999">
        <w:rPr>
          <w:rFonts w:ascii="Times New Roman" w:eastAsia="Calibri" w:hAnsi="Times New Roman" w:cs="Times New Roman"/>
          <w:sz w:val="24"/>
          <w:szCs w:val="24"/>
        </w:rPr>
        <w:t> </w:t>
      </w:r>
      <w:r w:rsidRPr="00131B03">
        <w:rPr>
          <w:rFonts w:ascii="Times New Roman" w:eastAsia="Calibri" w:hAnsi="Times New Roman" w:cs="Times New Roman"/>
          <w:sz w:val="24"/>
          <w:szCs w:val="24"/>
        </w:rPr>
        <w:t>11).</w:t>
      </w:r>
    </w:p>
    <w:p w14:paraId="0994CDA6" w14:textId="77777777" w:rsidR="00B6151D" w:rsidRPr="00131B03" w:rsidRDefault="00B6151D" w:rsidP="00131B03">
      <w:pPr>
        <w:spacing w:after="0" w:line="240" w:lineRule="auto"/>
        <w:ind w:firstLine="709"/>
        <w:jc w:val="both"/>
        <w:rPr>
          <w:rFonts w:ascii="Times New Roman" w:eastAsia="Calibri" w:hAnsi="Times New Roman" w:cs="Times New Roman"/>
          <w:b/>
          <w:sz w:val="24"/>
          <w:szCs w:val="24"/>
        </w:rPr>
      </w:pPr>
      <w:r w:rsidRPr="00131B03">
        <w:rPr>
          <w:rFonts w:ascii="Times New Roman" w:eastAsia="Calibri" w:hAnsi="Times New Roman" w:cs="Times New Roman"/>
          <w:b/>
          <w:sz w:val="24"/>
          <w:szCs w:val="24"/>
        </w:rPr>
        <w:t>Йод в косметологии.</w:t>
      </w:r>
      <w:r w:rsidRPr="00131B03">
        <w:rPr>
          <w:rFonts w:ascii="Times New Roman" w:eastAsia="Calibri" w:hAnsi="Times New Roman" w:cs="Times New Roman"/>
          <w:sz w:val="24"/>
          <w:szCs w:val="24"/>
        </w:rPr>
        <w:t xml:space="preserve"> Моя двоюродная сестра использует йод для подсушивания прыщей, угревой сыпи на коже лица. А мама использует лечебный крем домашнего приготовления (1 столовая ложка сметаны, 3 капли йода, 1 столовая ложка мёда). Такой натуральный крем делает кожу гладкой, упругой, освежает цвет лица (Приложение 11).</w:t>
      </w:r>
    </w:p>
    <w:p w14:paraId="2CA21F5D"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Йод помогает бороться с расслаиванием и ломкостью ногтей. Для этого 1 раз в неделю мы с мамой делаем йодные ванночки (на 0,5 литров тёплой воды 15 капель йода и 3 столовые ложки морской соли). В таком растворе надо подержать пальцы рук или ног 15-20 минут, а затем смазать оливковым маслом (Приложение 11).</w:t>
      </w:r>
    </w:p>
    <w:p w14:paraId="629A0641" w14:textId="77777777" w:rsidR="00B6151D" w:rsidRPr="00131B03" w:rsidRDefault="00B6151D" w:rsidP="00131B03">
      <w:pPr>
        <w:spacing w:after="0" w:line="240" w:lineRule="auto"/>
        <w:ind w:firstLine="709"/>
        <w:jc w:val="both"/>
        <w:rPr>
          <w:rFonts w:ascii="Times New Roman" w:eastAsia="Calibri" w:hAnsi="Times New Roman" w:cs="Times New Roman"/>
          <w:b/>
          <w:sz w:val="24"/>
          <w:szCs w:val="24"/>
        </w:rPr>
      </w:pPr>
      <w:r w:rsidRPr="00131B03">
        <w:rPr>
          <w:rFonts w:ascii="Times New Roman" w:eastAsia="Calibri" w:hAnsi="Times New Roman" w:cs="Times New Roman"/>
          <w:b/>
          <w:sz w:val="24"/>
          <w:szCs w:val="24"/>
        </w:rPr>
        <w:t xml:space="preserve">Йод для проверки золота на подлинность. </w:t>
      </w:r>
      <w:r w:rsidRPr="00131B03">
        <w:rPr>
          <w:rFonts w:ascii="Times New Roman" w:eastAsia="Calibri" w:hAnsi="Times New Roman" w:cs="Times New Roman"/>
          <w:sz w:val="24"/>
          <w:szCs w:val="24"/>
        </w:rPr>
        <w:t>Этот способ я нашел в Интернете. Для достоверности в подлинности золота необходимо нанести всего одну каплю йода на внутреннюю сторону украшения. Фальшивое изделие потемнеет или побелеет. На настоящем золоте капля йода не изменится. Я проверил одно кольцо, которое у меня вызвало сомнение, нанеся на него йод. Оно оказалось подделкой, так как капля йода на кольце обесцветилась и оставила белый след. Любимые мамины кольца не изменились под воздействием йода (Приложение 12).</w:t>
      </w:r>
    </w:p>
    <w:p w14:paraId="49EED2CA" w14:textId="77777777" w:rsidR="00B6151D" w:rsidRPr="00131B03" w:rsidRDefault="00B6151D" w:rsidP="00131B03">
      <w:pPr>
        <w:spacing w:after="0" w:line="240" w:lineRule="auto"/>
        <w:ind w:firstLine="709"/>
        <w:jc w:val="both"/>
        <w:rPr>
          <w:rFonts w:ascii="Times New Roman" w:eastAsia="Calibri" w:hAnsi="Times New Roman" w:cs="Times New Roman"/>
          <w:b/>
          <w:sz w:val="24"/>
          <w:szCs w:val="24"/>
        </w:rPr>
      </w:pPr>
      <w:r w:rsidRPr="00131B03">
        <w:rPr>
          <w:rFonts w:ascii="Times New Roman" w:eastAsia="Calibri" w:hAnsi="Times New Roman" w:cs="Times New Roman"/>
          <w:b/>
          <w:sz w:val="24"/>
          <w:szCs w:val="24"/>
        </w:rPr>
        <w:t xml:space="preserve">Йод для проведения детских фокусов. </w:t>
      </w:r>
      <w:r w:rsidRPr="00131B03">
        <w:rPr>
          <w:rFonts w:ascii="Times New Roman" w:eastAsia="Calibri" w:hAnsi="Times New Roman" w:cs="Times New Roman"/>
          <w:sz w:val="24"/>
          <w:szCs w:val="24"/>
        </w:rPr>
        <w:t>Оказывается, с йодом можно и позабавиться. На презентации своей работы я показал фокусы своим одноклассникам.</w:t>
      </w:r>
    </w:p>
    <w:p w14:paraId="6A196DCA"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b/>
          <w:sz w:val="24"/>
          <w:szCs w:val="24"/>
        </w:rPr>
        <w:t>Фокус «Обесцвечивание жидкости</w:t>
      </w:r>
      <w:r w:rsidRPr="00131B03">
        <w:rPr>
          <w:rFonts w:ascii="Times New Roman" w:eastAsia="Calibri" w:hAnsi="Times New Roman" w:cs="Times New Roman"/>
          <w:sz w:val="24"/>
          <w:szCs w:val="24"/>
        </w:rPr>
        <w:t>»</w:t>
      </w:r>
    </w:p>
    <w:p w14:paraId="6C95D97D"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Для этого фокуса мне понадобились 2 стакана, йод, лимонная кислота и вода. В стакане №1 я развел лимонную кислоту, а в стакане №2 – йод. Содержимое стакана №1 я перелил в стакан №2. Вот чудеса, йод обесцветился! В стакане №2 жидкость совершенно стала прозрачной (Приложение 13).</w:t>
      </w:r>
    </w:p>
    <w:p w14:paraId="4BC57AF5"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b/>
          <w:sz w:val="24"/>
          <w:szCs w:val="24"/>
        </w:rPr>
        <w:t>Вывод</w:t>
      </w:r>
      <w:r w:rsidRPr="00131B03">
        <w:rPr>
          <w:rFonts w:ascii="Times New Roman" w:eastAsia="Calibri" w:hAnsi="Times New Roman" w:cs="Times New Roman"/>
          <w:sz w:val="24"/>
          <w:szCs w:val="24"/>
        </w:rPr>
        <w:t>: йод при взаимодействии с лимонной кислотой обесцвечивается.</w:t>
      </w:r>
    </w:p>
    <w:p w14:paraId="720AEE3B" w14:textId="77777777" w:rsidR="00B6151D" w:rsidRPr="00131B03" w:rsidRDefault="00B6151D" w:rsidP="00131B03">
      <w:pPr>
        <w:spacing w:after="0" w:line="240" w:lineRule="auto"/>
        <w:ind w:firstLine="709"/>
        <w:jc w:val="both"/>
        <w:rPr>
          <w:rFonts w:ascii="Times New Roman" w:eastAsia="Calibri" w:hAnsi="Times New Roman" w:cs="Times New Roman"/>
          <w:b/>
          <w:sz w:val="24"/>
          <w:szCs w:val="24"/>
        </w:rPr>
      </w:pPr>
      <w:r w:rsidRPr="00131B03">
        <w:rPr>
          <w:rFonts w:ascii="Times New Roman" w:eastAsia="Calibri" w:hAnsi="Times New Roman" w:cs="Times New Roman"/>
          <w:b/>
          <w:sz w:val="24"/>
          <w:szCs w:val="24"/>
        </w:rPr>
        <w:t>Фокус «Шпионские чернила»</w:t>
      </w:r>
    </w:p>
    <w:p w14:paraId="2862367C"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Свойство йода в предыдущем опыте, я использовал для фокуса «Шпионские чернила». Для этого я отдельно в баночке развел в воде лимонную кислоту и написал ватной палочкой слово «Секрет». Затем при помощи йода я предложил прочитать письмо. При взаимодействии лимонной кислоты йод стал обесцвечиваться, проявляя буквы на коричневом фоне.</w:t>
      </w:r>
    </w:p>
    <w:p w14:paraId="5AD0FFFF"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lastRenderedPageBreak/>
        <w:t>«Шпионские чернила» я попробовал сделать еще одним способом, используя свойства йода взаимодействия с крахмалом. Для этого я заварил клейстер из картофельного крахмала и написал ватной палочкой слово «Тайна».</w:t>
      </w:r>
    </w:p>
    <w:p w14:paraId="1EF9C862" w14:textId="50315740" w:rsidR="00B6151D"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После высыхания клейстера на бумаге не осталось ни следа. Для прочтения письма я использовал йод, разведенный в воде. При помощи ватного диска, слегка смоченного в йодном растворе, я провел по бумаге. Йод вступил в реакцию с крахмалом. Невидимая надпись сразу же посинела (Приложение 14).</w:t>
      </w:r>
    </w:p>
    <w:p w14:paraId="0FED04D3" w14:textId="77777777" w:rsidR="007B6EB3" w:rsidRPr="00131B03" w:rsidRDefault="007B6EB3" w:rsidP="00131B03">
      <w:pPr>
        <w:spacing w:after="0" w:line="240" w:lineRule="auto"/>
        <w:ind w:firstLine="709"/>
        <w:jc w:val="both"/>
        <w:rPr>
          <w:rFonts w:ascii="Times New Roman" w:eastAsia="Calibri" w:hAnsi="Times New Roman" w:cs="Times New Roman"/>
          <w:sz w:val="24"/>
          <w:szCs w:val="24"/>
        </w:rPr>
      </w:pPr>
    </w:p>
    <w:p w14:paraId="6F891CE8" w14:textId="77777777" w:rsidR="00B6151D" w:rsidRPr="00131B03" w:rsidRDefault="00B6151D" w:rsidP="007B6EB3">
      <w:pPr>
        <w:shd w:val="clear" w:color="auto" w:fill="FFFFFF"/>
        <w:spacing w:after="0" w:line="240" w:lineRule="auto"/>
        <w:jc w:val="center"/>
        <w:rPr>
          <w:rFonts w:ascii="Times New Roman" w:eastAsia="Times New Roman" w:hAnsi="Times New Roman" w:cs="Times New Roman"/>
          <w:b/>
          <w:bCs/>
          <w:sz w:val="24"/>
          <w:szCs w:val="24"/>
          <w:lang w:eastAsia="ru-RU"/>
        </w:rPr>
      </w:pPr>
      <w:r w:rsidRPr="00131B03">
        <w:rPr>
          <w:rFonts w:ascii="Times New Roman" w:eastAsia="Times New Roman" w:hAnsi="Times New Roman" w:cs="Times New Roman"/>
          <w:b/>
          <w:bCs/>
          <w:sz w:val="24"/>
          <w:szCs w:val="24"/>
          <w:lang w:eastAsia="ru-RU"/>
        </w:rPr>
        <w:t>ЗАКЛЮЧЕНИЕ</w:t>
      </w:r>
    </w:p>
    <w:p w14:paraId="7A26F128"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В результате проделанной работы я пришел к выводу, что йод является очень важным химическим элементом. Этот чёрно-серый кристалл изначально не является лекарством, а лишь только служит веществом для его приготовления. Как химический элемент, он жизненно необходим нашему организму. От его количества зависит здоровье каждого человека, так как он отвечает за работу щитовидной железы. Проведя ряд тестов, я убедился, что проблема йододефицита в организме человека действительно существует, поэтому необходимо постоянно проводить профилактические меры, то есть пополнять уровень йода в организме. Так как мы живём далеко от моря и не можем постоянно дышать морским воздухом, нам необходимо чаще употреблять в пищу морепродукты, салаты из свежих овощей с морской капустой, а также пользоваться йодированной солью и употреблять биодобавки.</w:t>
      </w:r>
    </w:p>
    <w:p w14:paraId="42FE758E"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 xml:space="preserve">Я также убедился, что обычная 5% спиртовая настойка является не только лекарством, но важным помощником, подручным средством в решении многих вопросов в быту. Таким образом, выдвинутая мною гипотеза полностью подтвердилась: йод </w:t>
      </w:r>
      <w:r w:rsidRPr="00131B03">
        <w:rPr>
          <w:rFonts w:ascii="Times New Roman" w:eastAsia="Calibri" w:hAnsi="Times New Roman" w:cs="Times New Roman"/>
          <w:sz w:val="24"/>
          <w:szCs w:val="24"/>
          <w:shd w:val="clear" w:color="auto" w:fill="FFFFFF"/>
        </w:rPr>
        <w:t>–</w:t>
      </w:r>
      <w:r w:rsidRPr="00131B03">
        <w:rPr>
          <w:rFonts w:ascii="Times New Roman" w:eastAsia="Calibri" w:hAnsi="Times New Roman" w:cs="Times New Roman"/>
          <w:sz w:val="24"/>
          <w:szCs w:val="24"/>
        </w:rPr>
        <w:t xml:space="preserve"> это не только лекарство, но и активный помощник в повседневной жизни человека.</w:t>
      </w:r>
    </w:p>
    <w:p w14:paraId="36F0A353"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lang w:val="be-BY"/>
        </w:rPr>
      </w:pPr>
      <w:r w:rsidRPr="00131B03">
        <w:rPr>
          <w:rFonts w:ascii="Times New Roman" w:eastAsia="Calibri" w:hAnsi="Times New Roman" w:cs="Times New Roman"/>
          <w:sz w:val="24"/>
          <w:szCs w:val="24"/>
        </w:rPr>
        <w:t>Своими знаниями и выводами я поделился со своими одноклассниками на классном часу. Я считаю, что моя работа интересна и познавательна для учащихся 3-5 классов и может использоваться на уроке «Человек и мир» классных часах, направленных на укрепление здоровья</w:t>
      </w:r>
      <w:r w:rsidRPr="00131B03">
        <w:rPr>
          <w:rFonts w:ascii="Times New Roman" w:eastAsia="Calibri" w:hAnsi="Times New Roman" w:cs="Times New Roman"/>
          <w:sz w:val="24"/>
          <w:szCs w:val="24"/>
          <w:lang w:val="be-BY"/>
        </w:rPr>
        <w:t>.</w:t>
      </w:r>
    </w:p>
    <w:p w14:paraId="48B67FB8"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p>
    <w:p w14:paraId="1C4E8425" w14:textId="12DECC93" w:rsidR="00B6151D" w:rsidRPr="00131B03" w:rsidRDefault="00B6151D" w:rsidP="007B6EB3">
      <w:pPr>
        <w:spacing w:after="0" w:line="240" w:lineRule="auto"/>
        <w:jc w:val="center"/>
        <w:rPr>
          <w:rFonts w:ascii="Times New Roman" w:eastAsia="Calibri" w:hAnsi="Times New Roman" w:cs="Times New Roman"/>
          <w:b/>
          <w:bCs/>
          <w:sz w:val="24"/>
          <w:szCs w:val="24"/>
        </w:rPr>
      </w:pPr>
      <w:r w:rsidRPr="00131B03">
        <w:rPr>
          <w:rFonts w:ascii="Times New Roman" w:eastAsia="Calibri" w:hAnsi="Times New Roman" w:cs="Times New Roman"/>
          <w:b/>
          <w:bCs/>
          <w:sz w:val="24"/>
          <w:szCs w:val="24"/>
        </w:rPr>
        <w:t>СПИСОК ИСПОЛЬЗОВАННЫХ ИСТОЧНИКОВ</w:t>
      </w:r>
    </w:p>
    <w:p w14:paraId="0B30522A" w14:textId="77777777" w:rsidR="00B6151D" w:rsidRPr="00131B03" w:rsidRDefault="00B6151D" w:rsidP="007B6EB3">
      <w:pPr>
        <w:numPr>
          <w:ilvl w:val="0"/>
          <w:numId w:val="1"/>
        </w:numPr>
        <w:shd w:val="clear" w:color="auto" w:fill="FFFFFF"/>
        <w:spacing w:after="0" w:line="240" w:lineRule="auto"/>
        <w:ind w:left="0" w:firstLine="0"/>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Ожегов С. И. Словарь русского языка: Ок. 5700 слов / Под ред. Н. Ю. Шведовой. – 18 изд., стереотип. – М.: Рус. яз., 1986. – 797 с.</w:t>
      </w:r>
    </w:p>
    <w:p w14:paraId="57CCDD1D" w14:textId="77777777" w:rsidR="00B6151D" w:rsidRPr="00131B03" w:rsidRDefault="00B6151D" w:rsidP="007B6EB3">
      <w:pPr>
        <w:numPr>
          <w:ilvl w:val="0"/>
          <w:numId w:val="1"/>
        </w:numPr>
        <w:shd w:val="clear" w:color="auto" w:fill="FFFFFF"/>
        <w:spacing w:after="0" w:line="240" w:lineRule="auto"/>
        <w:ind w:left="0" w:firstLine="0"/>
        <w:jc w:val="both"/>
        <w:rPr>
          <w:rFonts w:ascii="Times New Roman" w:eastAsia="Times New Roman" w:hAnsi="Times New Roman" w:cs="Times New Roman"/>
          <w:color w:val="181818"/>
          <w:sz w:val="24"/>
          <w:szCs w:val="24"/>
          <w:lang w:eastAsia="ru-RU"/>
        </w:rPr>
      </w:pPr>
      <w:r w:rsidRPr="00131B03">
        <w:rPr>
          <w:rFonts w:ascii="Times New Roman" w:eastAsia="Times New Roman" w:hAnsi="Times New Roman" w:cs="Times New Roman"/>
          <w:color w:val="000000"/>
          <w:sz w:val="24"/>
          <w:szCs w:val="24"/>
          <w:lang w:eastAsia="ru-RU"/>
        </w:rPr>
        <w:t>Интернет-ресурсы:</w:t>
      </w:r>
    </w:p>
    <w:p w14:paraId="694B82CA" w14:textId="77777777" w:rsidR="00B6151D" w:rsidRPr="00131B03" w:rsidRDefault="00B6151D" w:rsidP="007B6EB3">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131B03">
        <w:rPr>
          <w:rFonts w:ascii="Times New Roman" w:eastAsia="Times New Roman" w:hAnsi="Times New Roman" w:cs="Times New Roman"/>
          <w:color w:val="000000"/>
          <w:sz w:val="24"/>
          <w:szCs w:val="24"/>
          <w:lang w:eastAsia="ru-RU"/>
        </w:rPr>
        <w:t>1. Йод в жизни человека https:/school-science.ru/5/13/35314</w:t>
      </w:r>
    </w:p>
    <w:p w14:paraId="10E576BF" w14:textId="77777777" w:rsidR="00B6151D" w:rsidRPr="00131B03" w:rsidRDefault="00B6151D" w:rsidP="007B6EB3">
      <w:pPr>
        <w:shd w:val="clear" w:color="auto" w:fill="FFFFFF"/>
        <w:spacing w:after="0" w:line="240" w:lineRule="auto"/>
        <w:jc w:val="both"/>
        <w:rPr>
          <w:rFonts w:ascii="Times New Roman" w:eastAsia="Times New Roman" w:hAnsi="Times New Roman" w:cs="Times New Roman"/>
          <w:color w:val="181818"/>
          <w:sz w:val="24"/>
          <w:szCs w:val="24"/>
          <w:lang w:eastAsia="ru-RU"/>
        </w:rPr>
      </w:pPr>
      <w:r w:rsidRPr="00131B03">
        <w:rPr>
          <w:rFonts w:ascii="Times New Roman" w:eastAsia="Times New Roman" w:hAnsi="Times New Roman" w:cs="Times New Roman"/>
          <w:color w:val="000000"/>
          <w:sz w:val="24"/>
          <w:szCs w:val="24"/>
          <w:lang w:eastAsia="ru-RU"/>
        </w:rPr>
        <w:t>2. Исследование содержания йода в продуктах питания https:/pandia.ru/text/80/025/4096.php</w:t>
      </w:r>
    </w:p>
    <w:p w14:paraId="4E093E6D" w14:textId="77777777" w:rsidR="00B6151D" w:rsidRPr="00131B03" w:rsidRDefault="00B6151D" w:rsidP="007B6EB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3. Влияние йода на организм человека </w:t>
      </w:r>
      <w:hyperlink r:id="rId8" w:history="1">
        <w:r w:rsidRPr="00131B03">
          <w:rPr>
            <w:rFonts w:ascii="Times New Roman" w:eastAsia="Times New Roman" w:hAnsi="Times New Roman" w:cs="Times New Roman"/>
            <w:color w:val="000000"/>
            <w:sz w:val="24"/>
            <w:szCs w:val="24"/>
            <w:u w:val="single"/>
            <w:lang w:eastAsia="ru-RU"/>
          </w:rPr>
          <w:t>http://school29revda/edusite.ru</w:t>
        </w:r>
      </w:hyperlink>
    </w:p>
    <w:p w14:paraId="53ACA88C" w14:textId="77777777" w:rsidR="00B6151D" w:rsidRPr="00131B03" w:rsidRDefault="00B6151D" w:rsidP="007B6EB3">
      <w:pPr>
        <w:shd w:val="clear" w:color="auto" w:fill="FFFFFF"/>
        <w:spacing w:after="0" w:line="240" w:lineRule="auto"/>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4. Йод. Википедия </w:t>
      </w:r>
      <w:hyperlink r:id="rId9" w:history="1">
        <w:r w:rsidRPr="00131B03">
          <w:rPr>
            <w:rFonts w:ascii="Times New Roman" w:eastAsia="Times New Roman" w:hAnsi="Times New Roman" w:cs="Times New Roman"/>
            <w:color w:val="000000"/>
            <w:sz w:val="24"/>
            <w:szCs w:val="24"/>
            <w:u w:val="single"/>
            <w:lang w:eastAsia="ru-RU"/>
          </w:rPr>
          <w:t>https://ru.m.wikipedia.org/wiki/</w:t>
        </w:r>
      </w:hyperlink>
      <w:hyperlink r:id="rId10" w:history="1">
        <w:r w:rsidRPr="00131B03">
          <w:rPr>
            <w:rFonts w:ascii="Times New Roman" w:eastAsia="Times New Roman" w:hAnsi="Times New Roman" w:cs="Times New Roman"/>
            <w:color w:val="000000"/>
            <w:sz w:val="24"/>
            <w:szCs w:val="24"/>
            <w:u w:val="single"/>
            <w:lang w:eastAsia="ru-RU"/>
          </w:rPr>
          <w:t>Иод</w:t>
        </w:r>
      </w:hyperlink>
    </w:p>
    <w:p w14:paraId="21CAF19B"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p>
    <w:p w14:paraId="01A38C9F" w14:textId="553ADE28" w:rsidR="00B6151D" w:rsidRPr="00131B03" w:rsidRDefault="00B6151D" w:rsidP="007B6EB3">
      <w:pPr>
        <w:spacing w:after="0" w:line="240" w:lineRule="auto"/>
        <w:jc w:val="right"/>
        <w:rPr>
          <w:rFonts w:ascii="Times New Roman" w:eastAsia="Calibri" w:hAnsi="Times New Roman" w:cs="Times New Roman"/>
          <w:b/>
          <w:sz w:val="24"/>
          <w:szCs w:val="24"/>
        </w:rPr>
      </w:pPr>
      <w:r w:rsidRPr="00131B03">
        <w:rPr>
          <w:rFonts w:ascii="Times New Roman" w:eastAsia="Calibri" w:hAnsi="Times New Roman" w:cs="Times New Roman"/>
          <w:b/>
          <w:sz w:val="24"/>
          <w:szCs w:val="24"/>
        </w:rPr>
        <w:t>ПРИЛОЖЕНИЕ 1</w:t>
      </w:r>
    </w:p>
    <w:p w14:paraId="7A5663E9" w14:textId="3DADBB5D" w:rsidR="00B6151D" w:rsidRDefault="00B6151D" w:rsidP="007B6EB3">
      <w:pPr>
        <w:spacing w:after="0" w:line="240" w:lineRule="auto"/>
        <w:jc w:val="center"/>
        <w:rPr>
          <w:rFonts w:ascii="Times New Roman" w:eastAsia="Calibri" w:hAnsi="Times New Roman" w:cs="Times New Roman"/>
          <w:b/>
          <w:sz w:val="24"/>
          <w:szCs w:val="24"/>
          <w:shd w:val="clear" w:color="auto" w:fill="FFFFFF"/>
        </w:rPr>
      </w:pPr>
      <w:r w:rsidRPr="00131B03">
        <w:rPr>
          <w:rFonts w:ascii="Times New Roman" w:eastAsia="Calibri" w:hAnsi="Times New Roman" w:cs="Times New Roman"/>
          <w:b/>
          <w:sz w:val="24"/>
          <w:szCs w:val="24"/>
          <w:shd w:val="clear" w:color="auto" w:fill="FFFFFF"/>
        </w:rPr>
        <w:t>Ассортимент йодсодержащих продуктов</w:t>
      </w:r>
    </w:p>
    <w:p w14:paraId="4CF9C536" w14:textId="77777777" w:rsidR="00E601F0" w:rsidRPr="00131B03" w:rsidRDefault="00E601F0" w:rsidP="007B6EB3">
      <w:pPr>
        <w:spacing w:after="0" w:line="240" w:lineRule="auto"/>
        <w:jc w:val="center"/>
        <w:rPr>
          <w:rFonts w:ascii="Times New Roman" w:eastAsia="Calibri" w:hAnsi="Times New Roman" w:cs="Times New Roman"/>
          <w:b/>
          <w:sz w:val="24"/>
          <w:szCs w:val="24"/>
        </w:rPr>
      </w:pPr>
    </w:p>
    <w:p w14:paraId="5F43CBAB" w14:textId="2B5A1381" w:rsidR="00B6151D" w:rsidRDefault="00B6151D" w:rsidP="00C44D98">
      <w:pPr>
        <w:spacing w:after="0" w:line="240" w:lineRule="auto"/>
        <w:jc w:val="center"/>
        <w:rPr>
          <w:rFonts w:ascii="Times New Roman" w:eastAsia="Calibri" w:hAnsi="Times New Roman" w:cs="Times New Roman"/>
          <w:b/>
          <w:sz w:val="24"/>
          <w:szCs w:val="24"/>
        </w:rPr>
      </w:pPr>
      <w:r w:rsidRPr="00131B03">
        <w:rPr>
          <w:rFonts w:ascii="Times New Roman" w:eastAsia="Calibri" w:hAnsi="Times New Roman" w:cs="Times New Roman"/>
          <w:b/>
          <w:noProof/>
          <w:sz w:val="24"/>
          <w:szCs w:val="24"/>
        </w:rPr>
        <w:drawing>
          <wp:inline distT="0" distB="0" distL="0" distR="0" wp14:anchorId="33D23925" wp14:editId="62317DEF">
            <wp:extent cx="1459994" cy="1800000"/>
            <wp:effectExtent l="0" t="0" r="6985"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rotWithShape="1">
                    <a:blip r:embed="rId11" cstate="print">
                      <a:extLst>
                        <a:ext uri="{28A0092B-C50C-407E-A947-70E740481C1C}">
                          <a14:useLocalDpi xmlns:a14="http://schemas.microsoft.com/office/drawing/2010/main" val="0"/>
                        </a:ext>
                      </a:extLst>
                    </a:blip>
                    <a:srcRect t="14779" r="9608"/>
                    <a:stretch/>
                  </pic:blipFill>
                  <pic:spPr bwMode="auto">
                    <a:xfrm>
                      <a:off x="0" y="0"/>
                      <a:ext cx="1459994" cy="1800000"/>
                    </a:xfrm>
                    <a:prstGeom prst="rect">
                      <a:avLst/>
                    </a:prstGeom>
                    <a:noFill/>
                    <a:ln>
                      <a:noFill/>
                    </a:ln>
                    <a:extLst>
                      <a:ext uri="{53640926-AAD7-44D8-BBD7-CCE9431645EC}">
                        <a14:shadowObscured xmlns:a14="http://schemas.microsoft.com/office/drawing/2010/main"/>
                      </a:ext>
                    </a:extLst>
                  </pic:spPr>
                </pic:pic>
              </a:graphicData>
            </a:graphic>
          </wp:inline>
        </w:drawing>
      </w:r>
      <w:r w:rsidR="00C44D98">
        <w:rPr>
          <w:rFonts w:ascii="Times New Roman" w:eastAsia="Calibri" w:hAnsi="Times New Roman" w:cs="Times New Roman"/>
          <w:b/>
          <w:sz w:val="24"/>
          <w:szCs w:val="24"/>
        </w:rPr>
        <w:t xml:space="preserve"> </w:t>
      </w:r>
      <w:r w:rsidRPr="00131B03">
        <w:rPr>
          <w:rFonts w:ascii="Times New Roman" w:eastAsia="Calibri" w:hAnsi="Times New Roman" w:cs="Times New Roman"/>
          <w:b/>
          <w:noProof/>
          <w:sz w:val="24"/>
          <w:szCs w:val="24"/>
        </w:rPr>
        <w:drawing>
          <wp:inline distT="0" distB="0" distL="0" distR="0" wp14:anchorId="1383F4E3" wp14:editId="2F6BD7AE">
            <wp:extent cx="1231437" cy="1800000"/>
            <wp:effectExtent l="0" t="0" r="6985"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t="5992" r="12299"/>
                    <a:stretch/>
                  </pic:blipFill>
                  <pic:spPr bwMode="auto">
                    <a:xfrm>
                      <a:off x="0" y="0"/>
                      <a:ext cx="1231437" cy="1800000"/>
                    </a:xfrm>
                    <a:prstGeom prst="rect">
                      <a:avLst/>
                    </a:prstGeom>
                    <a:noFill/>
                    <a:ln>
                      <a:noFill/>
                    </a:ln>
                    <a:extLst>
                      <a:ext uri="{53640926-AAD7-44D8-BBD7-CCE9431645EC}">
                        <a14:shadowObscured xmlns:a14="http://schemas.microsoft.com/office/drawing/2010/main"/>
                      </a:ext>
                    </a:extLst>
                  </pic:spPr>
                </pic:pic>
              </a:graphicData>
            </a:graphic>
          </wp:inline>
        </w:drawing>
      </w:r>
      <w:r w:rsidR="00C44D98">
        <w:rPr>
          <w:rFonts w:ascii="Times New Roman" w:eastAsia="Calibri" w:hAnsi="Times New Roman" w:cs="Times New Roman"/>
          <w:b/>
          <w:sz w:val="24"/>
          <w:szCs w:val="24"/>
        </w:rPr>
        <w:t xml:space="preserve"> </w:t>
      </w:r>
      <w:r w:rsidRPr="00131B03">
        <w:rPr>
          <w:rFonts w:ascii="Times New Roman" w:eastAsia="Calibri" w:hAnsi="Times New Roman" w:cs="Times New Roman"/>
          <w:b/>
          <w:noProof/>
          <w:sz w:val="24"/>
          <w:szCs w:val="24"/>
        </w:rPr>
        <w:drawing>
          <wp:inline distT="0" distB="0" distL="0" distR="0" wp14:anchorId="368A61C6" wp14:editId="02DCA7C8">
            <wp:extent cx="1291523" cy="1800000"/>
            <wp:effectExtent l="0" t="0" r="444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r="10109" b="8127"/>
                    <a:stretch/>
                  </pic:blipFill>
                  <pic:spPr bwMode="auto">
                    <a:xfrm>
                      <a:off x="0" y="0"/>
                      <a:ext cx="1291523" cy="1800000"/>
                    </a:xfrm>
                    <a:prstGeom prst="rect">
                      <a:avLst/>
                    </a:prstGeom>
                    <a:noFill/>
                    <a:ln>
                      <a:noFill/>
                    </a:ln>
                    <a:extLst>
                      <a:ext uri="{53640926-AAD7-44D8-BBD7-CCE9431645EC}">
                        <a14:shadowObscured xmlns:a14="http://schemas.microsoft.com/office/drawing/2010/main"/>
                      </a:ext>
                    </a:extLst>
                  </pic:spPr>
                </pic:pic>
              </a:graphicData>
            </a:graphic>
          </wp:inline>
        </w:drawing>
      </w:r>
      <w:r w:rsidR="00E601F0">
        <w:rPr>
          <w:rFonts w:ascii="Times New Roman" w:eastAsia="Calibri" w:hAnsi="Times New Roman" w:cs="Times New Roman"/>
          <w:b/>
          <w:sz w:val="24"/>
          <w:szCs w:val="24"/>
        </w:rPr>
        <w:t xml:space="preserve"> </w:t>
      </w:r>
      <w:r w:rsidR="00E601F0" w:rsidRPr="00131B03">
        <w:rPr>
          <w:rFonts w:ascii="Times New Roman" w:eastAsia="Calibri" w:hAnsi="Times New Roman" w:cs="Times New Roman"/>
          <w:b/>
          <w:noProof/>
          <w:sz w:val="24"/>
          <w:szCs w:val="24"/>
        </w:rPr>
        <w:drawing>
          <wp:inline distT="0" distB="0" distL="0" distR="0" wp14:anchorId="5BCCA519" wp14:editId="2F0135DA">
            <wp:extent cx="1625799" cy="180000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l="9866" t="27566" b="12713"/>
                    <a:stretch/>
                  </pic:blipFill>
                  <pic:spPr bwMode="auto">
                    <a:xfrm>
                      <a:off x="0" y="0"/>
                      <a:ext cx="1625799"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2EDFB2C2" w14:textId="77777777" w:rsidR="00C44D98" w:rsidRPr="00131B03" w:rsidRDefault="00C44D98" w:rsidP="00C44D98">
      <w:pPr>
        <w:spacing w:after="0" w:line="240" w:lineRule="auto"/>
        <w:jc w:val="center"/>
        <w:rPr>
          <w:rFonts w:ascii="Times New Roman" w:eastAsia="Calibri" w:hAnsi="Times New Roman" w:cs="Times New Roman"/>
          <w:b/>
          <w:sz w:val="24"/>
          <w:szCs w:val="24"/>
        </w:rPr>
      </w:pPr>
    </w:p>
    <w:p w14:paraId="46E94566" w14:textId="406DC3DE" w:rsidR="00B6151D" w:rsidRDefault="00B6151D" w:rsidP="00C44D98">
      <w:pPr>
        <w:spacing w:after="0" w:line="240" w:lineRule="auto"/>
        <w:jc w:val="center"/>
        <w:rPr>
          <w:rFonts w:ascii="Times New Roman" w:eastAsia="Calibri" w:hAnsi="Times New Roman" w:cs="Times New Roman"/>
          <w:b/>
          <w:sz w:val="24"/>
          <w:szCs w:val="24"/>
        </w:rPr>
      </w:pPr>
      <w:r w:rsidRPr="00131B03">
        <w:rPr>
          <w:rFonts w:ascii="Times New Roman" w:eastAsia="Calibri" w:hAnsi="Times New Roman" w:cs="Times New Roman"/>
          <w:b/>
          <w:noProof/>
          <w:sz w:val="24"/>
          <w:szCs w:val="24"/>
        </w:rPr>
        <w:lastRenderedPageBreak/>
        <w:drawing>
          <wp:inline distT="0" distB="0" distL="0" distR="0" wp14:anchorId="025DB243" wp14:editId="021C28E3">
            <wp:extent cx="1546196" cy="18000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t="17974" b="10110"/>
                    <a:stretch/>
                  </pic:blipFill>
                  <pic:spPr bwMode="auto">
                    <a:xfrm>
                      <a:off x="0" y="0"/>
                      <a:ext cx="1546196" cy="1800000"/>
                    </a:xfrm>
                    <a:prstGeom prst="rect">
                      <a:avLst/>
                    </a:prstGeom>
                    <a:noFill/>
                    <a:ln>
                      <a:noFill/>
                    </a:ln>
                    <a:extLst>
                      <a:ext uri="{53640926-AAD7-44D8-BBD7-CCE9431645EC}">
                        <a14:shadowObscured xmlns:a14="http://schemas.microsoft.com/office/drawing/2010/main"/>
                      </a:ext>
                    </a:extLst>
                  </pic:spPr>
                </pic:pic>
              </a:graphicData>
            </a:graphic>
          </wp:inline>
        </w:drawing>
      </w:r>
      <w:r w:rsidR="00E601F0">
        <w:rPr>
          <w:rFonts w:ascii="Times New Roman" w:eastAsia="Calibri" w:hAnsi="Times New Roman" w:cs="Times New Roman"/>
          <w:b/>
          <w:sz w:val="24"/>
          <w:szCs w:val="24"/>
        </w:rPr>
        <w:t xml:space="preserve"> </w:t>
      </w:r>
      <w:r w:rsidRPr="00131B03">
        <w:rPr>
          <w:rFonts w:ascii="Times New Roman" w:eastAsia="Calibri" w:hAnsi="Times New Roman" w:cs="Times New Roman"/>
          <w:b/>
          <w:noProof/>
          <w:sz w:val="24"/>
          <w:szCs w:val="24"/>
        </w:rPr>
        <w:drawing>
          <wp:inline distT="0" distB="0" distL="0" distR="0" wp14:anchorId="28DF09F2" wp14:editId="5BB417AE">
            <wp:extent cx="1424176" cy="1800000"/>
            <wp:effectExtent l="0" t="0" r="5080" b="0"/>
            <wp:docPr id="7"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7034" t="23168" b="10081"/>
                    <a:stretch/>
                  </pic:blipFill>
                  <pic:spPr bwMode="auto">
                    <a:xfrm>
                      <a:off x="0" y="0"/>
                      <a:ext cx="1424176" cy="1800000"/>
                    </a:xfrm>
                    <a:prstGeom prst="rect">
                      <a:avLst/>
                    </a:prstGeom>
                    <a:noFill/>
                    <a:ln>
                      <a:noFill/>
                    </a:ln>
                    <a:extLst>
                      <a:ext uri="{53640926-AAD7-44D8-BBD7-CCE9431645EC}">
                        <a14:shadowObscured xmlns:a14="http://schemas.microsoft.com/office/drawing/2010/main"/>
                      </a:ext>
                    </a:extLst>
                  </pic:spPr>
                </pic:pic>
              </a:graphicData>
            </a:graphic>
          </wp:inline>
        </w:drawing>
      </w:r>
      <w:r w:rsidR="00E601F0">
        <w:rPr>
          <w:rFonts w:ascii="Times New Roman" w:eastAsia="Calibri" w:hAnsi="Times New Roman" w:cs="Times New Roman"/>
          <w:b/>
          <w:sz w:val="24"/>
          <w:szCs w:val="24"/>
        </w:rPr>
        <w:t xml:space="preserve"> </w:t>
      </w:r>
      <w:r w:rsidR="00E601F0" w:rsidRPr="00131B03">
        <w:rPr>
          <w:rFonts w:ascii="Times New Roman" w:eastAsia="Calibri" w:hAnsi="Times New Roman" w:cs="Times New Roman"/>
          <w:b/>
          <w:noProof/>
          <w:sz w:val="24"/>
          <w:szCs w:val="24"/>
        </w:rPr>
        <w:drawing>
          <wp:inline distT="0" distB="0" distL="0" distR="0" wp14:anchorId="49A920C3" wp14:editId="102D7BD6">
            <wp:extent cx="1176468" cy="1800000"/>
            <wp:effectExtent l="0" t="0" r="5080" b="0"/>
            <wp:docPr id="8"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rotWithShape="1">
                    <a:blip r:embed="rId17" cstate="print">
                      <a:extLst>
                        <a:ext uri="{28A0092B-C50C-407E-A947-70E740481C1C}">
                          <a14:useLocalDpi xmlns:a14="http://schemas.microsoft.com/office/drawing/2010/main" val="0"/>
                        </a:ext>
                      </a:extLst>
                    </a:blip>
                    <a:srcRect l="17660" t="8789"/>
                    <a:stretch/>
                  </pic:blipFill>
                  <pic:spPr bwMode="auto">
                    <a:xfrm>
                      <a:off x="0" y="0"/>
                      <a:ext cx="1176468" cy="1800000"/>
                    </a:xfrm>
                    <a:prstGeom prst="rect">
                      <a:avLst/>
                    </a:prstGeom>
                    <a:noFill/>
                    <a:ln>
                      <a:noFill/>
                    </a:ln>
                    <a:extLst>
                      <a:ext uri="{53640926-AAD7-44D8-BBD7-CCE9431645EC}">
                        <a14:shadowObscured xmlns:a14="http://schemas.microsoft.com/office/drawing/2010/main"/>
                      </a:ext>
                    </a:extLst>
                  </pic:spPr>
                </pic:pic>
              </a:graphicData>
            </a:graphic>
          </wp:inline>
        </w:drawing>
      </w:r>
      <w:r w:rsidR="00E601F0">
        <w:rPr>
          <w:rFonts w:ascii="Times New Roman" w:eastAsia="Calibri" w:hAnsi="Times New Roman" w:cs="Times New Roman"/>
          <w:b/>
          <w:sz w:val="24"/>
          <w:szCs w:val="24"/>
        </w:rPr>
        <w:t xml:space="preserve"> </w:t>
      </w:r>
      <w:r w:rsidR="00E601F0" w:rsidRPr="00131B03">
        <w:rPr>
          <w:rFonts w:ascii="Times New Roman" w:eastAsia="Calibri" w:hAnsi="Times New Roman" w:cs="Times New Roman"/>
          <w:b/>
          <w:noProof/>
          <w:sz w:val="24"/>
          <w:szCs w:val="24"/>
        </w:rPr>
        <w:drawing>
          <wp:inline distT="0" distB="0" distL="0" distR="0" wp14:anchorId="624DB791" wp14:editId="0AC0DA5A">
            <wp:extent cx="1304601" cy="1800000"/>
            <wp:effectExtent l="0" t="0" r="0" b="0"/>
            <wp:docPr id="10"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t="22369" r="22497"/>
                    <a:stretch/>
                  </pic:blipFill>
                  <pic:spPr bwMode="auto">
                    <a:xfrm>
                      <a:off x="0" y="0"/>
                      <a:ext cx="1304601" cy="1800000"/>
                    </a:xfrm>
                    <a:prstGeom prst="rect">
                      <a:avLst/>
                    </a:prstGeom>
                    <a:noFill/>
                    <a:ln>
                      <a:noFill/>
                    </a:ln>
                    <a:extLst>
                      <a:ext uri="{53640926-AAD7-44D8-BBD7-CCE9431645EC}">
                        <a14:shadowObscured xmlns:a14="http://schemas.microsoft.com/office/drawing/2010/main"/>
                      </a:ext>
                    </a:extLst>
                  </pic:spPr>
                </pic:pic>
              </a:graphicData>
            </a:graphic>
          </wp:inline>
        </w:drawing>
      </w:r>
    </w:p>
    <w:p w14:paraId="564F2654" w14:textId="77777777" w:rsidR="00065999" w:rsidRPr="00131B03" w:rsidRDefault="00065999" w:rsidP="00207324">
      <w:pPr>
        <w:spacing w:after="0" w:line="240" w:lineRule="auto"/>
        <w:jc w:val="both"/>
        <w:rPr>
          <w:rFonts w:ascii="Times New Roman" w:eastAsia="Calibri" w:hAnsi="Times New Roman" w:cs="Times New Roman"/>
          <w:b/>
          <w:sz w:val="24"/>
          <w:szCs w:val="24"/>
        </w:rPr>
      </w:pPr>
    </w:p>
    <w:p w14:paraId="50B550A8" w14:textId="77777777" w:rsidR="00B6151D" w:rsidRPr="00131B03" w:rsidRDefault="00B6151D" w:rsidP="007B6EB3">
      <w:pPr>
        <w:spacing w:after="0" w:line="240" w:lineRule="auto"/>
        <w:jc w:val="right"/>
        <w:rPr>
          <w:rFonts w:ascii="Times New Roman" w:eastAsia="Calibri" w:hAnsi="Times New Roman" w:cs="Times New Roman"/>
          <w:b/>
          <w:sz w:val="24"/>
          <w:szCs w:val="24"/>
        </w:rPr>
      </w:pPr>
      <w:r w:rsidRPr="00131B03">
        <w:rPr>
          <w:rFonts w:ascii="Times New Roman" w:eastAsia="Calibri" w:hAnsi="Times New Roman" w:cs="Times New Roman"/>
          <w:b/>
          <w:sz w:val="24"/>
          <w:szCs w:val="24"/>
        </w:rPr>
        <w:t>ПРИЛОЖЕНИЕ 2</w:t>
      </w:r>
    </w:p>
    <w:p w14:paraId="56E4309B" w14:textId="250F8E12" w:rsidR="00B6151D" w:rsidRDefault="00B6151D" w:rsidP="007B6EB3">
      <w:pPr>
        <w:spacing w:after="0" w:line="240" w:lineRule="auto"/>
        <w:jc w:val="center"/>
        <w:rPr>
          <w:rFonts w:ascii="Times New Roman" w:eastAsia="Calibri" w:hAnsi="Times New Roman" w:cs="Times New Roman"/>
          <w:b/>
          <w:sz w:val="24"/>
          <w:szCs w:val="24"/>
        </w:rPr>
      </w:pPr>
      <w:r w:rsidRPr="00131B03">
        <w:rPr>
          <w:rFonts w:ascii="Times New Roman" w:eastAsia="Calibri" w:hAnsi="Times New Roman" w:cs="Times New Roman"/>
          <w:b/>
          <w:sz w:val="24"/>
          <w:szCs w:val="24"/>
        </w:rPr>
        <w:t>Салат «Ламинария»</w:t>
      </w:r>
    </w:p>
    <w:p w14:paraId="60CA2021" w14:textId="77777777" w:rsidR="00E601F0" w:rsidRPr="00131B03" w:rsidRDefault="00E601F0" w:rsidP="007B6EB3">
      <w:pPr>
        <w:spacing w:after="0" w:line="240" w:lineRule="auto"/>
        <w:jc w:val="center"/>
        <w:rPr>
          <w:rFonts w:ascii="Times New Roman" w:eastAsia="Calibri" w:hAnsi="Times New Roman" w:cs="Times New Roman"/>
          <w:b/>
          <w:sz w:val="24"/>
          <w:szCs w:val="24"/>
        </w:rPr>
      </w:pPr>
    </w:p>
    <w:p w14:paraId="56AAAA57" w14:textId="1196FBFA" w:rsidR="00B6151D" w:rsidRPr="00131B03" w:rsidRDefault="00B6151D" w:rsidP="00C44D98">
      <w:pPr>
        <w:spacing w:after="0" w:line="240" w:lineRule="auto"/>
        <w:jc w:val="center"/>
        <w:rPr>
          <w:rFonts w:ascii="Times New Roman" w:eastAsia="Calibri" w:hAnsi="Times New Roman" w:cs="Times New Roman"/>
          <w:b/>
          <w:sz w:val="24"/>
          <w:szCs w:val="24"/>
        </w:rPr>
      </w:pPr>
      <w:r w:rsidRPr="00131B03">
        <w:rPr>
          <w:rFonts w:ascii="Times New Roman" w:eastAsia="Calibri" w:hAnsi="Times New Roman" w:cs="Times New Roman"/>
          <w:b/>
          <w:noProof/>
          <w:sz w:val="24"/>
          <w:szCs w:val="24"/>
        </w:rPr>
        <w:drawing>
          <wp:inline distT="0" distB="0" distL="0" distR="0" wp14:anchorId="1DC13E3D" wp14:editId="3725483C">
            <wp:extent cx="1386771" cy="1800000"/>
            <wp:effectExtent l="0" t="0" r="444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19" cstate="print">
                      <a:extLst>
                        <a:ext uri="{28A0092B-C50C-407E-A947-70E740481C1C}">
                          <a14:useLocalDpi xmlns:a14="http://schemas.microsoft.com/office/drawing/2010/main" val="0"/>
                        </a:ext>
                      </a:extLst>
                    </a:blip>
                    <a:srcRect t="9727"/>
                    <a:stretch>
                      <a:fillRect/>
                    </a:stretch>
                  </pic:blipFill>
                  <pic:spPr bwMode="auto">
                    <a:xfrm>
                      <a:off x="0" y="0"/>
                      <a:ext cx="1386771" cy="1800000"/>
                    </a:xfrm>
                    <a:prstGeom prst="rect">
                      <a:avLst/>
                    </a:prstGeom>
                    <a:noFill/>
                    <a:ln>
                      <a:noFill/>
                    </a:ln>
                  </pic:spPr>
                </pic:pic>
              </a:graphicData>
            </a:graphic>
          </wp:inline>
        </w:drawing>
      </w:r>
      <w:r w:rsidR="00C44D98">
        <w:rPr>
          <w:rFonts w:ascii="Times New Roman" w:eastAsia="Calibri" w:hAnsi="Times New Roman" w:cs="Times New Roman"/>
          <w:b/>
          <w:sz w:val="24"/>
          <w:szCs w:val="24"/>
        </w:rPr>
        <w:t xml:space="preserve"> </w:t>
      </w:r>
      <w:r w:rsidRPr="00131B03">
        <w:rPr>
          <w:rFonts w:ascii="Times New Roman" w:eastAsia="Calibri" w:hAnsi="Times New Roman" w:cs="Times New Roman"/>
          <w:b/>
          <w:noProof/>
          <w:sz w:val="24"/>
          <w:szCs w:val="24"/>
        </w:rPr>
        <w:drawing>
          <wp:inline distT="0" distB="0" distL="0" distR="0" wp14:anchorId="790DECED" wp14:editId="67792FCA">
            <wp:extent cx="1253697" cy="1800000"/>
            <wp:effectExtent l="0" t="0" r="381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53697" cy="1800000"/>
                    </a:xfrm>
                    <a:prstGeom prst="rect">
                      <a:avLst/>
                    </a:prstGeom>
                    <a:noFill/>
                    <a:ln>
                      <a:noFill/>
                    </a:ln>
                  </pic:spPr>
                </pic:pic>
              </a:graphicData>
            </a:graphic>
          </wp:inline>
        </w:drawing>
      </w:r>
      <w:r w:rsidR="00C44D98">
        <w:rPr>
          <w:rFonts w:ascii="Times New Roman" w:eastAsia="Calibri" w:hAnsi="Times New Roman" w:cs="Times New Roman"/>
          <w:b/>
          <w:sz w:val="24"/>
          <w:szCs w:val="24"/>
        </w:rPr>
        <w:t xml:space="preserve"> </w:t>
      </w:r>
      <w:r w:rsidRPr="00131B03">
        <w:rPr>
          <w:rFonts w:ascii="Times New Roman" w:eastAsia="Calibri" w:hAnsi="Times New Roman" w:cs="Times New Roman"/>
          <w:b/>
          <w:noProof/>
          <w:sz w:val="24"/>
          <w:szCs w:val="24"/>
        </w:rPr>
        <w:drawing>
          <wp:inline distT="0" distB="0" distL="0" distR="0" wp14:anchorId="17803007" wp14:editId="2CC7261B">
            <wp:extent cx="1302723" cy="180000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1302723" cy="1800000"/>
                    </a:xfrm>
                    <a:prstGeom prst="rect">
                      <a:avLst/>
                    </a:prstGeom>
                    <a:noFill/>
                    <a:ln>
                      <a:noFill/>
                    </a:ln>
                  </pic:spPr>
                </pic:pic>
              </a:graphicData>
            </a:graphic>
          </wp:inline>
        </w:drawing>
      </w:r>
    </w:p>
    <w:p w14:paraId="6C55B88C" w14:textId="77777777" w:rsidR="00B6151D" w:rsidRPr="00131B03" w:rsidRDefault="00B6151D" w:rsidP="00131B03">
      <w:pPr>
        <w:spacing w:after="0" w:line="240" w:lineRule="auto"/>
        <w:ind w:firstLine="709"/>
        <w:jc w:val="both"/>
        <w:rPr>
          <w:rFonts w:ascii="Times New Roman" w:eastAsia="Calibri" w:hAnsi="Times New Roman" w:cs="Times New Roman"/>
          <w:b/>
          <w:sz w:val="24"/>
          <w:szCs w:val="24"/>
        </w:rPr>
      </w:pPr>
    </w:p>
    <w:p w14:paraId="2F95D71C" w14:textId="1C2A3CF7" w:rsidR="00B6151D" w:rsidRPr="00131B03" w:rsidRDefault="00B6151D" w:rsidP="00C44D98">
      <w:pPr>
        <w:spacing w:after="0" w:line="240" w:lineRule="auto"/>
        <w:jc w:val="center"/>
        <w:rPr>
          <w:rFonts w:ascii="Times New Roman" w:eastAsia="Calibri" w:hAnsi="Times New Roman" w:cs="Times New Roman"/>
          <w:b/>
          <w:sz w:val="24"/>
          <w:szCs w:val="24"/>
        </w:rPr>
      </w:pPr>
      <w:r w:rsidRPr="00131B03">
        <w:rPr>
          <w:rFonts w:ascii="Times New Roman" w:eastAsia="Calibri" w:hAnsi="Times New Roman" w:cs="Times New Roman"/>
          <w:b/>
          <w:noProof/>
          <w:sz w:val="24"/>
          <w:szCs w:val="24"/>
        </w:rPr>
        <w:drawing>
          <wp:inline distT="0" distB="0" distL="0" distR="0" wp14:anchorId="63F1FB56" wp14:editId="1DAF5CB4">
            <wp:extent cx="1470818" cy="180000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470818" cy="1800000"/>
                    </a:xfrm>
                    <a:prstGeom prst="rect">
                      <a:avLst/>
                    </a:prstGeom>
                    <a:noFill/>
                    <a:ln>
                      <a:noFill/>
                    </a:ln>
                  </pic:spPr>
                </pic:pic>
              </a:graphicData>
            </a:graphic>
          </wp:inline>
        </w:drawing>
      </w:r>
      <w:r w:rsidR="00C44D98">
        <w:rPr>
          <w:rFonts w:ascii="Times New Roman" w:eastAsia="Calibri" w:hAnsi="Times New Roman" w:cs="Times New Roman"/>
          <w:b/>
          <w:sz w:val="24"/>
          <w:szCs w:val="24"/>
        </w:rPr>
        <w:t xml:space="preserve"> </w:t>
      </w:r>
      <w:r w:rsidRPr="00131B03">
        <w:rPr>
          <w:rFonts w:ascii="Times New Roman" w:eastAsia="Calibri" w:hAnsi="Times New Roman" w:cs="Times New Roman"/>
          <w:b/>
          <w:noProof/>
          <w:sz w:val="24"/>
          <w:szCs w:val="24"/>
        </w:rPr>
        <w:drawing>
          <wp:inline distT="0" distB="0" distL="0" distR="0" wp14:anchorId="2B7C7F84" wp14:editId="757C53F4">
            <wp:extent cx="1400778" cy="1800000"/>
            <wp:effectExtent l="0" t="0" r="952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1400778" cy="1800000"/>
                    </a:xfrm>
                    <a:prstGeom prst="rect">
                      <a:avLst/>
                    </a:prstGeom>
                    <a:noFill/>
                    <a:ln>
                      <a:noFill/>
                    </a:ln>
                  </pic:spPr>
                </pic:pic>
              </a:graphicData>
            </a:graphic>
          </wp:inline>
        </w:drawing>
      </w:r>
    </w:p>
    <w:p w14:paraId="226A1794"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p>
    <w:p w14:paraId="00AB84CE" w14:textId="77777777" w:rsidR="00B6151D" w:rsidRPr="00131B03" w:rsidRDefault="00B6151D" w:rsidP="007B6EB3">
      <w:pPr>
        <w:spacing w:after="0" w:line="240" w:lineRule="auto"/>
        <w:jc w:val="right"/>
        <w:rPr>
          <w:rFonts w:ascii="Times New Roman" w:eastAsia="Calibri" w:hAnsi="Times New Roman" w:cs="Times New Roman"/>
          <w:b/>
          <w:sz w:val="24"/>
          <w:szCs w:val="24"/>
        </w:rPr>
      </w:pPr>
      <w:r w:rsidRPr="00131B03">
        <w:rPr>
          <w:rFonts w:ascii="Times New Roman" w:eastAsia="Calibri" w:hAnsi="Times New Roman" w:cs="Times New Roman"/>
          <w:b/>
          <w:sz w:val="24"/>
          <w:szCs w:val="24"/>
        </w:rPr>
        <w:t>ПРИЛОЖЕНИЕ 3</w:t>
      </w:r>
    </w:p>
    <w:p w14:paraId="4F12906D" w14:textId="453F78CA" w:rsidR="00B6151D" w:rsidRDefault="00B6151D" w:rsidP="007B6EB3">
      <w:pPr>
        <w:spacing w:after="0" w:line="240" w:lineRule="auto"/>
        <w:jc w:val="center"/>
        <w:rPr>
          <w:rFonts w:ascii="Times New Roman" w:eastAsia="Calibri" w:hAnsi="Times New Roman" w:cs="Times New Roman"/>
          <w:b/>
          <w:sz w:val="24"/>
          <w:szCs w:val="24"/>
        </w:rPr>
      </w:pPr>
      <w:r w:rsidRPr="00131B03">
        <w:rPr>
          <w:rFonts w:ascii="Times New Roman" w:eastAsia="Calibri" w:hAnsi="Times New Roman" w:cs="Times New Roman"/>
          <w:b/>
          <w:sz w:val="24"/>
          <w:szCs w:val="24"/>
        </w:rPr>
        <w:t>Анкетирование</w:t>
      </w:r>
    </w:p>
    <w:p w14:paraId="2F09BF51" w14:textId="77777777" w:rsidR="00E601F0" w:rsidRPr="00131B03" w:rsidRDefault="00E601F0" w:rsidP="007B6EB3">
      <w:pPr>
        <w:spacing w:after="0" w:line="240" w:lineRule="auto"/>
        <w:jc w:val="center"/>
        <w:rPr>
          <w:rFonts w:ascii="Times New Roman" w:eastAsia="Calibri" w:hAnsi="Times New Roman" w:cs="Times New Roman"/>
          <w:b/>
          <w:sz w:val="24"/>
          <w:szCs w:val="24"/>
        </w:rPr>
      </w:pPr>
    </w:p>
    <w:tbl>
      <w:tblPr>
        <w:tblW w:w="992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665"/>
        <w:gridCol w:w="1276"/>
        <w:gridCol w:w="1276"/>
        <w:gridCol w:w="1708"/>
      </w:tblGrid>
      <w:tr w:rsidR="00B6151D" w:rsidRPr="00131B03" w14:paraId="6D0E4475" w14:textId="77777777" w:rsidTr="00C44D98">
        <w:trPr>
          <w:trHeight w:val="781"/>
        </w:trPr>
        <w:tc>
          <w:tcPr>
            <w:tcW w:w="5665" w:type="dxa"/>
          </w:tcPr>
          <w:p w14:paraId="163B8B48" w14:textId="77777777" w:rsidR="00B6151D" w:rsidRPr="00131B03" w:rsidRDefault="00B6151D" w:rsidP="00C44D98">
            <w:pPr>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Вопросы</w:t>
            </w:r>
          </w:p>
        </w:tc>
        <w:tc>
          <w:tcPr>
            <w:tcW w:w="1276" w:type="dxa"/>
          </w:tcPr>
          <w:p w14:paraId="055AF465" w14:textId="77777777" w:rsidR="00B6151D" w:rsidRPr="00131B03" w:rsidRDefault="00B6151D" w:rsidP="00C44D98">
            <w:pPr>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Да</w:t>
            </w:r>
          </w:p>
        </w:tc>
        <w:tc>
          <w:tcPr>
            <w:tcW w:w="1276" w:type="dxa"/>
          </w:tcPr>
          <w:p w14:paraId="0D5E72C1" w14:textId="77777777" w:rsidR="00B6151D" w:rsidRPr="00131B03" w:rsidRDefault="00B6151D" w:rsidP="00C44D98">
            <w:pPr>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Нет</w:t>
            </w:r>
          </w:p>
        </w:tc>
        <w:tc>
          <w:tcPr>
            <w:tcW w:w="1708" w:type="dxa"/>
          </w:tcPr>
          <w:p w14:paraId="7B650218" w14:textId="1C1010F5" w:rsidR="00B6151D" w:rsidRPr="00131B03" w:rsidRDefault="00B6151D" w:rsidP="00C44D98">
            <w:pPr>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Затрудняюсь ответить</w:t>
            </w:r>
          </w:p>
        </w:tc>
      </w:tr>
      <w:tr w:rsidR="00B6151D" w:rsidRPr="00131B03" w14:paraId="1C619790" w14:textId="77777777" w:rsidTr="00C44D98">
        <w:trPr>
          <w:trHeight w:val="340"/>
        </w:trPr>
        <w:tc>
          <w:tcPr>
            <w:tcW w:w="5665" w:type="dxa"/>
          </w:tcPr>
          <w:p w14:paraId="57653284"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w:t>
            </w:r>
            <w:r w:rsidRPr="00131B03">
              <w:rPr>
                <w:rFonts w:ascii="Times New Roman" w:eastAsia="Calibri" w:hAnsi="Times New Roman" w:cs="Times New Roman"/>
                <w:sz w:val="24"/>
                <w:szCs w:val="24"/>
                <w:lang w:eastAsia="ru-RU"/>
              </w:rPr>
              <w:t xml:space="preserve">) </w:t>
            </w:r>
            <w:r w:rsidRPr="00131B03">
              <w:rPr>
                <w:rFonts w:ascii="Times New Roman" w:eastAsia="Calibri" w:hAnsi="Times New Roman" w:cs="Times New Roman"/>
                <w:sz w:val="24"/>
                <w:szCs w:val="24"/>
                <w:shd w:val="clear" w:color="auto" w:fill="FFFFFF"/>
              </w:rPr>
              <w:t>Знаете ли вы в каких продуктах содержится йод?</w:t>
            </w:r>
          </w:p>
        </w:tc>
        <w:tc>
          <w:tcPr>
            <w:tcW w:w="1276" w:type="dxa"/>
          </w:tcPr>
          <w:p w14:paraId="604FCF16" w14:textId="77777777" w:rsidR="00B6151D" w:rsidRPr="00131B03" w:rsidRDefault="00B6151D" w:rsidP="00C44D98">
            <w:pPr>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7 (10%)</w:t>
            </w:r>
          </w:p>
        </w:tc>
        <w:tc>
          <w:tcPr>
            <w:tcW w:w="1276" w:type="dxa"/>
          </w:tcPr>
          <w:p w14:paraId="70C876BA" w14:textId="77777777" w:rsidR="00B6151D" w:rsidRPr="00131B03" w:rsidRDefault="00B6151D" w:rsidP="00C44D98">
            <w:pPr>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57 (81%)</w:t>
            </w:r>
          </w:p>
        </w:tc>
        <w:tc>
          <w:tcPr>
            <w:tcW w:w="1708" w:type="dxa"/>
          </w:tcPr>
          <w:p w14:paraId="557FA173" w14:textId="77777777" w:rsidR="00B6151D" w:rsidRPr="00131B03" w:rsidRDefault="00B6151D" w:rsidP="00C44D98">
            <w:pPr>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6 (9%)</w:t>
            </w:r>
          </w:p>
        </w:tc>
      </w:tr>
      <w:tr w:rsidR="00B6151D" w:rsidRPr="00131B03" w14:paraId="3B1DF91B" w14:textId="77777777" w:rsidTr="00C44D98">
        <w:trPr>
          <w:trHeight w:val="340"/>
        </w:trPr>
        <w:tc>
          <w:tcPr>
            <w:tcW w:w="5665" w:type="dxa"/>
          </w:tcPr>
          <w:p w14:paraId="67004088" w14:textId="77777777" w:rsidR="00B6151D" w:rsidRPr="00131B03" w:rsidRDefault="00B6151D" w:rsidP="00C44D98">
            <w:pPr>
              <w:spacing w:after="0" w:line="240" w:lineRule="auto"/>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2) Любите ли вы морскую капусту?</w:t>
            </w:r>
          </w:p>
        </w:tc>
        <w:tc>
          <w:tcPr>
            <w:tcW w:w="1276" w:type="dxa"/>
          </w:tcPr>
          <w:p w14:paraId="0FB89DB7" w14:textId="77777777" w:rsidR="00B6151D" w:rsidRPr="00131B03" w:rsidRDefault="00B6151D" w:rsidP="00C44D98">
            <w:pPr>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4 (6%)</w:t>
            </w:r>
          </w:p>
        </w:tc>
        <w:tc>
          <w:tcPr>
            <w:tcW w:w="1276" w:type="dxa"/>
          </w:tcPr>
          <w:p w14:paraId="38873612" w14:textId="77777777" w:rsidR="00B6151D" w:rsidRPr="00131B03" w:rsidRDefault="00B6151D" w:rsidP="00C44D98">
            <w:pPr>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62 (88%)</w:t>
            </w:r>
          </w:p>
        </w:tc>
        <w:tc>
          <w:tcPr>
            <w:tcW w:w="1708" w:type="dxa"/>
          </w:tcPr>
          <w:p w14:paraId="36321A0B" w14:textId="77777777" w:rsidR="00B6151D" w:rsidRPr="00131B03" w:rsidRDefault="00B6151D" w:rsidP="00C44D98">
            <w:pPr>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4 (6%)</w:t>
            </w:r>
          </w:p>
        </w:tc>
      </w:tr>
      <w:tr w:rsidR="00B6151D" w:rsidRPr="00131B03" w14:paraId="39E15A0C" w14:textId="77777777" w:rsidTr="00C44D98">
        <w:trPr>
          <w:trHeight w:val="340"/>
        </w:trPr>
        <w:tc>
          <w:tcPr>
            <w:tcW w:w="5665" w:type="dxa"/>
          </w:tcPr>
          <w:p w14:paraId="07EA43E0" w14:textId="77777777" w:rsidR="00B6151D" w:rsidRPr="00131B03" w:rsidRDefault="00B6151D" w:rsidP="00C44D98">
            <w:pPr>
              <w:spacing w:after="0" w:line="240" w:lineRule="auto"/>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3) Употребляете ли вы в пищу морепродукты?</w:t>
            </w:r>
          </w:p>
        </w:tc>
        <w:tc>
          <w:tcPr>
            <w:tcW w:w="1276" w:type="dxa"/>
          </w:tcPr>
          <w:p w14:paraId="413A8B4B" w14:textId="77777777" w:rsidR="00B6151D" w:rsidRPr="00131B03" w:rsidRDefault="00B6151D" w:rsidP="00C44D98">
            <w:pPr>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12 (17%)</w:t>
            </w:r>
          </w:p>
        </w:tc>
        <w:tc>
          <w:tcPr>
            <w:tcW w:w="1276" w:type="dxa"/>
          </w:tcPr>
          <w:p w14:paraId="7DFE8872" w14:textId="77777777" w:rsidR="00B6151D" w:rsidRPr="00131B03" w:rsidRDefault="00B6151D" w:rsidP="00C44D98">
            <w:pPr>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58 (83%)</w:t>
            </w:r>
          </w:p>
        </w:tc>
        <w:tc>
          <w:tcPr>
            <w:tcW w:w="1708" w:type="dxa"/>
          </w:tcPr>
          <w:p w14:paraId="28C57334" w14:textId="77777777" w:rsidR="00B6151D" w:rsidRPr="00131B03" w:rsidRDefault="00B6151D" w:rsidP="00C44D98">
            <w:pPr>
              <w:spacing w:after="0" w:line="240" w:lineRule="auto"/>
              <w:jc w:val="center"/>
              <w:rPr>
                <w:rFonts w:ascii="Times New Roman" w:eastAsia="Calibri" w:hAnsi="Times New Roman" w:cs="Times New Roman"/>
                <w:sz w:val="24"/>
                <w:szCs w:val="24"/>
              </w:rPr>
            </w:pPr>
          </w:p>
        </w:tc>
      </w:tr>
      <w:tr w:rsidR="00B6151D" w:rsidRPr="00131B03" w14:paraId="73FE5734" w14:textId="77777777" w:rsidTr="00C44D98">
        <w:trPr>
          <w:trHeight w:val="571"/>
        </w:trPr>
        <w:tc>
          <w:tcPr>
            <w:tcW w:w="5665" w:type="dxa"/>
          </w:tcPr>
          <w:p w14:paraId="15485521" w14:textId="77777777" w:rsidR="00B6151D" w:rsidRPr="00131B03" w:rsidRDefault="00B6151D" w:rsidP="00C44D98">
            <w:pPr>
              <w:spacing w:after="0" w:line="240" w:lineRule="auto"/>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4) Нужно ли использовать в пищу йодированную соль?</w:t>
            </w:r>
          </w:p>
        </w:tc>
        <w:tc>
          <w:tcPr>
            <w:tcW w:w="1276" w:type="dxa"/>
          </w:tcPr>
          <w:p w14:paraId="12F69381" w14:textId="77777777" w:rsidR="00B6151D" w:rsidRPr="00131B03" w:rsidRDefault="00B6151D" w:rsidP="00C44D98">
            <w:pPr>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25 (36%)</w:t>
            </w:r>
          </w:p>
        </w:tc>
        <w:tc>
          <w:tcPr>
            <w:tcW w:w="1276" w:type="dxa"/>
          </w:tcPr>
          <w:p w14:paraId="18857E67" w14:textId="77777777" w:rsidR="00B6151D" w:rsidRPr="00131B03" w:rsidRDefault="00B6151D" w:rsidP="00C44D98">
            <w:pPr>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8 (11%)</w:t>
            </w:r>
          </w:p>
        </w:tc>
        <w:tc>
          <w:tcPr>
            <w:tcW w:w="1708" w:type="dxa"/>
          </w:tcPr>
          <w:p w14:paraId="544EF448" w14:textId="77777777" w:rsidR="00B6151D" w:rsidRPr="00131B03" w:rsidRDefault="00B6151D" w:rsidP="00C44D98">
            <w:pPr>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37 (53%)</w:t>
            </w:r>
          </w:p>
        </w:tc>
      </w:tr>
    </w:tbl>
    <w:p w14:paraId="4643378F" w14:textId="77777777" w:rsidR="00B6151D" w:rsidRPr="00131B03" w:rsidRDefault="00B6151D" w:rsidP="00131B03">
      <w:pPr>
        <w:spacing w:after="0" w:line="240" w:lineRule="auto"/>
        <w:ind w:firstLine="709"/>
        <w:jc w:val="both"/>
        <w:rPr>
          <w:rFonts w:ascii="Times New Roman" w:eastAsia="Calibri" w:hAnsi="Times New Roman" w:cs="Times New Roman"/>
          <w:b/>
          <w:sz w:val="24"/>
          <w:szCs w:val="24"/>
        </w:rPr>
      </w:pPr>
    </w:p>
    <w:p w14:paraId="46F629D2" w14:textId="77777777" w:rsidR="00E601F0" w:rsidRDefault="00E601F0" w:rsidP="007B6EB3">
      <w:pPr>
        <w:spacing w:after="0" w:line="240" w:lineRule="auto"/>
        <w:jc w:val="right"/>
        <w:rPr>
          <w:rFonts w:ascii="Times New Roman" w:eastAsia="Calibri" w:hAnsi="Times New Roman" w:cs="Times New Roman"/>
          <w:b/>
          <w:sz w:val="24"/>
          <w:szCs w:val="24"/>
        </w:rPr>
      </w:pPr>
    </w:p>
    <w:p w14:paraId="1775AF16" w14:textId="77777777" w:rsidR="00E601F0" w:rsidRDefault="00E601F0" w:rsidP="007B6EB3">
      <w:pPr>
        <w:spacing w:after="0" w:line="240" w:lineRule="auto"/>
        <w:jc w:val="right"/>
        <w:rPr>
          <w:rFonts w:ascii="Times New Roman" w:eastAsia="Calibri" w:hAnsi="Times New Roman" w:cs="Times New Roman"/>
          <w:b/>
          <w:sz w:val="24"/>
          <w:szCs w:val="24"/>
        </w:rPr>
      </w:pPr>
    </w:p>
    <w:p w14:paraId="32052D5D" w14:textId="77777777" w:rsidR="00E601F0" w:rsidRDefault="00E601F0" w:rsidP="007B6EB3">
      <w:pPr>
        <w:spacing w:after="0" w:line="240" w:lineRule="auto"/>
        <w:jc w:val="right"/>
        <w:rPr>
          <w:rFonts w:ascii="Times New Roman" w:eastAsia="Calibri" w:hAnsi="Times New Roman" w:cs="Times New Roman"/>
          <w:b/>
          <w:sz w:val="24"/>
          <w:szCs w:val="24"/>
        </w:rPr>
      </w:pPr>
    </w:p>
    <w:p w14:paraId="1BB7426B" w14:textId="18CAAABF" w:rsidR="00B6151D" w:rsidRPr="00131B03" w:rsidRDefault="00B6151D" w:rsidP="007B6EB3">
      <w:pPr>
        <w:spacing w:after="0" w:line="240" w:lineRule="auto"/>
        <w:jc w:val="right"/>
        <w:rPr>
          <w:rFonts w:ascii="Times New Roman" w:eastAsia="Calibri" w:hAnsi="Times New Roman" w:cs="Times New Roman"/>
          <w:b/>
          <w:sz w:val="24"/>
          <w:szCs w:val="24"/>
        </w:rPr>
      </w:pPr>
      <w:r w:rsidRPr="00131B03">
        <w:rPr>
          <w:rFonts w:ascii="Times New Roman" w:eastAsia="Calibri" w:hAnsi="Times New Roman" w:cs="Times New Roman"/>
          <w:b/>
          <w:sz w:val="24"/>
          <w:szCs w:val="24"/>
        </w:rPr>
        <w:lastRenderedPageBreak/>
        <w:t>ПРИЛОЖЕНИЕ 4</w:t>
      </w:r>
    </w:p>
    <w:p w14:paraId="71F9417C" w14:textId="77777777" w:rsidR="00E601F0" w:rsidRDefault="00E601F0" w:rsidP="007B6EB3">
      <w:pPr>
        <w:spacing w:after="0" w:line="240" w:lineRule="auto"/>
        <w:jc w:val="center"/>
        <w:rPr>
          <w:rFonts w:ascii="Times New Roman" w:eastAsia="Calibri" w:hAnsi="Times New Roman" w:cs="Times New Roman"/>
          <w:b/>
          <w:sz w:val="24"/>
          <w:szCs w:val="24"/>
        </w:rPr>
      </w:pPr>
    </w:p>
    <w:p w14:paraId="607BB1B3" w14:textId="6EA2ADFA" w:rsidR="00B6151D" w:rsidRDefault="00B6151D" w:rsidP="007B6EB3">
      <w:pPr>
        <w:spacing w:after="0" w:line="240" w:lineRule="auto"/>
        <w:jc w:val="center"/>
        <w:rPr>
          <w:rFonts w:ascii="Times New Roman" w:eastAsia="Calibri" w:hAnsi="Times New Roman" w:cs="Times New Roman"/>
          <w:b/>
          <w:sz w:val="24"/>
          <w:szCs w:val="24"/>
        </w:rPr>
      </w:pPr>
      <w:r w:rsidRPr="00131B03">
        <w:rPr>
          <w:rFonts w:ascii="Times New Roman" w:eastAsia="Calibri" w:hAnsi="Times New Roman" w:cs="Times New Roman"/>
          <w:b/>
          <w:sz w:val="24"/>
          <w:szCs w:val="24"/>
        </w:rPr>
        <w:t>Метод Старожука Б.А по определению йододефицита в организме</w:t>
      </w:r>
    </w:p>
    <w:p w14:paraId="493E1B1B" w14:textId="77777777" w:rsidR="00E601F0" w:rsidRPr="00131B03" w:rsidRDefault="00E601F0" w:rsidP="007B6EB3">
      <w:pPr>
        <w:spacing w:after="0" w:line="240" w:lineRule="auto"/>
        <w:jc w:val="center"/>
        <w:rPr>
          <w:rFonts w:ascii="Times New Roman" w:eastAsia="Calibri" w:hAnsi="Times New Roman" w:cs="Times New Roman"/>
          <w:b/>
          <w:sz w:val="24"/>
          <w:szCs w:val="24"/>
        </w:rPr>
      </w:pPr>
    </w:p>
    <w:p w14:paraId="045D0E07" w14:textId="49A87260" w:rsidR="00B6151D" w:rsidRDefault="00B6151D" w:rsidP="00C44D98">
      <w:pPr>
        <w:spacing w:after="0" w:line="240" w:lineRule="auto"/>
        <w:jc w:val="center"/>
        <w:rPr>
          <w:rFonts w:ascii="Times New Roman" w:eastAsia="Calibri" w:hAnsi="Times New Roman" w:cs="Times New Roman"/>
          <w:b/>
          <w:sz w:val="24"/>
          <w:szCs w:val="24"/>
        </w:rPr>
      </w:pPr>
      <w:r w:rsidRPr="00131B03">
        <w:rPr>
          <w:rFonts w:ascii="Times New Roman" w:eastAsia="Calibri" w:hAnsi="Times New Roman" w:cs="Times New Roman"/>
          <w:b/>
          <w:noProof/>
          <w:sz w:val="24"/>
          <w:szCs w:val="24"/>
        </w:rPr>
        <w:drawing>
          <wp:inline distT="0" distB="0" distL="0" distR="0" wp14:anchorId="1ADC2F09" wp14:editId="59981455">
            <wp:extent cx="1361905" cy="1800000"/>
            <wp:effectExtent l="0" t="0" r="0" b="0"/>
            <wp:docPr id="1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361905" cy="1800000"/>
                    </a:xfrm>
                    <a:prstGeom prst="rect">
                      <a:avLst/>
                    </a:prstGeom>
                    <a:noFill/>
                    <a:ln>
                      <a:noFill/>
                    </a:ln>
                  </pic:spPr>
                </pic:pic>
              </a:graphicData>
            </a:graphic>
          </wp:inline>
        </w:drawing>
      </w:r>
      <w:r w:rsidR="00C44D98">
        <w:rPr>
          <w:rFonts w:ascii="Times New Roman" w:eastAsia="Calibri" w:hAnsi="Times New Roman" w:cs="Times New Roman"/>
          <w:b/>
          <w:sz w:val="24"/>
          <w:szCs w:val="24"/>
        </w:rPr>
        <w:t xml:space="preserve"> </w:t>
      </w:r>
      <w:r w:rsidRPr="00131B03">
        <w:rPr>
          <w:rFonts w:ascii="Times New Roman" w:eastAsia="Calibri" w:hAnsi="Times New Roman" w:cs="Times New Roman"/>
          <w:b/>
          <w:noProof/>
          <w:sz w:val="24"/>
          <w:szCs w:val="24"/>
        </w:rPr>
        <w:drawing>
          <wp:inline distT="0" distB="0" distL="0" distR="0" wp14:anchorId="3F00ED22" wp14:editId="1A15104D">
            <wp:extent cx="1390476" cy="1800000"/>
            <wp:effectExtent l="0" t="0" r="635" b="0"/>
            <wp:docPr id="17"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390476" cy="1800000"/>
                    </a:xfrm>
                    <a:prstGeom prst="rect">
                      <a:avLst/>
                    </a:prstGeom>
                    <a:noFill/>
                    <a:ln>
                      <a:noFill/>
                    </a:ln>
                  </pic:spPr>
                </pic:pic>
              </a:graphicData>
            </a:graphic>
          </wp:inline>
        </w:drawing>
      </w:r>
      <w:r w:rsidR="00C44D98">
        <w:rPr>
          <w:rFonts w:ascii="Times New Roman" w:eastAsia="Calibri" w:hAnsi="Times New Roman" w:cs="Times New Roman"/>
          <w:b/>
          <w:sz w:val="24"/>
          <w:szCs w:val="24"/>
        </w:rPr>
        <w:t xml:space="preserve"> </w:t>
      </w:r>
      <w:r w:rsidRPr="00131B03">
        <w:rPr>
          <w:rFonts w:ascii="Times New Roman" w:eastAsia="Calibri" w:hAnsi="Times New Roman" w:cs="Times New Roman"/>
          <w:b/>
          <w:noProof/>
          <w:sz w:val="24"/>
          <w:szCs w:val="24"/>
        </w:rPr>
        <w:drawing>
          <wp:inline distT="0" distB="0" distL="0" distR="0" wp14:anchorId="123B5F5E" wp14:editId="7B33E764">
            <wp:extent cx="1409524" cy="1800000"/>
            <wp:effectExtent l="0" t="0" r="635" b="0"/>
            <wp:docPr id="18"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409524" cy="1800000"/>
                    </a:xfrm>
                    <a:prstGeom prst="rect">
                      <a:avLst/>
                    </a:prstGeom>
                    <a:noFill/>
                    <a:ln>
                      <a:noFill/>
                    </a:ln>
                  </pic:spPr>
                </pic:pic>
              </a:graphicData>
            </a:graphic>
          </wp:inline>
        </w:drawing>
      </w:r>
      <w:r w:rsidR="00C44D98">
        <w:rPr>
          <w:rFonts w:ascii="Times New Roman" w:eastAsia="Calibri" w:hAnsi="Times New Roman" w:cs="Times New Roman"/>
          <w:b/>
          <w:sz w:val="24"/>
          <w:szCs w:val="24"/>
        </w:rPr>
        <w:t xml:space="preserve"> </w:t>
      </w:r>
      <w:r w:rsidRPr="00131B03">
        <w:rPr>
          <w:rFonts w:ascii="Times New Roman" w:eastAsia="Calibri" w:hAnsi="Times New Roman" w:cs="Times New Roman"/>
          <w:b/>
          <w:noProof/>
          <w:sz w:val="24"/>
          <w:szCs w:val="24"/>
          <w:shd w:val="clear" w:color="auto" w:fill="FFFFFF"/>
        </w:rPr>
        <w:drawing>
          <wp:inline distT="0" distB="0" distL="0" distR="0" wp14:anchorId="747947AA" wp14:editId="74AB165E">
            <wp:extent cx="1447619" cy="1800000"/>
            <wp:effectExtent l="0" t="0" r="635" b="0"/>
            <wp:docPr id="1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447619" cy="1800000"/>
                    </a:xfrm>
                    <a:prstGeom prst="rect">
                      <a:avLst/>
                    </a:prstGeom>
                    <a:noFill/>
                    <a:ln>
                      <a:noFill/>
                    </a:ln>
                  </pic:spPr>
                </pic:pic>
              </a:graphicData>
            </a:graphic>
          </wp:inline>
        </w:drawing>
      </w:r>
    </w:p>
    <w:p w14:paraId="6A13ABB1" w14:textId="5A521977" w:rsidR="00207324" w:rsidRDefault="00207324" w:rsidP="00207324">
      <w:pPr>
        <w:spacing w:after="0" w:line="240" w:lineRule="auto"/>
        <w:jc w:val="both"/>
        <w:rPr>
          <w:rFonts w:ascii="Times New Roman" w:eastAsia="Calibri" w:hAnsi="Times New Roman" w:cs="Times New Roman"/>
          <w:b/>
          <w:sz w:val="24"/>
          <w:szCs w:val="24"/>
        </w:rPr>
      </w:pPr>
    </w:p>
    <w:p w14:paraId="1AA7D0BC" w14:textId="77777777" w:rsidR="00E601F0" w:rsidRPr="00131B03" w:rsidRDefault="00E601F0" w:rsidP="00207324">
      <w:pPr>
        <w:spacing w:after="0" w:line="240" w:lineRule="auto"/>
        <w:jc w:val="both"/>
        <w:rPr>
          <w:rFonts w:ascii="Times New Roman" w:eastAsia="Calibri" w:hAnsi="Times New Roman" w:cs="Times New Roman"/>
          <w:b/>
          <w:sz w:val="24"/>
          <w:szCs w:val="24"/>
        </w:rPr>
      </w:pPr>
    </w:p>
    <w:tbl>
      <w:tblPr>
        <w:tblW w:w="977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56"/>
        <w:gridCol w:w="2658"/>
        <w:gridCol w:w="1984"/>
        <w:gridCol w:w="2126"/>
        <w:gridCol w:w="2552"/>
      </w:tblGrid>
      <w:tr w:rsidR="00B6151D" w:rsidRPr="00131B03" w14:paraId="0802E3C6" w14:textId="77777777" w:rsidTr="00C44D98">
        <w:tc>
          <w:tcPr>
            <w:tcW w:w="0" w:type="auto"/>
          </w:tcPr>
          <w:p w14:paraId="09ECE6C5" w14:textId="77777777" w:rsidR="00B6151D" w:rsidRPr="00131B03" w:rsidRDefault="00B6151D" w:rsidP="00C44D98">
            <w:pPr>
              <w:spacing w:after="0" w:line="240" w:lineRule="auto"/>
              <w:jc w:val="center"/>
              <w:rPr>
                <w:rFonts w:ascii="Times New Roman" w:eastAsia="Calibri" w:hAnsi="Times New Roman" w:cs="Times New Roman"/>
                <w:sz w:val="24"/>
                <w:szCs w:val="24"/>
                <w:shd w:val="clear" w:color="auto" w:fill="FFFFFF"/>
              </w:rPr>
            </w:pPr>
          </w:p>
        </w:tc>
        <w:tc>
          <w:tcPr>
            <w:tcW w:w="2658" w:type="dxa"/>
          </w:tcPr>
          <w:p w14:paraId="605DD37B" w14:textId="77777777" w:rsidR="00B6151D" w:rsidRPr="00131B03" w:rsidRDefault="00B6151D" w:rsidP="00C44D98">
            <w:pPr>
              <w:spacing w:after="0" w:line="240" w:lineRule="auto"/>
              <w:jc w:val="center"/>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Ф.И. учащегося</w:t>
            </w:r>
          </w:p>
        </w:tc>
        <w:tc>
          <w:tcPr>
            <w:tcW w:w="1984" w:type="dxa"/>
          </w:tcPr>
          <w:p w14:paraId="0A86F8B4" w14:textId="77777777" w:rsidR="00B6151D" w:rsidRPr="00131B03" w:rsidRDefault="00B6151D" w:rsidP="00C44D98">
            <w:pPr>
              <w:spacing w:after="0" w:line="240" w:lineRule="auto"/>
              <w:jc w:val="center"/>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Впиталась 1 полоска</w:t>
            </w:r>
          </w:p>
          <w:p w14:paraId="76FFD978" w14:textId="77777777" w:rsidR="00B6151D" w:rsidRPr="00131B03" w:rsidRDefault="00B6151D" w:rsidP="00C44D98">
            <w:pPr>
              <w:spacing w:after="0" w:line="240" w:lineRule="auto"/>
              <w:jc w:val="center"/>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(слабая)</w:t>
            </w:r>
          </w:p>
        </w:tc>
        <w:tc>
          <w:tcPr>
            <w:tcW w:w="2126" w:type="dxa"/>
          </w:tcPr>
          <w:p w14:paraId="5046C6C1" w14:textId="39F559C7" w:rsidR="00B6151D" w:rsidRPr="00131B03" w:rsidRDefault="00B6151D" w:rsidP="00C44D98">
            <w:pPr>
              <w:spacing w:after="0" w:line="240" w:lineRule="auto"/>
              <w:jc w:val="center"/>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Впитались 2</w:t>
            </w:r>
          </w:p>
          <w:p w14:paraId="4643C530" w14:textId="1481F6A5" w:rsidR="00B6151D" w:rsidRPr="00131B03" w:rsidRDefault="00B6151D" w:rsidP="00C44D98">
            <w:pPr>
              <w:spacing w:after="0" w:line="240" w:lineRule="auto"/>
              <w:jc w:val="center"/>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полоски</w:t>
            </w:r>
          </w:p>
          <w:p w14:paraId="30F08B92" w14:textId="77777777" w:rsidR="00B6151D" w:rsidRPr="00131B03" w:rsidRDefault="00B6151D" w:rsidP="00C44D98">
            <w:pPr>
              <w:spacing w:after="0" w:line="240" w:lineRule="auto"/>
              <w:jc w:val="center"/>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(слабая и средняя)</w:t>
            </w:r>
          </w:p>
        </w:tc>
        <w:tc>
          <w:tcPr>
            <w:tcW w:w="2552" w:type="dxa"/>
          </w:tcPr>
          <w:p w14:paraId="17271E4F" w14:textId="58DFD921" w:rsidR="00B6151D" w:rsidRPr="00131B03" w:rsidRDefault="00B6151D" w:rsidP="00C44D98">
            <w:pPr>
              <w:spacing w:after="0" w:line="240" w:lineRule="auto"/>
              <w:jc w:val="center"/>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Впитались 3</w:t>
            </w:r>
          </w:p>
          <w:p w14:paraId="52C26E00" w14:textId="77777777" w:rsidR="00B6151D" w:rsidRPr="00131B03" w:rsidRDefault="00B6151D" w:rsidP="00C44D98">
            <w:pPr>
              <w:spacing w:after="0" w:line="240" w:lineRule="auto"/>
              <w:jc w:val="center"/>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полоски (темная, средняя и слабая)</w:t>
            </w:r>
          </w:p>
        </w:tc>
      </w:tr>
      <w:tr w:rsidR="00B6151D" w:rsidRPr="00131B03" w14:paraId="72870BEA" w14:textId="77777777" w:rsidTr="00C44D98">
        <w:tc>
          <w:tcPr>
            <w:tcW w:w="0" w:type="auto"/>
          </w:tcPr>
          <w:p w14:paraId="71E8DA60"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w:t>
            </w:r>
          </w:p>
        </w:tc>
        <w:tc>
          <w:tcPr>
            <w:tcW w:w="2658" w:type="dxa"/>
          </w:tcPr>
          <w:p w14:paraId="0D0E7E9A"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Алетурович Кирилл</w:t>
            </w:r>
          </w:p>
        </w:tc>
        <w:tc>
          <w:tcPr>
            <w:tcW w:w="1984" w:type="dxa"/>
          </w:tcPr>
          <w:p w14:paraId="001B98D0"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126" w:type="dxa"/>
          </w:tcPr>
          <w:p w14:paraId="3DC22640"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(фиолетовый)</w:t>
            </w:r>
          </w:p>
        </w:tc>
        <w:tc>
          <w:tcPr>
            <w:tcW w:w="2552" w:type="dxa"/>
          </w:tcPr>
          <w:p w14:paraId="5C42320D"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456DB37B" w14:textId="77777777" w:rsidTr="00C44D98">
        <w:tc>
          <w:tcPr>
            <w:tcW w:w="0" w:type="auto"/>
          </w:tcPr>
          <w:p w14:paraId="41E0FF20"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2</w:t>
            </w:r>
          </w:p>
        </w:tc>
        <w:tc>
          <w:tcPr>
            <w:tcW w:w="2658" w:type="dxa"/>
          </w:tcPr>
          <w:p w14:paraId="6FA856D9"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Боярин Михаил</w:t>
            </w:r>
          </w:p>
        </w:tc>
        <w:tc>
          <w:tcPr>
            <w:tcW w:w="1984" w:type="dxa"/>
          </w:tcPr>
          <w:p w14:paraId="2818B613"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126" w:type="dxa"/>
          </w:tcPr>
          <w:p w14:paraId="570DB877"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552" w:type="dxa"/>
          </w:tcPr>
          <w:p w14:paraId="446A8499"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(фиолетовый)</w:t>
            </w:r>
          </w:p>
        </w:tc>
      </w:tr>
      <w:tr w:rsidR="00B6151D" w:rsidRPr="00131B03" w14:paraId="1456856C" w14:textId="77777777" w:rsidTr="00C44D98">
        <w:tc>
          <w:tcPr>
            <w:tcW w:w="0" w:type="auto"/>
          </w:tcPr>
          <w:p w14:paraId="1C8B3D9E"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3</w:t>
            </w:r>
          </w:p>
        </w:tc>
        <w:tc>
          <w:tcPr>
            <w:tcW w:w="2658" w:type="dxa"/>
          </w:tcPr>
          <w:p w14:paraId="24C79843"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Бунь Александр</w:t>
            </w:r>
          </w:p>
        </w:tc>
        <w:tc>
          <w:tcPr>
            <w:tcW w:w="1984" w:type="dxa"/>
          </w:tcPr>
          <w:p w14:paraId="18290F38"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126" w:type="dxa"/>
          </w:tcPr>
          <w:p w14:paraId="7A3998C1"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552" w:type="dxa"/>
          </w:tcPr>
          <w:p w14:paraId="0EA613E9"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(фиолетовый)</w:t>
            </w:r>
          </w:p>
        </w:tc>
      </w:tr>
      <w:tr w:rsidR="00B6151D" w:rsidRPr="00131B03" w14:paraId="3DDD38E4" w14:textId="77777777" w:rsidTr="00C44D98">
        <w:tc>
          <w:tcPr>
            <w:tcW w:w="0" w:type="auto"/>
          </w:tcPr>
          <w:p w14:paraId="5649476A"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4</w:t>
            </w:r>
          </w:p>
        </w:tc>
        <w:tc>
          <w:tcPr>
            <w:tcW w:w="2658" w:type="dxa"/>
          </w:tcPr>
          <w:p w14:paraId="54459CC7"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Бурч Полина</w:t>
            </w:r>
          </w:p>
        </w:tc>
        <w:tc>
          <w:tcPr>
            <w:tcW w:w="1984" w:type="dxa"/>
          </w:tcPr>
          <w:p w14:paraId="0D9C4E05"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(зелёный)</w:t>
            </w:r>
          </w:p>
        </w:tc>
        <w:tc>
          <w:tcPr>
            <w:tcW w:w="2126" w:type="dxa"/>
          </w:tcPr>
          <w:p w14:paraId="4069D37C"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552" w:type="dxa"/>
          </w:tcPr>
          <w:p w14:paraId="36E30255"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372314CD" w14:textId="77777777" w:rsidTr="00C44D98">
        <w:tc>
          <w:tcPr>
            <w:tcW w:w="0" w:type="auto"/>
          </w:tcPr>
          <w:p w14:paraId="6ADC5DA4"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5</w:t>
            </w:r>
          </w:p>
        </w:tc>
        <w:tc>
          <w:tcPr>
            <w:tcW w:w="2658" w:type="dxa"/>
          </w:tcPr>
          <w:p w14:paraId="23013C1D"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Водейко Софья</w:t>
            </w:r>
          </w:p>
        </w:tc>
        <w:tc>
          <w:tcPr>
            <w:tcW w:w="1984" w:type="dxa"/>
          </w:tcPr>
          <w:p w14:paraId="016BEECB"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(зелёный)</w:t>
            </w:r>
          </w:p>
        </w:tc>
        <w:tc>
          <w:tcPr>
            <w:tcW w:w="2126" w:type="dxa"/>
          </w:tcPr>
          <w:p w14:paraId="24B49573"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552" w:type="dxa"/>
          </w:tcPr>
          <w:p w14:paraId="3ED61CFE"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1B2A7CED" w14:textId="77777777" w:rsidTr="00C44D98">
        <w:tc>
          <w:tcPr>
            <w:tcW w:w="0" w:type="auto"/>
          </w:tcPr>
          <w:p w14:paraId="57E1DA6E"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6</w:t>
            </w:r>
          </w:p>
        </w:tc>
        <w:tc>
          <w:tcPr>
            <w:tcW w:w="2658" w:type="dxa"/>
          </w:tcPr>
          <w:p w14:paraId="0E85A5A0"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Волик Егор</w:t>
            </w:r>
          </w:p>
        </w:tc>
        <w:tc>
          <w:tcPr>
            <w:tcW w:w="1984" w:type="dxa"/>
          </w:tcPr>
          <w:p w14:paraId="382FA1AC"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(синий)</w:t>
            </w:r>
          </w:p>
        </w:tc>
        <w:tc>
          <w:tcPr>
            <w:tcW w:w="2126" w:type="dxa"/>
          </w:tcPr>
          <w:p w14:paraId="165A2651"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552" w:type="dxa"/>
          </w:tcPr>
          <w:p w14:paraId="1B7CBB4F"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2FDBF55D" w14:textId="77777777" w:rsidTr="00C44D98">
        <w:tc>
          <w:tcPr>
            <w:tcW w:w="0" w:type="auto"/>
          </w:tcPr>
          <w:p w14:paraId="48073E8E"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7</w:t>
            </w:r>
          </w:p>
        </w:tc>
        <w:tc>
          <w:tcPr>
            <w:tcW w:w="2658" w:type="dxa"/>
          </w:tcPr>
          <w:p w14:paraId="58F798BD"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roofErr w:type="spellStart"/>
            <w:r w:rsidRPr="00131B03">
              <w:rPr>
                <w:rFonts w:ascii="Times New Roman" w:eastAsia="Calibri" w:hAnsi="Times New Roman" w:cs="Times New Roman"/>
                <w:sz w:val="24"/>
                <w:szCs w:val="24"/>
                <w:shd w:val="clear" w:color="auto" w:fill="FFFFFF"/>
              </w:rPr>
              <w:t>Гербеть</w:t>
            </w:r>
            <w:proofErr w:type="spellEnd"/>
            <w:r w:rsidRPr="00131B03">
              <w:rPr>
                <w:rFonts w:ascii="Times New Roman" w:eastAsia="Calibri" w:hAnsi="Times New Roman" w:cs="Times New Roman"/>
                <w:sz w:val="24"/>
                <w:szCs w:val="24"/>
                <w:shd w:val="clear" w:color="auto" w:fill="FFFFFF"/>
              </w:rPr>
              <w:t xml:space="preserve"> Яна</w:t>
            </w:r>
          </w:p>
        </w:tc>
        <w:tc>
          <w:tcPr>
            <w:tcW w:w="1984" w:type="dxa"/>
          </w:tcPr>
          <w:p w14:paraId="2DAB6B9E"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126" w:type="dxa"/>
          </w:tcPr>
          <w:p w14:paraId="244C67E3"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552" w:type="dxa"/>
          </w:tcPr>
          <w:p w14:paraId="223A40FD"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(фиолетовый)</w:t>
            </w:r>
          </w:p>
        </w:tc>
      </w:tr>
      <w:tr w:rsidR="00B6151D" w:rsidRPr="00131B03" w14:paraId="3E8B4857" w14:textId="77777777" w:rsidTr="00C44D98">
        <w:tc>
          <w:tcPr>
            <w:tcW w:w="0" w:type="auto"/>
          </w:tcPr>
          <w:p w14:paraId="2460C741"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8</w:t>
            </w:r>
          </w:p>
        </w:tc>
        <w:tc>
          <w:tcPr>
            <w:tcW w:w="2658" w:type="dxa"/>
          </w:tcPr>
          <w:p w14:paraId="2FC8D39E"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Гриб Илона</w:t>
            </w:r>
          </w:p>
        </w:tc>
        <w:tc>
          <w:tcPr>
            <w:tcW w:w="1984" w:type="dxa"/>
          </w:tcPr>
          <w:p w14:paraId="466B276B"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126" w:type="dxa"/>
          </w:tcPr>
          <w:p w14:paraId="17D4179A"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552" w:type="dxa"/>
          </w:tcPr>
          <w:p w14:paraId="3E9A3FB8"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(фиолетовый)</w:t>
            </w:r>
          </w:p>
        </w:tc>
      </w:tr>
      <w:tr w:rsidR="00B6151D" w:rsidRPr="00131B03" w14:paraId="68F4F335" w14:textId="77777777" w:rsidTr="00C44D98">
        <w:tc>
          <w:tcPr>
            <w:tcW w:w="0" w:type="auto"/>
          </w:tcPr>
          <w:p w14:paraId="00630AED"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9</w:t>
            </w:r>
          </w:p>
        </w:tc>
        <w:tc>
          <w:tcPr>
            <w:tcW w:w="2658" w:type="dxa"/>
          </w:tcPr>
          <w:p w14:paraId="72A6C6FD"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Грязнов Артём</w:t>
            </w:r>
          </w:p>
        </w:tc>
        <w:tc>
          <w:tcPr>
            <w:tcW w:w="1984" w:type="dxa"/>
          </w:tcPr>
          <w:p w14:paraId="032CCE27"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126" w:type="dxa"/>
          </w:tcPr>
          <w:p w14:paraId="68ED61CB"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552" w:type="dxa"/>
          </w:tcPr>
          <w:p w14:paraId="75CD885B"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(фиолетовый)</w:t>
            </w:r>
          </w:p>
        </w:tc>
      </w:tr>
      <w:tr w:rsidR="00B6151D" w:rsidRPr="00131B03" w14:paraId="7E7E2618" w14:textId="77777777" w:rsidTr="00C44D98">
        <w:tc>
          <w:tcPr>
            <w:tcW w:w="0" w:type="auto"/>
          </w:tcPr>
          <w:p w14:paraId="182324AE"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10</w:t>
            </w:r>
          </w:p>
        </w:tc>
        <w:tc>
          <w:tcPr>
            <w:tcW w:w="2658" w:type="dxa"/>
          </w:tcPr>
          <w:p w14:paraId="1742D452"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Какунин Никита</w:t>
            </w:r>
          </w:p>
        </w:tc>
        <w:tc>
          <w:tcPr>
            <w:tcW w:w="1984" w:type="dxa"/>
          </w:tcPr>
          <w:p w14:paraId="79D80E99"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126" w:type="dxa"/>
          </w:tcPr>
          <w:p w14:paraId="70B5085A"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552" w:type="dxa"/>
          </w:tcPr>
          <w:p w14:paraId="6C0E5FCD"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(фиолетовый)</w:t>
            </w:r>
          </w:p>
        </w:tc>
      </w:tr>
      <w:tr w:rsidR="00B6151D" w:rsidRPr="00131B03" w14:paraId="4B3639CD" w14:textId="77777777" w:rsidTr="00C44D98">
        <w:tc>
          <w:tcPr>
            <w:tcW w:w="0" w:type="auto"/>
          </w:tcPr>
          <w:p w14:paraId="488852D7"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11</w:t>
            </w:r>
          </w:p>
        </w:tc>
        <w:tc>
          <w:tcPr>
            <w:tcW w:w="2658" w:type="dxa"/>
          </w:tcPr>
          <w:p w14:paraId="30DEE024"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roofErr w:type="spellStart"/>
            <w:r w:rsidRPr="00131B03">
              <w:rPr>
                <w:rFonts w:ascii="Times New Roman" w:eastAsia="Calibri" w:hAnsi="Times New Roman" w:cs="Times New Roman"/>
                <w:sz w:val="24"/>
                <w:szCs w:val="24"/>
                <w:shd w:val="clear" w:color="auto" w:fill="FFFFFF"/>
              </w:rPr>
              <w:t>Летунович</w:t>
            </w:r>
            <w:proofErr w:type="spellEnd"/>
            <w:r w:rsidRPr="00131B03">
              <w:rPr>
                <w:rFonts w:ascii="Times New Roman" w:eastAsia="Calibri" w:hAnsi="Times New Roman" w:cs="Times New Roman"/>
                <w:sz w:val="24"/>
                <w:szCs w:val="24"/>
                <w:shd w:val="clear" w:color="auto" w:fill="FFFFFF"/>
              </w:rPr>
              <w:t xml:space="preserve"> Денис</w:t>
            </w:r>
          </w:p>
        </w:tc>
        <w:tc>
          <w:tcPr>
            <w:tcW w:w="1984" w:type="dxa"/>
          </w:tcPr>
          <w:p w14:paraId="71499D57"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126" w:type="dxa"/>
          </w:tcPr>
          <w:p w14:paraId="302611C3"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(фиолетовый)</w:t>
            </w:r>
          </w:p>
        </w:tc>
        <w:tc>
          <w:tcPr>
            <w:tcW w:w="2552" w:type="dxa"/>
          </w:tcPr>
          <w:p w14:paraId="3F8422C2"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6D65FCC4" w14:textId="77777777" w:rsidTr="00C44D98">
        <w:tc>
          <w:tcPr>
            <w:tcW w:w="0" w:type="auto"/>
          </w:tcPr>
          <w:p w14:paraId="7A5458B1"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12</w:t>
            </w:r>
          </w:p>
        </w:tc>
        <w:tc>
          <w:tcPr>
            <w:tcW w:w="2658" w:type="dxa"/>
          </w:tcPr>
          <w:p w14:paraId="10DB7BBC"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Озем Ангелина</w:t>
            </w:r>
          </w:p>
        </w:tc>
        <w:tc>
          <w:tcPr>
            <w:tcW w:w="1984" w:type="dxa"/>
          </w:tcPr>
          <w:p w14:paraId="4F269178"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126" w:type="dxa"/>
          </w:tcPr>
          <w:p w14:paraId="15A78EF3"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(зелёный)</w:t>
            </w:r>
          </w:p>
        </w:tc>
        <w:tc>
          <w:tcPr>
            <w:tcW w:w="2552" w:type="dxa"/>
          </w:tcPr>
          <w:p w14:paraId="5823B866"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08D8CDCF" w14:textId="77777777" w:rsidTr="00C44D98">
        <w:tc>
          <w:tcPr>
            <w:tcW w:w="0" w:type="auto"/>
          </w:tcPr>
          <w:p w14:paraId="7C9ED1A0"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13</w:t>
            </w:r>
          </w:p>
        </w:tc>
        <w:tc>
          <w:tcPr>
            <w:tcW w:w="2658" w:type="dxa"/>
          </w:tcPr>
          <w:p w14:paraId="73DCF303"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roofErr w:type="spellStart"/>
            <w:r w:rsidRPr="00131B03">
              <w:rPr>
                <w:rFonts w:ascii="Times New Roman" w:eastAsia="Calibri" w:hAnsi="Times New Roman" w:cs="Times New Roman"/>
                <w:sz w:val="24"/>
                <w:szCs w:val="24"/>
                <w:shd w:val="clear" w:color="auto" w:fill="FFFFFF"/>
              </w:rPr>
              <w:t>Пелеса</w:t>
            </w:r>
            <w:proofErr w:type="spellEnd"/>
            <w:r w:rsidRPr="00131B03">
              <w:rPr>
                <w:rFonts w:ascii="Times New Roman" w:eastAsia="Calibri" w:hAnsi="Times New Roman" w:cs="Times New Roman"/>
                <w:sz w:val="24"/>
                <w:szCs w:val="24"/>
                <w:shd w:val="clear" w:color="auto" w:fill="FFFFFF"/>
              </w:rPr>
              <w:t xml:space="preserve"> Дарья</w:t>
            </w:r>
          </w:p>
        </w:tc>
        <w:tc>
          <w:tcPr>
            <w:tcW w:w="1984" w:type="dxa"/>
          </w:tcPr>
          <w:p w14:paraId="7E63BF16"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(синий)</w:t>
            </w:r>
          </w:p>
        </w:tc>
        <w:tc>
          <w:tcPr>
            <w:tcW w:w="2126" w:type="dxa"/>
          </w:tcPr>
          <w:p w14:paraId="53A698B7"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552" w:type="dxa"/>
          </w:tcPr>
          <w:p w14:paraId="393D89B6"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1714EF74" w14:textId="77777777" w:rsidTr="00C44D98">
        <w:tc>
          <w:tcPr>
            <w:tcW w:w="0" w:type="auto"/>
          </w:tcPr>
          <w:p w14:paraId="005C24A4"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14</w:t>
            </w:r>
          </w:p>
        </w:tc>
        <w:tc>
          <w:tcPr>
            <w:tcW w:w="2658" w:type="dxa"/>
          </w:tcPr>
          <w:p w14:paraId="69F66205"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Радюк Кирилл</w:t>
            </w:r>
          </w:p>
        </w:tc>
        <w:tc>
          <w:tcPr>
            <w:tcW w:w="1984" w:type="dxa"/>
          </w:tcPr>
          <w:p w14:paraId="2C1B4DBC"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(зелёный)</w:t>
            </w:r>
          </w:p>
        </w:tc>
        <w:tc>
          <w:tcPr>
            <w:tcW w:w="2126" w:type="dxa"/>
          </w:tcPr>
          <w:p w14:paraId="2E81E716"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552" w:type="dxa"/>
          </w:tcPr>
          <w:p w14:paraId="488AFCE6"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40C09C69" w14:textId="77777777" w:rsidTr="00C44D98">
        <w:tc>
          <w:tcPr>
            <w:tcW w:w="0" w:type="auto"/>
          </w:tcPr>
          <w:p w14:paraId="1932FE33"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15</w:t>
            </w:r>
          </w:p>
        </w:tc>
        <w:tc>
          <w:tcPr>
            <w:tcW w:w="2658" w:type="dxa"/>
          </w:tcPr>
          <w:p w14:paraId="544EA1D3"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Рудяк Михаил</w:t>
            </w:r>
          </w:p>
        </w:tc>
        <w:tc>
          <w:tcPr>
            <w:tcW w:w="1984" w:type="dxa"/>
          </w:tcPr>
          <w:p w14:paraId="67A2F770"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(зелёный)</w:t>
            </w:r>
          </w:p>
        </w:tc>
        <w:tc>
          <w:tcPr>
            <w:tcW w:w="2126" w:type="dxa"/>
          </w:tcPr>
          <w:p w14:paraId="71FB7115"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552" w:type="dxa"/>
          </w:tcPr>
          <w:p w14:paraId="562E13F6"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62C487B6" w14:textId="77777777" w:rsidTr="00C44D98">
        <w:tc>
          <w:tcPr>
            <w:tcW w:w="0" w:type="auto"/>
          </w:tcPr>
          <w:p w14:paraId="383D2C08"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16</w:t>
            </w:r>
          </w:p>
        </w:tc>
        <w:tc>
          <w:tcPr>
            <w:tcW w:w="2658" w:type="dxa"/>
          </w:tcPr>
          <w:p w14:paraId="1DCEF81D"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Семашко Божена</w:t>
            </w:r>
          </w:p>
        </w:tc>
        <w:tc>
          <w:tcPr>
            <w:tcW w:w="1984" w:type="dxa"/>
          </w:tcPr>
          <w:p w14:paraId="281135C5"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126" w:type="dxa"/>
          </w:tcPr>
          <w:p w14:paraId="37489A1D"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(фиолетовый)</w:t>
            </w:r>
          </w:p>
        </w:tc>
        <w:tc>
          <w:tcPr>
            <w:tcW w:w="2552" w:type="dxa"/>
          </w:tcPr>
          <w:p w14:paraId="774D1250"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2028018A" w14:textId="77777777" w:rsidTr="00C44D98">
        <w:tc>
          <w:tcPr>
            <w:tcW w:w="0" w:type="auto"/>
          </w:tcPr>
          <w:p w14:paraId="28974CAD"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17</w:t>
            </w:r>
          </w:p>
        </w:tc>
        <w:tc>
          <w:tcPr>
            <w:tcW w:w="2658" w:type="dxa"/>
          </w:tcPr>
          <w:p w14:paraId="4F65507A"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Стражевич Никита</w:t>
            </w:r>
          </w:p>
        </w:tc>
        <w:tc>
          <w:tcPr>
            <w:tcW w:w="1984" w:type="dxa"/>
          </w:tcPr>
          <w:p w14:paraId="7CCD4B08"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126" w:type="dxa"/>
          </w:tcPr>
          <w:p w14:paraId="6AC475A1"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c>
          <w:tcPr>
            <w:tcW w:w="2552" w:type="dxa"/>
          </w:tcPr>
          <w:p w14:paraId="0DE187EB"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6DDF527A" w14:textId="77777777" w:rsidTr="00C44D98">
        <w:tc>
          <w:tcPr>
            <w:tcW w:w="0" w:type="auto"/>
          </w:tcPr>
          <w:p w14:paraId="39CFC354"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18</w:t>
            </w:r>
          </w:p>
        </w:tc>
        <w:tc>
          <w:tcPr>
            <w:tcW w:w="2658" w:type="dxa"/>
          </w:tcPr>
          <w:p w14:paraId="72855032"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Тананушко Вадим</w:t>
            </w:r>
          </w:p>
        </w:tc>
        <w:tc>
          <w:tcPr>
            <w:tcW w:w="1984" w:type="dxa"/>
          </w:tcPr>
          <w:p w14:paraId="7F627077"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c>
          <w:tcPr>
            <w:tcW w:w="2126" w:type="dxa"/>
          </w:tcPr>
          <w:p w14:paraId="7E81916B"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552" w:type="dxa"/>
          </w:tcPr>
          <w:p w14:paraId="4BB4B061"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282212B4" w14:textId="77777777" w:rsidTr="00C44D98">
        <w:tc>
          <w:tcPr>
            <w:tcW w:w="0" w:type="auto"/>
          </w:tcPr>
          <w:p w14:paraId="2B6BF8F9"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19</w:t>
            </w:r>
          </w:p>
        </w:tc>
        <w:tc>
          <w:tcPr>
            <w:tcW w:w="2658" w:type="dxa"/>
          </w:tcPr>
          <w:p w14:paraId="683B3C99"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Тищенко Александра</w:t>
            </w:r>
          </w:p>
        </w:tc>
        <w:tc>
          <w:tcPr>
            <w:tcW w:w="1984" w:type="dxa"/>
          </w:tcPr>
          <w:p w14:paraId="4390B91C"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(синий)</w:t>
            </w:r>
          </w:p>
        </w:tc>
        <w:tc>
          <w:tcPr>
            <w:tcW w:w="2126" w:type="dxa"/>
          </w:tcPr>
          <w:p w14:paraId="221A46DC"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552" w:type="dxa"/>
          </w:tcPr>
          <w:p w14:paraId="651D17AC"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6AC1338A" w14:textId="77777777" w:rsidTr="00C44D98">
        <w:tc>
          <w:tcPr>
            <w:tcW w:w="0" w:type="auto"/>
          </w:tcPr>
          <w:p w14:paraId="3E34487A"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20</w:t>
            </w:r>
          </w:p>
        </w:tc>
        <w:tc>
          <w:tcPr>
            <w:tcW w:w="2658" w:type="dxa"/>
          </w:tcPr>
          <w:p w14:paraId="76CD35ED"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Филанович Валерия</w:t>
            </w:r>
          </w:p>
        </w:tc>
        <w:tc>
          <w:tcPr>
            <w:tcW w:w="1984" w:type="dxa"/>
          </w:tcPr>
          <w:p w14:paraId="399ABB7C"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126" w:type="dxa"/>
          </w:tcPr>
          <w:p w14:paraId="00175D97"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(фиолетовый)</w:t>
            </w:r>
          </w:p>
        </w:tc>
        <w:tc>
          <w:tcPr>
            <w:tcW w:w="2552" w:type="dxa"/>
          </w:tcPr>
          <w:p w14:paraId="1B6E1FA8"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6C1F51F7" w14:textId="77777777" w:rsidTr="00C44D98">
        <w:trPr>
          <w:trHeight w:val="244"/>
        </w:trPr>
        <w:tc>
          <w:tcPr>
            <w:tcW w:w="0" w:type="auto"/>
          </w:tcPr>
          <w:p w14:paraId="10E335DD"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21</w:t>
            </w:r>
          </w:p>
        </w:tc>
        <w:tc>
          <w:tcPr>
            <w:tcW w:w="2658" w:type="dxa"/>
          </w:tcPr>
          <w:p w14:paraId="77961501"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Хитро Кира</w:t>
            </w:r>
          </w:p>
        </w:tc>
        <w:tc>
          <w:tcPr>
            <w:tcW w:w="1984" w:type="dxa"/>
          </w:tcPr>
          <w:p w14:paraId="53B0D0A2"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126" w:type="dxa"/>
          </w:tcPr>
          <w:p w14:paraId="4140A7B3"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(фиолетовый)</w:t>
            </w:r>
          </w:p>
        </w:tc>
        <w:tc>
          <w:tcPr>
            <w:tcW w:w="2552" w:type="dxa"/>
          </w:tcPr>
          <w:p w14:paraId="686E577D"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7DCC83FF" w14:textId="77777777" w:rsidTr="00C44D98">
        <w:trPr>
          <w:trHeight w:val="244"/>
        </w:trPr>
        <w:tc>
          <w:tcPr>
            <w:tcW w:w="0" w:type="auto"/>
          </w:tcPr>
          <w:p w14:paraId="08985EBB"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22</w:t>
            </w:r>
          </w:p>
        </w:tc>
        <w:tc>
          <w:tcPr>
            <w:tcW w:w="2658" w:type="dxa"/>
          </w:tcPr>
          <w:p w14:paraId="5876D1EC"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roofErr w:type="spellStart"/>
            <w:r w:rsidRPr="00131B03">
              <w:rPr>
                <w:rFonts w:ascii="Times New Roman" w:eastAsia="Calibri" w:hAnsi="Times New Roman" w:cs="Times New Roman"/>
                <w:sz w:val="24"/>
                <w:szCs w:val="24"/>
                <w:shd w:val="clear" w:color="auto" w:fill="FFFFFF"/>
              </w:rPr>
              <w:t>Хоружая</w:t>
            </w:r>
            <w:proofErr w:type="spellEnd"/>
            <w:r w:rsidRPr="00131B03">
              <w:rPr>
                <w:rFonts w:ascii="Times New Roman" w:eastAsia="Calibri" w:hAnsi="Times New Roman" w:cs="Times New Roman"/>
                <w:sz w:val="24"/>
                <w:szCs w:val="24"/>
                <w:shd w:val="clear" w:color="auto" w:fill="FFFFFF"/>
              </w:rPr>
              <w:t xml:space="preserve"> Мила</w:t>
            </w:r>
          </w:p>
        </w:tc>
        <w:tc>
          <w:tcPr>
            <w:tcW w:w="1984" w:type="dxa"/>
          </w:tcPr>
          <w:p w14:paraId="61602818"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126" w:type="dxa"/>
          </w:tcPr>
          <w:p w14:paraId="40EF06FF"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(синий цвет)</w:t>
            </w:r>
          </w:p>
        </w:tc>
        <w:tc>
          <w:tcPr>
            <w:tcW w:w="2552" w:type="dxa"/>
          </w:tcPr>
          <w:p w14:paraId="2CEC3C28"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2DF4B189" w14:textId="77777777" w:rsidTr="00C44D98">
        <w:trPr>
          <w:trHeight w:val="244"/>
        </w:trPr>
        <w:tc>
          <w:tcPr>
            <w:tcW w:w="0" w:type="auto"/>
          </w:tcPr>
          <w:p w14:paraId="29F0DA0E"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23</w:t>
            </w:r>
          </w:p>
        </w:tc>
        <w:tc>
          <w:tcPr>
            <w:tcW w:w="2658" w:type="dxa"/>
          </w:tcPr>
          <w:p w14:paraId="17EA0DDA"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roofErr w:type="spellStart"/>
            <w:r w:rsidRPr="00131B03">
              <w:rPr>
                <w:rFonts w:ascii="Times New Roman" w:eastAsia="Calibri" w:hAnsi="Times New Roman" w:cs="Times New Roman"/>
                <w:sz w:val="24"/>
                <w:szCs w:val="24"/>
                <w:shd w:val="clear" w:color="auto" w:fill="FFFFFF"/>
              </w:rPr>
              <w:t>Щербатюк</w:t>
            </w:r>
            <w:proofErr w:type="spellEnd"/>
            <w:r w:rsidRPr="00131B03">
              <w:rPr>
                <w:rFonts w:ascii="Times New Roman" w:eastAsia="Calibri" w:hAnsi="Times New Roman" w:cs="Times New Roman"/>
                <w:sz w:val="24"/>
                <w:szCs w:val="24"/>
                <w:shd w:val="clear" w:color="auto" w:fill="FFFFFF"/>
              </w:rPr>
              <w:t xml:space="preserve"> Илья</w:t>
            </w:r>
          </w:p>
        </w:tc>
        <w:tc>
          <w:tcPr>
            <w:tcW w:w="1984" w:type="dxa"/>
          </w:tcPr>
          <w:p w14:paraId="0922119B"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126" w:type="dxa"/>
          </w:tcPr>
          <w:p w14:paraId="7B0A1DA1"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(фиолетовый)</w:t>
            </w:r>
          </w:p>
        </w:tc>
        <w:tc>
          <w:tcPr>
            <w:tcW w:w="2552" w:type="dxa"/>
          </w:tcPr>
          <w:p w14:paraId="4E1F9DC7"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1AAA5128" w14:textId="77777777" w:rsidTr="00C44D98">
        <w:trPr>
          <w:trHeight w:val="355"/>
        </w:trPr>
        <w:tc>
          <w:tcPr>
            <w:tcW w:w="0" w:type="auto"/>
          </w:tcPr>
          <w:p w14:paraId="1F4BB13C"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658" w:type="dxa"/>
          </w:tcPr>
          <w:p w14:paraId="35DB03D1"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1984" w:type="dxa"/>
          </w:tcPr>
          <w:p w14:paraId="2E2E4B88" w14:textId="77777777" w:rsidR="00B6151D" w:rsidRPr="00131B03" w:rsidRDefault="00B6151D" w:rsidP="00C44D98">
            <w:pPr>
              <w:spacing w:after="0" w:line="240" w:lineRule="auto"/>
              <w:jc w:val="both"/>
              <w:rPr>
                <w:rFonts w:ascii="Times New Roman" w:eastAsia="Calibri" w:hAnsi="Times New Roman" w:cs="Times New Roman"/>
                <w:b/>
                <w:sz w:val="24"/>
                <w:szCs w:val="24"/>
                <w:shd w:val="clear" w:color="auto" w:fill="FFFFFF"/>
              </w:rPr>
            </w:pPr>
            <w:r w:rsidRPr="00131B03">
              <w:rPr>
                <w:rFonts w:ascii="Times New Roman" w:eastAsia="Calibri" w:hAnsi="Times New Roman" w:cs="Times New Roman"/>
                <w:b/>
                <w:sz w:val="24"/>
                <w:szCs w:val="24"/>
                <w:shd w:val="clear" w:color="auto" w:fill="FFFFFF"/>
              </w:rPr>
              <w:t>8 (35 %)</w:t>
            </w:r>
          </w:p>
        </w:tc>
        <w:tc>
          <w:tcPr>
            <w:tcW w:w="2126" w:type="dxa"/>
          </w:tcPr>
          <w:p w14:paraId="41147BBE" w14:textId="77777777" w:rsidR="00B6151D" w:rsidRPr="00131B03" w:rsidRDefault="00B6151D" w:rsidP="00C44D98">
            <w:pPr>
              <w:spacing w:after="0" w:line="240" w:lineRule="auto"/>
              <w:jc w:val="both"/>
              <w:rPr>
                <w:rFonts w:ascii="Times New Roman" w:eastAsia="Calibri" w:hAnsi="Times New Roman" w:cs="Times New Roman"/>
                <w:b/>
                <w:sz w:val="24"/>
                <w:szCs w:val="24"/>
                <w:shd w:val="clear" w:color="auto" w:fill="FFFFFF"/>
              </w:rPr>
            </w:pPr>
            <w:r w:rsidRPr="00131B03">
              <w:rPr>
                <w:rFonts w:ascii="Times New Roman" w:eastAsia="Calibri" w:hAnsi="Times New Roman" w:cs="Times New Roman"/>
                <w:b/>
                <w:sz w:val="24"/>
                <w:szCs w:val="24"/>
                <w:shd w:val="clear" w:color="auto" w:fill="FFFFFF"/>
              </w:rPr>
              <w:t>9 (39 %)</w:t>
            </w:r>
          </w:p>
        </w:tc>
        <w:tc>
          <w:tcPr>
            <w:tcW w:w="2552" w:type="dxa"/>
          </w:tcPr>
          <w:p w14:paraId="49DC11F9" w14:textId="77777777" w:rsidR="00B6151D" w:rsidRPr="00131B03" w:rsidRDefault="00B6151D" w:rsidP="00C44D98">
            <w:pPr>
              <w:spacing w:after="0" w:line="240" w:lineRule="auto"/>
              <w:jc w:val="both"/>
              <w:rPr>
                <w:rFonts w:ascii="Times New Roman" w:eastAsia="Calibri" w:hAnsi="Times New Roman" w:cs="Times New Roman"/>
                <w:b/>
                <w:sz w:val="24"/>
                <w:szCs w:val="24"/>
                <w:shd w:val="clear" w:color="auto" w:fill="FFFFFF"/>
              </w:rPr>
            </w:pPr>
            <w:r w:rsidRPr="00131B03">
              <w:rPr>
                <w:rFonts w:ascii="Times New Roman" w:eastAsia="Calibri" w:hAnsi="Times New Roman" w:cs="Times New Roman"/>
                <w:b/>
                <w:sz w:val="24"/>
                <w:szCs w:val="24"/>
                <w:shd w:val="clear" w:color="auto" w:fill="FFFFFF"/>
              </w:rPr>
              <w:t>6 (26 %)</w:t>
            </w:r>
          </w:p>
        </w:tc>
      </w:tr>
    </w:tbl>
    <w:p w14:paraId="7A2D87CE" w14:textId="77777777" w:rsidR="007B6EB3" w:rsidRDefault="007B6EB3" w:rsidP="007B6EB3">
      <w:pPr>
        <w:spacing w:after="0" w:line="240" w:lineRule="auto"/>
        <w:jc w:val="both"/>
        <w:rPr>
          <w:rFonts w:ascii="Times New Roman" w:eastAsia="Calibri" w:hAnsi="Times New Roman" w:cs="Times New Roman"/>
          <w:b/>
          <w:sz w:val="24"/>
          <w:szCs w:val="24"/>
          <w:shd w:val="clear" w:color="auto" w:fill="FFFFFF"/>
        </w:rPr>
      </w:pPr>
    </w:p>
    <w:p w14:paraId="0F38B088" w14:textId="77777777" w:rsidR="00E601F0" w:rsidRDefault="00E601F0" w:rsidP="007B6EB3">
      <w:pPr>
        <w:spacing w:after="0" w:line="240" w:lineRule="auto"/>
        <w:jc w:val="right"/>
        <w:rPr>
          <w:rFonts w:ascii="Times New Roman" w:eastAsia="Calibri" w:hAnsi="Times New Roman" w:cs="Times New Roman"/>
          <w:b/>
          <w:sz w:val="24"/>
          <w:szCs w:val="24"/>
          <w:shd w:val="clear" w:color="auto" w:fill="FFFFFF"/>
        </w:rPr>
      </w:pPr>
    </w:p>
    <w:p w14:paraId="7E9CCCC0" w14:textId="77777777" w:rsidR="00E601F0" w:rsidRDefault="00E601F0" w:rsidP="007B6EB3">
      <w:pPr>
        <w:spacing w:after="0" w:line="240" w:lineRule="auto"/>
        <w:jc w:val="right"/>
        <w:rPr>
          <w:rFonts w:ascii="Times New Roman" w:eastAsia="Calibri" w:hAnsi="Times New Roman" w:cs="Times New Roman"/>
          <w:b/>
          <w:sz w:val="24"/>
          <w:szCs w:val="24"/>
          <w:shd w:val="clear" w:color="auto" w:fill="FFFFFF"/>
        </w:rPr>
      </w:pPr>
    </w:p>
    <w:p w14:paraId="0B90A82F" w14:textId="77777777" w:rsidR="00E601F0" w:rsidRDefault="00E601F0" w:rsidP="007B6EB3">
      <w:pPr>
        <w:spacing w:after="0" w:line="240" w:lineRule="auto"/>
        <w:jc w:val="right"/>
        <w:rPr>
          <w:rFonts w:ascii="Times New Roman" w:eastAsia="Calibri" w:hAnsi="Times New Roman" w:cs="Times New Roman"/>
          <w:b/>
          <w:sz w:val="24"/>
          <w:szCs w:val="24"/>
          <w:shd w:val="clear" w:color="auto" w:fill="FFFFFF"/>
        </w:rPr>
      </w:pPr>
    </w:p>
    <w:p w14:paraId="1AD86179" w14:textId="77777777" w:rsidR="00E601F0" w:rsidRDefault="00E601F0" w:rsidP="007B6EB3">
      <w:pPr>
        <w:spacing w:after="0" w:line="240" w:lineRule="auto"/>
        <w:jc w:val="right"/>
        <w:rPr>
          <w:rFonts w:ascii="Times New Roman" w:eastAsia="Calibri" w:hAnsi="Times New Roman" w:cs="Times New Roman"/>
          <w:b/>
          <w:sz w:val="24"/>
          <w:szCs w:val="24"/>
          <w:shd w:val="clear" w:color="auto" w:fill="FFFFFF"/>
        </w:rPr>
      </w:pPr>
    </w:p>
    <w:p w14:paraId="3AC665A0" w14:textId="77777777" w:rsidR="00E601F0" w:rsidRDefault="00E601F0" w:rsidP="007B6EB3">
      <w:pPr>
        <w:spacing w:after="0" w:line="240" w:lineRule="auto"/>
        <w:jc w:val="right"/>
        <w:rPr>
          <w:rFonts w:ascii="Times New Roman" w:eastAsia="Calibri" w:hAnsi="Times New Roman" w:cs="Times New Roman"/>
          <w:b/>
          <w:sz w:val="24"/>
          <w:szCs w:val="24"/>
          <w:shd w:val="clear" w:color="auto" w:fill="FFFFFF"/>
        </w:rPr>
      </w:pPr>
    </w:p>
    <w:p w14:paraId="6A1DB3AC" w14:textId="77777777" w:rsidR="00E601F0" w:rsidRDefault="00E601F0" w:rsidP="007B6EB3">
      <w:pPr>
        <w:spacing w:after="0" w:line="240" w:lineRule="auto"/>
        <w:jc w:val="right"/>
        <w:rPr>
          <w:rFonts w:ascii="Times New Roman" w:eastAsia="Calibri" w:hAnsi="Times New Roman" w:cs="Times New Roman"/>
          <w:b/>
          <w:sz w:val="24"/>
          <w:szCs w:val="24"/>
          <w:shd w:val="clear" w:color="auto" w:fill="FFFFFF"/>
        </w:rPr>
      </w:pPr>
    </w:p>
    <w:p w14:paraId="04C36E7E" w14:textId="77777777" w:rsidR="00E601F0" w:rsidRDefault="00E601F0" w:rsidP="007B6EB3">
      <w:pPr>
        <w:spacing w:after="0" w:line="240" w:lineRule="auto"/>
        <w:jc w:val="right"/>
        <w:rPr>
          <w:rFonts w:ascii="Times New Roman" w:eastAsia="Calibri" w:hAnsi="Times New Roman" w:cs="Times New Roman"/>
          <w:b/>
          <w:sz w:val="24"/>
          <w:szCs w:val="24"/>
          <w:shd w:val="clear" w:color="auto" w:fill="FFFFFF"/>
        </w:rPr>
      </w:pPr>
    </w:p>
    <w:p w14:paraId="12F81AE4" w14:textId="1082CB71" w:rsidR="00B6151D" w:rsidRPr="00131B03" w:rsidRDefault="00B6151D" w:rsidP="007B6EB3">
      <w:pPr>
        <w:spacing w:after="0" w:line="240" w:lineRule="auto"/>
        <w:jc w:val="right"/>
        <w:rPr>
          <w:rFonts w:ascii="Times New Roman" w:eastAsia="Calibri" w:hAnsi="Times New Roman" w:cs="Times New Roman"/>
          <w:b/>
          <w:sz w:val="24"/>
          <w:szCs w:val="24"/>
          <w:shd w:val="clear" w:color="auto" w:fill="FFFFFF"/>
        </w:rPr>
      </w:pPr>
      <w:r w:rsidRPr="00131B03">
        <w:rPr>
          <w:rFonts w:ascii="Times New Roman" w:eastAsia="Calibri" w:hAnsi="Times New Roman" w:cs="Times New Roman"/>
          <w:b/>
          <w:sz w:val="24"/>
          <w:szCs w:val="24"/>
          <w:shd w:val="clear" w:color="auto" w:fill="FFFFFF"/>
        </w:rPr>
        <w:lastRenderedPageBreak/>
        <w:t>ПРИЛОЖЕНИЕ 5</w:t>
      </w:r>
    </w:p>
    <w:p w14:paraId="437CCFF8" w14:textId="77777777" w:rsidR="00E601F0" w:rsidRDefault="00E601F0" w:rsidP="007B6EB3">
      <w:pPr>
        <w:spacing w:after="0" w:line="240" w:lineRule="auto"/>
        <w:jc w:val="center"/>
        <w:rPr>
          <w:rFonts w:ascii="Times New Roman" w:eastAsia="Calibri" w:hAnsi="Times New Roman" w:cs="Times New Roman"/>
          <w:b/>
          <w:sz w:val="24"/>
          <w:szCs w:val="24"/>
          <w:shd w:val="clear" w:color="auto" w:fill="FFFFFF"/>
        </w:rPr>
      </w:pPr>
    </w:p>
    <w:p w14:paraId="532C4883" w14:textId="1EA538B2" w:rsidR="00B6151D" w:rsidRPr="00131B03" w:rsidRDefault="00B6151D" w:rsidP="007B6EB3">
      <w:pPr>
        <w:spacing w:after="0" w:line="240" w:lineRule="auto"/>
        <w:jc w:val="center"/>
        <w:rPr>
          <w:rFonts w:ascii="Times New Roman" w:eastAsia="Calibri" w:hAnsi="Times New Roman" w:cs="Times New Roman"/>
          <w:b/>
          <w:sz w:val="24"/>
          <w:szCs w:val="24"/>
          <w:shd w:val="clear" w:color="auto" w:fill="FFFFFF"/>
        </w:rPr>
      </w:pPr>
      <w:r w:rsidRPr="00131B03">
        <w:rPr>
          <w:rFonts w:ascii="Times New Roman" w:eastAsia="Calibri" w:hAnsi="Times New Roman" w:cs="Times New Roman"/>
          <w:b/>
          <w:sz w:val="24"/>
          <w:szCs w:val="24"/>
          <w:shd w:val="clear" w:color="auto" w:fill="FFFFFF"/>
        </w:rPr>
        <w:t>Рисование «Йодных пятен»</w:t>
      </w:r>
    </w:p>
    <w:tbl>
      <w:tblPr>
        <w:tblpPr w:leftFromText="180" w:rightFromText="180" w:vertAnchor="text" w:horzAnchor="margin" w:tblpXSpec="center" w:tblpY="3486"/>
        <w:tblW w:w="100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4"/>
        <w:gridCol w:w="2438"/>
        <w:gridCol w:w="1984"/>
        <w:gridCol w:w="2268"/>
        <w:gridCol w:w="2835"/>
      </w:tblGrid>
      <w:tr w:rsidR="00B6151D" w:rsidRPr="00131B03" w14:paraId="14FEC966" w14:textId="77777777" w:rsidTr="00C44D98">
        <w:tc>
          <w:tcPr>
            <w:tcW w:w="534" w:type="dxa"/>
          </w:tcPr>
          <w:p w14:paraId="64E69F75" w14:textId="77777777" w:rsidR="00B6151D" w:rsidRPr="00131B03" w:rsidRDefault="00B6151D" w:rsidP="00C44D98">
            <w:pPr>
              <w:spacing w:after="0" w:line="240" w:lineRule="auto"/>
              <w:jc w:val="center"/>
              <w:rPr>
                <w:rFonts w:ascii="Times New Roman" w:eastAsia="Calibri" w:hAnsi="Times New Roman" w:cs="Times New Roman"/>
                <w:sz w:val="24"/>
                <w:szCs w:val="24"/>
                <w:shd w:val="clear" w:color="auto" w:fill="FFFFFF"/>
              </w:rPr>
            </w:pPr>
          </w:p>
        </w:tc>
        <w:tc>
          <w:tcPr>
            <w:tcW w:w="2438" w:type="dxa"/>
          </w:tcPr>
          <w:p w14:paraId="7E802B7C" w14:textId="77777777" w:rsidR="00B6151D" w:rsidRPr="00131B03" w:rsidRDefault="00B6151D" w:rsidP="00C44D98">
            <w:pPr>
              <w:spacing w:after="0" w:line="240" w:lineRule="auto"/>
              <w:jc w:val="center"/>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Ф.И. учащегося</w:t>
            </w:r>
          </w:p>
        </w:tc>
        <w:tc>
          <w:tcPr>
            <w:tcW w:w="1984" w:type="dxa"/>
          </w:tcPr>
          <w:p w14:paraId="1611280A" w14:textId="6A6A5C46" w:rsidR="00B6151D" w:rsidRPr="00131B03" w:rsidRDefault="00B6151D" w:rsidP="00C44D98">
            <w:pPr>
              <w:spacing w:after="0" w:line="240" w:lineRule="auto"/>
              <w:jc w:val="center"/>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Впиталась</w:t>
            </w:r>
          </w:p>
          <w:p w14:paraId="2B39C201" w14:textId="77777777" w:rsidR="00B6151D" w:rsidRPr="00131B03" w:rsidRDefault="00B6151D" w:rsidP="00C44D98">
            <w:pPr>
              <w:spacing w:after="0" w:line="240" w:lineRule="auto"/>
              <w:jc w:val="center"/>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 полоска (слабая)</w:t>
            </w:r>
          </w:p>
        </w:tc>
        <w:tc>
          <w:tcPr>
            <w:tcW w:w="2268" w:type="dxa"/>
          </w:tcPr>
          <w:p w14:paraId="61D466F2" w14:textId="0D62CD16" w:rsidR="00B6151D" w:rsidRPr="00131B03" w:rsidRDefault="00B6151D" w:rsidP="00C44D98">
            <w:pPr>
              <w:spacing w:after="0" w:line="240" w:lineRule="auto"/>
              <w:jc w:val="center"/>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Впитались 2 полоски</w:t>
            </w:r>
          </w:p>
          <w:p w14:paraId="2C7E2FCD" w14:textId="77777777" w:rsidR="00B6151D" w:rsidRPr="00131B03" w:rsidRDefault="00B6151D" w:rsidP="00C44D98">
            <w:pPr>
              <w:spacing w:after="0" w:line="240" w:lineRule="auto"/>
              <w:jc w:val="center"/>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(слабая и средняя)</w:t>
            </w:r>
          </w:p>
        </w:tc>
        <w:tc>
          <w:tcPr>
            <w:tcW w:w="2835" w:type="dxa"/>
          </w:tcPr>
          <w:p w14:paraId="7FFC95CC" w14:textId="77777777" w:rsidR="00B6151D" w:rsidRPr="00131B03" w:rsidRDefault="00B6151D" w:rsidP="00C44D98">
            <w:pPr>
              <w:spacing w:after="0" w:line="240" w:lineRule="auto"/>
              <w:jc w:val="center"/>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Впитались 3 полоски</w:t>
            </w:r>
          </w:p>
          <w:p w14:paraId="180BBA82" w14:textId="77777777" w:rsidR="00B6151D" w:rsidRPr="00131B03" w:rsidRDefault="00B6151D" w:rsidP="00C44D98">
            <w:pPr>
              <w:spacing w:after="0" w:line="240" w:lineRule="auto"/>
              <w:jc w:val="center"/>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(темная, средняя и слабая)</w:t>
            </w:r>
          </w:p>
        </w:tc>
      </w:tr>
      <w:tr w:rsidR="00B6151D" w:rsidRPr="00131B03" w14:paraId="08312BBF" w14:textId="77777777" w:rsidTr="00C44D98">
        <w:tc>
          <w:tcPr>
            <w:tcW w:w="534" w:type="dxa"/>
          </w:tcPr>
          <w:p w14:paraId="0D80FC10"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w:t>
            </w:r>
          </w:p>
        </w:tc>
        <w:tc>
          <w:tcPr>
            <w:tcW w:w="2438" w:type="dxa"/>
          </w:tcPr>
          <w:p w14:paraId="2852B985"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Алетурович Кирилл</w:t>
            </w:r>
          </w:p>
        </w:tc>
        <w:tc>
          <w:tcPr>
            <w:tcW w:w="1984" w:type="dxa"/>
          </w:tcPr>
          <w:p w14:paraId="08A3F6A4"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c>
          <w:tcPr>
            <w:tcW w:w="2268" w:type="dxa"/>
          </w:tcPr>
          <w:p w14:paraId="1539A475"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835" w:type="dxa"/>
          </w:tcPr>
          <w:p w14:paraId="5F66DCCA"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3B8633D9" w14:textId="77777777" w:rsidTr="00C44D98">
        <w:tc>
          <w:tcPr>
            <w:tcW w:w="534" w:type="dxa"/>
          </w:tcPr>
          <w:p w14:paraId="6167E340"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2</w:t>
            </w:r>
          </w:p>
        </w:tc>
        <w:tc>
          <w:tcPr>
            <w:tcW w:w="2438" w:type="dxa"/>
          </w:tcPr>
          <w:p w14:paraId="6985F62C"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Боярин Михаил</w:t>
            </w:r>
          </w:p>
        </w:tc>
        <w:tc>
          <w:tcPr>
            <w:tcW w:w="1984" w:type="dxa"/>
          </w:tcPr>
          <w:p w14:paraId="5341F3B7"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268" w:type="dxa"/>
          </w:tcPr>
          <w:p w14:paraId="242F8561"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835" w:type="dxa"/>
          </w:tcPr>
          <w:p w14:paraId="4E1CA22B"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r>
      <w:tr w:rsidR="00B6151D" w:rsidRPr="00131B03" w14:paraId="483AAE6D" w14:textId="77777777" w:rsidTr="00C44D98">
        <w:trPr>
          <w:trHeight w:val="282"/>
        </w:trPr>
        <w:tc>
          <w:tcPr>
            <w:tcW w:w="534" w:type="dxa"/>
          </w:tcPr>
          <w:p w14:paraId="267FD8B6"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3</w:t>
            </w:r>
          </w:p>
        </w:tc>
        <w:tc>
          <w:tcPr>
            <w:tcW w:w="2438" w:type="dxa"/>
          </w:tcPr>
          <w:p w14:paraId="11A97F88"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Бунь Александр</w:t>
            </w:r>
          </w:p>
        </w:tc>
        <w:tc>
          <w:tcPr>
            <w:tcW w:w="1984" w:type="dxa"/>
          </w:tcPr>
          <w:p w14:paraId="2E8E4DD6"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268" w:type="dxa"/>
          </w:tcPr>
          <w:p w14:paraId="244CE4E2"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c>
          <w:tcPr>
            <w:tcW w:w="2835" w:type="dxa"/>
          </w:tcPr>
          <w:p w14:paraId="34F57949"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0784D554" w14:textId="77777777" w:rsidTr="00C44D98">
        <w:tc>
          <w:tcPr>
            <w:tcW w:w="534" w:type="dxa"/>
          </w:tcPr>
          <w:p w14:paraId="0E425B53"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4</w:t>
            </w:r>
          </w:p>
        </w:tc>
        <w:tc>
          <w:tcPr>
            <w:tcW w:w="2438" w:type="dxa"/>
          </w:tcPr>
          <w:p w14:paraId="22B63CD2"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Бурч Полина</w:t>
            </w:r>
          </w:p>
        </w:tc>
        <w:tc>
          <w:tcPr>
            <w:tcW w:w="1984" w:type="dxa"/>
          </w:tcPr>
          <w:p w14:paraId="44480A92"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c>
          <w:tcPr>
            <w:tcW w:w="2268" w:type="dxa"/>
          </w:tcPr>
          <w:p w14:paraId="1ACA6B6B"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835" w:type="dxa"/>
          </w:tcPr>
          <w:p w14:paraId="62879C52"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054C2AB6" w14:textId="77777777" w:rsidTr="00C44D98">
        <w:tc>
          <w:tcPr>
            <w:tcW w:w="534" w:type="dxa"/>
          </w:tcPr>
          <w:p w14:paraId="0DF89B56"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5</w:t>
            </w:r>
          </w:p>
        </w:tc>
        <w:tc>
          <w:tcPr>
            <w:tcW w:w="2438" w:type="dxa"/>
          </w:tcPr>
          <w:p w14:paraId="156BDEFA"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Водейко Софья</w:t>
            </w:r>
          </w:p>
        </w:tc>
        <w:tc>
          <w:tcPr>
            <w:tcW w:w="1984" w:type="dxa"/>
          </w:tcPr>
          <w:p w14:paraId="6655E127"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c>
          <w:tcPr>
            <w:tcW w:w="2268" w:type="dxa"/>
          </w:tcPr>
          <w:p w14:paraId="07AB8830"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835" w:type="dxa"/>
          </w:tcPr>
          <w:p w14:paraId="5A9445F2"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3624E0C1" w14:textId="77777777" w:rsidTr="00C44D98">
        <w:tc>
          <w:tcPr>
            <w:tcW w:w="534" w:type="dxa"/>
          </w:tcPr>
          <w:p w14:paraId="560F3AC5"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6</w:t>
            </w:r>
          </w:p>
        </w:tc>
        <w:tc>
          <w:tcPr>
            <w:tcW w:w="2438" w:type="dxa"/>
          </w:tcPr>
          <w:p w14:paraId="214E6951"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Волик Егор</w:t>
            </w:r>
          </w:p>
        </w:tc>
        <w:tc>
          <w:tcPr>
            <w:tcW w:w="1984" w:type="dxa"/>
          </w:tcPr>
          <w:p w14:paraId="582B026B"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c>
          <w:tcPr>
            <w:tcW w:w="2268" w:type="dxa"/>
          </w:tcPr>
          <w:p w14:paraId="0508B358"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835" w:type="dxa"/>
          </w:tcPr>
          <w:p w14:paraId="39D4DCBC"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1F8ED9B4" w14:textId="77777777" w:rsidTr="00C44D98">
        <w:tc>
          <w:tcPr>
            <w:tcW w:w="534" w:type="dxa"/>
          </w:tcPr>
          <w:p w14:paraId="3FCF1864"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7</w:t>
            </w:r>
          </w:p>
        </w:tc>
        <w:tc>
          <w:tcPr>
            <w:tcW w:w="2438" w:type="dxa"/>
          </w:tcPr>
          <w:p w14:paraId="06E78AB9"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roofErr w:type="spellStart"/>
            <w:r w:rsidRPr="00131B03">
              <w:rPr>
                <w:rFonts w:ascii="Times New Roman" w:eastAsia="Calibri" w:hAnsi="Times New Roman" w:cs="Times New Roman"/>
                <w:sz w:val="24"/>
                <w:szCs w:val="24"/>
                <w:shd w:val="clear" w:color="auto" w:fill="FFFFFF"/>
              </w:rPr>
              <w:t>Гербеть</w:t>
            </w:r>
            <w:proofErr w:type="spellEnd"/>
            <w:r w:rsidRPr="00131B03">
              <w:rPr>
                <w:rFonts w:ascii="Times New Roman" w:eastAsia="Calibri" w:hAnsi="Times New Roman" w:cs="Times New Roman"/>
                <w:sz w:val="24"/>
                <w:szCs w:val="24"/>
                <w:shd w:val="clear" w:color="auto" w:fill="FFFFFF"/>
              </w:rPr>
              <w:t xml:space="preserve"> Яна</w:t>
            </w:r>
          </w:p>
        </w:tc>
        <w:tc>
          <w:tcPr>
            <w:tcW w:w="1984" w:type="dxa"/>
          </w:tcPr>
          <w:p w14:paraId="7BC19F3D"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268" w:type="dxa"/>
          </w:tcPr>
          <w:p w14:paraId="4E06E4AA"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835" w:type="dxa"/>
          </w:tcPr>
          <w:p w14:paraId="797F312F"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r>
      <w:tr w:rsidR="00B6151D" w:rsidRPr="00131B03" w14:paraId="782C1838" w14:textId="77777777" w:rsidTr="00C44D98">
        <w:tc>
          <w:tcPr>
            <w:tcW w:w="534" w:type="dxa"/>
          </w:tcPr>
          <w:p w14:paraId="46428B28"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8</w:t>
            </w:r>
          </w:p>
        </w:tc>
        <w:tc>
          <w:tcPr>
            <w:tcW w:w="2438" w:type="dxa"/>
          </w:tcPr>
          <w:p w14:paraId="01E1634A"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Гриб Илона</w:t>
            </w:r>
          </w:p>
        </w:tc>
        <w:tc>
          <w:tcPr>
            <w:tcW w:w="1984" w:type="dxa"/>
          </w:tcPr>
          <w:p w14:paraId="3EAAB49F"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268" w:type="dxa"/>
          </w:tcPr>
          <w:p w14:paraId="35E00E15"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c>
          <w:tcPr>
            <w:tcW w:w="2835" w:type="dxa"/>
          </w:tcPr>
          <w:p w14:paraId="6F890FB2"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7D21EF50" w14:textId="77777777" w:rsidTr="00C44D98">
        <w:tc>
          <w:tcPr>
            <w:tcW w:w="534" w:type="dxa"/>
          </w:tcPr>
          <w:p w14:paraId="4EAA2696"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9</w:t>
            </w:r>
          </w:p>
        </w:tc>
        <w:tc>
          <w:tcPr>
            <w:tcW w:w="2438" w:type="dxa"/>
          </w:tcPr>
          <w:p w14:paraId="70972746"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Грязнов Артём</w:t>
            </w:r>
          </w:p>
        </w:tc>
        <w:tc>
          <w:tcPr>
            <w:tcW w:w="1984" w:type="dxa"/>
          </w:tcPr>
          <w:p w14:paraId="71CAA003"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268" w:type="dxa"/>
          </w:tcPr>
          <w:p w14:paraId="05698F66"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c>
          <w:tcPr>
            <w:tcW w:w="2835" w:type="dxa"/>
          </w:tcPr>
          <w:p w14:paraId="3DAEFCB8"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129C858D" w14:textId="77777777" w:rsidTr="00C44D98">
        <w:tc>
          <w:tcPr>
            <w:tcW w:w="534" w:type="dxa"/>
          </w:tcPr>
          <w:p w14:paraId="19E6D36A"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10</w:t>
            </w:r>
          </w:p>
        </w:tc>
        <w:tc>
          <w:tcPr>
            <w:tcW w:w="2438" w:type="dxa"/>
          </w:tcPr>
          <w:p w14:paraId="47494D05"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Какунин Никита</w:t>
            </w:r>
          </w:p>
        </w:tc>
        <w:tc>
          <w:tcPr>
            <w:tcW w:w="1984" w:type="dxa"/>
          </w:tcPr>
          <w:p w14:paraId="621C858B"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268" w:type="dxa"/>
          </w:tcPr>
          <w:p w14:paraId="7B3BFF55"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835" w:type="dxa"/>
          </w:tcPr>
          <w:p w14:paraId="47BF57EA"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r>
      <w:tr w:rsidR="00B6151D" w:rsidRPr="00131B03" w14:paraId="334949B1" w14:textId="77777777" w:rsidTr="00C44D98">
        <w:tc>
          <w:tcPr>
            <w:tcW w:w="534" w:type="dxa"/>
          </w:tcPr>
          <w:p w14:paraId="19BC2806"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11</w:t>
            </w:r>
          </w:p>
        </w:tc>
        <w:tc>
          <w:tcPr>
            <w:tcW w:w="2438" w:type="dxa"/>
          </w:tcPr>
          <w:p w14:paraId="625831B0"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roofErr w:type="spellStart"/>
            <w:r w:rsidRPr="00131B03">
              <w:rPr>
                <w:rFonts w:ascii="Times New Roman" w:eastAsia="Calibri" w:hAnsi="Times New Roman" w:cs="Times New Roman"/>
                <w:sz w:val="24"/>
                <w:szCs w:val="24"/>
                <w:shd w:val="clear" w:color="auto" w:fill="FFFFFF"/>
              </w:rPr>
              <w:t>Летунович</w:t>
            </w:r>
            <w:proofErr w:type="spellEnd"/>
            <w:r w:rsidRPr="00131B03">
              <w:rPr>
                <w:rFonts w:ascii="Times New Roman" w:eastAsia="Calibri" w:hAnsi="Times New Roman" w:cs="Times New Roman"/>
                <w:sz w:val="24"/>
                <w:szCs w:val="24"/>
                <w:shd w:val="clear" w:color="auto" w:fill="FFFFFF"/>
              </w:rPr>
              <w:t xml:space="preserve"> Денис</w:t>
            </w:r>
          </w:p>
        </w:tc>
        <w:tc>
          <w:tcPr>
            <w:tcW w:w="1984" w:type="dxa"/>
          </w:tcPr>
          <w:p w14:paraId="6C772006"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c>
          <w:tcPr>
            <w:tcW w:w="2268" w:type="dxa"/>
          </w:tcPr>
          <w:p w14:paraId="31148662"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835" w:type="dxa"/>
          </w:tcPr>
          <w:p w14:paraId="7B742F58"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0F442ACC" w14:textId="77777777" w:rsidTr="00C44D98">
        <w:tc>
          <w:tcPr>
            <w:tcW w:w="534" w:type="dxa"/>
          </w:tcPr>
          <w:p w14:paraId="1D9CD58F"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12</w:t>
            </w:r>
          </w:p>
        </w:tc>
        <w:tc>
          <w:tcPr>
            <w:tcW w:w="2438" w:type="dxa"/>
          </w:tcPr>
          <w:p w14:paraId="24B982A7"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Озем Ангелина</w:t>
            </w:r>
          </w:p>
        </w:tc>
        <w:tc>
          <w:tcPr>
            <w:tcW w:w="1984" w:type="dxa"/>
          </w:tcPr>
          <w:p w14:paraId="7BD600E1"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c>
          <w:tcPr>
            <w:tcW w:w="2268" w:type="dxa"/>
          </w:tcPr>
          <w:p w14:paraId="5BECAB20"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835" w:type="dxa"/>
          </w:tcPr>
          <w:p w14:paraId="216DE057"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54D94B90" w14:textId="77777777" w:rsidTr="00C44D98">
        <w:tc>
          <w:tcPr>
            <w:tcW w:w="534" w:type="dxa"/>
          </w:tcPr>
          <w:p w14:paraId="452A88A2"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13</w:t>
            </w:r>
          </w:p>
        </w:tc>
        <w:tc>
          <w:tcPr>
            <w:tcW w:w="2438" w:type="dxa"/>
          </w:tcPr>
          <w:p w14:paraId="0BC8955B"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roofErr w:type="spellStart"/>
            <w:r w:rsidRPr="00131B03">
              <w:rPr>
                <w:rFonts w:ascii="Times New Roman" w:eastAsia="Calibri" w:hAnsi="Times New Roman" w:cs="Times New Roman"/>
                <w:sz w:val="24"/>
                <w:szCs w:val="24"/>
                <w:shd w:val="clear" w:color="auto" w:fill="FFFFFF"/>
              </w:rPr>
              <w:t>Пелеса</w:t>
            </w:r>
            <w:proofErr w:type="spellEnd"/>
            <w:r w:rsidRPr="00131B03">
              <w:rPr>
                <w:rFonts w:ascii="Times New Roman" w:eastAsia="Calibri" w:hAnsi="Times New Roman" w:cs="Times New Roman"/>
                <w:sz w:val="24"/>
                <w:szCs w:val="24"/>
                <w:shd w:val="clear" w:color="auto" w:fill="FFFFFF"/>
              </w:rPr>
              <w:t xml:space="preserve"> Дарья</w:t>
            </w:r>
          </w:p>
        </w:tc>
        <w:tc>
          <w:tcPr>
            <w:tcW w:w="1984" w:type="dxa"/>
          </w:tcPr>
          <w:p w14:paraId="29168A1E"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c>
          <w:tcPr>
            <w:tcW w:w="2268" w:type="dxa"/>
          </w:tcPr>
          <w:p w14:paraId="60BD745E"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835" w:type="dxa"/>
          </w:tcPr>
          <w:p w14:paraId="5F262153"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1CA1207A" w14:textId="77777777" w:rsidTr="00C44D98">
        <w:tc>
          <w:tcPr>
            <w:tcW w:w="534" w:type="dxa"/>
          </w:tcPr>
          <w:p w14:paraId="2F34A80F"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14</w:t>
            </w:r>
          </w:p>
        </w:tc>
        <w:tc>
          <w:tcPr>
            <w:tcW w:w="2438" w:type="dxa"/>
          </w:tcPr>
          <w:p w14:paraId="12200BA3"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Радюк Кирилл</w:t>
            </w:r>
          </w:p>
        </w:tc>
        <w:tc>
          <w:tcPr>
            <w:tcW w:w="1984" w:type="dxa"/>
          </w:tcPr>
          <w:p w14:paraId="726B2AED"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c>
          <w:tcPr>
            <w:tcW w:w="2268" w:type="dxa"/>
          </w:tcPr>
          <w:p w14:paraId="145AC794"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835" w:type="dxa"/>
          </w:tcPr>
          <w:p w14:paraId="79A72771"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4BC7DBB5" w14:textId="77777777" w:rsidTr="00C44D98">
        <w:tc>
          <w:tcPr>
            <w:tcW w:w="534" w:type="dxa"/>
          </w:tcPr>
          <w:p w14:paraId="6C6796B3"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15</w:t>
            </w:r>
          </w:p>
        </w:tc>
        <w:tc>
          <w:tcPr>
            <w:tcW w:w="2438" w:type="dxa"/>
          </w:tcPr>
          <w:p w14:paraId="5D0D3B93"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Рудяк Михаил</w:t>
            </w:r>
          </w:p>
        </w:tc>
        <w:tc>
          <w:tcPr>
            <w:tcW w:w="1984" w:type="dxa"/>
          </w:tcPr>
          <w:p w14:paraId="5FB35BA1"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c>
          <w:tcPr>
            <w:tcW w:w="2268" w:type="dxa"/>
          </w:tcPr>
          <w:p w14:paraId="7ECF1889"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835" w:type="dxa"/>
          </w:tcPr>
          <w:p w14:paraId="69ED32EF"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15117B5E" w14:textId="77777777" w:rsidTr="00C44D98">
        <w:tc>
          <w:tcPr>
            <w:tcW w:w="534" w:type="dxa"/>
          </w:tcPr>
          <w:p w14:paraId="4D448346"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16</w:t>
            </w:r>
          </w:p>
        </w:tc>
        <w:tc>
          <w:tcPr>
            <w:tcW w:w="2438" w:type="dxa"/>
          </w:tcPr>
          <w:p w14:paraId="586CEA12"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Семашко Божена</w:t>
            </w:r>
          </w:p>
        </w:tc>
        <w:tc>
          <w:tcPr>
            <w:tcW w:w="1984" w:type="dxa"/>
          </w:tcPr>
          <w:p w14:paraId="655CA5FB"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268" w:type="dxa"/>
          </w:tcPr>
          <w:p w14:paraId="2E58682D"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c>
          <w:tcPr>
            <w:tcW w:w="2835" w:type="dxa"/>
          </w:tcPr>
          <w:p w14:paraId="10A13F99"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403BEBAA" w14:textId="77777777" w:rsidTr="00C44D98">
        <w:tc>
          <w:tcPr>
            <w:tcW w:w="534" w:type="dxa"/>
          </w:tcPr>
          <w:p w14:paraId="5AB6941F"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17</w:t>
            </w:r>
          </w:p>
        </w:tc>
        <w:tc>
          <w:tcPr>
            <w:tcW w:w="2438" w:type="dxa"/>
          </w:tcPr>
          <w:p w14:paraId="295D5456"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Стражевич Никита</w:t>
            </w:r>
          </w:p>
        </w:tc>
        <w:tc>
          <w:tcPr>
            <w:tcW w:w="1984" w:type="dxa"/>
          </w:tcPr>
          <w:p w14:paraId="7C79305E"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268" w:type="dxa"/>
          </w:tcPr>
          <w:p w14:paraId="50419124"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c>
          <w:tcPr>
            <w:tcW w:w="2835" w:type="dxa"/>
          </w:tcPr>
          <w:p w14:paraId="7E69E9D1"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5C03A8A6" w14:textId="77777777" w:rsidTr="00C44D98">
        <w:trPr>
          <w:trHeight w:val="219"/>
        </w:trPr>
        <w:tc>
          <w:tcPr>
            <w:tcW w:w="534" w:type="dxa"/>
          </w:tcPr>
          <w:p w14:paraId="55CCB299"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18</w:t>
            </w:r>
          </w:p>
        </w:tc>
        <w:tc>
          <w:tcPr>
            <w:tcW w:w="2438" w:type="dxa"/>
          </w:tcPr>
          <w:p w14:paraId="28EC6941"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Тананушко Вадим</w:t>
            </w:r>
          </w:p>
        </w:tc>
        <w:tc>
          <w:tcPr>
            <w:tcW w:w="1984" w:type="dxa"/>
          </w:tcPr>
          <w:p w14:paraId="108EBC02"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c>
          <w:tcPr>
            <w:tcW w:w="2268" w:type="dxa"/>
          </w:tcPr>
          <w:p w14:paraId="4ECF4096"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835" w:type="dxa"/>
          </w:tcPr>
          <w:p w14:paraId="7FEDAC9B"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0156F448" w14:textId="77777777" w:rsidTr="00C44D98">
        <w:trPr>
          <w:trHeight w:val="268"/>
        </w:trPr>
        <w:tc>
          <w:tcPr>
            <w:tcW w:w="534" w:type="dxa"/>
          </w:tcPr>
          <w:p w14:paraId="1369C957"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19</w:t>
            </w:r>
          </w:p>
        </w:tc>
        <w:tc>
          <w:tcPr>
            <w:tcW w:w="2438" w:type="dxa"/>
          </w:tcPr>
          <w:p w14:paraId="5C5DCAB2"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Тищенко Александра</w:t>
            </w:r>
          </w:p>
        </w:tc>
        <w:tc>
          <w:tcPr>
            <w:tcW w:w="1984" w:type="dxa"/>
          </w:tcPr>
          <w:p w14:paraId="1536026E"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c>
          <w:tcPr>
            <w:tcW w:w="2268" w:type="dxa"/>
          </w:tcPr>
          <w:p w14:paraId="540801CA"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835" w:type="dxa"/>
          </w:tcPr>
          <w:p w14:paraId="52397554"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15C30F63" w14:textId="77777777" w:rsidTr="00C44D98">
        <w:trPr>
          <w:trHeight w:val="302"/>
        </w:trPr>
        <w:tc>
          <w:tcPr>
            <w:tcW w:w="534" w:type="dxa"/>
          </w:tcPr>
          <w:p w14:paraId="7FE61CAF"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20</w:t>
            </w:r>
          </w:p>
        </w:tc>
        <w:tc>
          <w:tcPr>
            <w:tcW w:w="2438" w:type="dxa"/>
          </w:tcPr>
          <w:p w14:paraId="39E75E10"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Филанович Валерия</w:t>
            </w:r>
          </w:p>
        </w:tc>
        <w:tc>
          <w:tcPr>
            <w:tcW w:w="1984" w:type="dxa"/>
          </w:tcPr>
          <w:p w14:paraId="7C104DD2"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c>
          <w:tcPr>
            <w:tcW w:w="2268" w:type="dxa"/>
          </w:tcPr>
          <w:p w14:paraId="18867278"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835" w:type="dxa"/>
          </w:tcPr>
          <w:p w14:paraId="78E21EC3"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554B0612" w14:textId="77777777" w:rsidTr="00C44D98">
        <w:trPr>
          <w:trHeight w:val="193"/>
        </w:trPr>
        <w:tc>
          <w:tcPr>
            <w:tcW w:w="534" w:type="dxa"/>
          </w:tcPr>
          <w:p w14:paraId="7731F5D8"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21</w:t>
            </w:r>
          </w:p>
        </w:tc>
        <w:tc>
          <w:tcPr>
            <w:tcW w:w="2438" w:type="dxa"/>
          </w:tcPr>
          <w:p w14:paraId="52B1581A"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Хитро Кира</w:t>
            </w:r>
          </w:p>
        </w:tc>
        <w:tc>
          <w:tcPr>
            <w:tcW w:w="1984" w:type="dxa"/>
          </w:tcPr>
          <w:p w14:paraId="788DC85D"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c>
          <w:tcPr>
            <w:tcW w:w="2268" w:type="dxa"/>
          </w:tcPr>
          <w:p w14:paraId="724C9FB4"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835" w:type="dxa"/>
          </w:tcPr>
          <w:p w14:paraId="0097A96A"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3F1E192C" w14:textId="77777777" w:rsidTr="00C44D98">
        <w:trPr>
          <w:trHeight w:val="228"/>
        </w:trPr>
        <w:tc>
          <w:tcPr>
            <w:tcW w:w="534" w:type="dxa"/>
          </w:tcPr>
          <w:p w14:paraId="3A34D415"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22</w:t>
            </w:r>
          </w:p>
        </w:tc>
        <w:tc>
          <w:tcPr>
            <w:tcW w:w="2438" w:type="dxa"/>
          </w:tcPr>
          <w:p w14:paraId="17B8EC05"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roofErr w:type="spellStart"/>
            <w:r w:rsidRPr="00131B03">
              <w:rPr>
                <w:rFonts w:ascii="Times New Roman" w:eastAsia="Calibri" w:hAnsi="Times New Roman" w:cs="Times New Roman"/>
                <w:sz w:val="24"/>
                <w:szCs w:val="24"/>
                <w:shd w:val="clear" w:color="auto" w:fill="FFFFFF"/>
              </w:rPr>
              <w:t>Хоружая</w:t>
            </w:r>
            <w:proofErr w:type="spellEnd"/>
            <w:r w:rsidRPr="00131B03">
              <w:rPr>
                <w:rFonts w:ascii="Times New Roman" w:eastAsia="Calibri" w:hAnsi="Times New Roman" w:cs="Times New Roman"/>
                <w:sz w:val="24"/>
                <w:szCs w:val="24"/>
                <w:shd w:val="clear" w:color="auto" w:fill="FFFFFF"/>
              </w:rPr>
              <w:t xml:space="preserve"> Мила</w:t>
            </w:r>
          </w:p>
        </w:tc>
        <w:tc>
          <w:tcPr>
            <w:tcW w:w="1984" w:type="dxa"/>
          </w:tcPr>
          <w:p w14:paraId="2C432CBF"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c>
          <w:tcPr>
            <w:tcW w:w="2268" w:type="dxa"/>
          </w:tcPr>
          <w:p w14:paraId="28186651"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835" w:type="dxa"/>
          </w:tcPr>
          <w:p w14:paraId="4B19FD7A"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075E1568" w14:textId="77777777" w:rsidTr="00C44D98">
        <w:trPr>
          <w:trHeight w:val="244"/>
        </w:trPr>
        <w:tc>
          <w:tcPr>
            <w:tcW w:w="534" w:type="dxa"/>
          </w:tcPr>
          <w:p w14:paraId="00B87D63"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23</w:t>
            </w:r>
          </w:p>
        </w:tc>
        <w:tc>
          <w:tcPr>
            <w:tcW w:w="2438" w:type="dxa"/>
          </w:tcPr>
          <w:p w14:paraId="40AEEE9F"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roofErr w:type="spellStart"/>
            <w:r w:rsidRPr="00131B03">
              <w:rPr>
                <w:rFonts w:ascii="Times New Roman" w:eastAsia="Calibri" w:hAnsi="Times New Roman" w:cs="Times New Roman"/>
                <w:sz w:val="24"/>
                <w:szCs w:val="24"/>
                <w:shd w:val="clear" w:color="auto" w:fill="FFFFFF"/>
              </w:rPr>
              <w:t>Щербатюк</w:t>
            </w:r>
            <w:proofErr w:type="spellEnd"/>
            <w:r w:rsidRPr="00131B03">
              <w:rPr>
                <w:rFonts w:ascii="Times New Roman" w:eastAsia="Calibri" w:hAnsi="Times New Roman" w:cs="Times New Roman"/>
                <w:sz w:val="24"/>
                <w:szCs w:val="24"/>
                <w:shd w:val="clear" w:color="auto" w:fill="FFFFFF"/>
              </w:rPr>
              <w:t xml:space="preserve"> Илья</w:t>
            </w:r>
          </w:p>
        </w:tc>
        <w:tc>
          <w:tcPr>
            <w:tcW w:w="1984" w:type="dxa"/>
          </w:tcPr>
          <w:p w14:paraId="12051153"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w:t>
            </w:r>
          </w:p>
        </w:tc>
        <w:tc>
          <w:tcPr>
            <w:tcW w:w="2268" w:type="dxa"/>
          </w:tcPr>
          <w:p w14:paraId="677647A2"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835" w:type="dxa"/>
          </w:tcPr>
          <w:p w14:paraId="3FA711AE"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r>
      <w:tr w:rsidR="00B6151D" w:rsidRPr="00131B03" w14:paraId="6EE899F0" w14:textId="77777777" w:rsidTr="00C44D98">
        <w:trPr>
          <w:trHeight w:val="355"/>
        </w:trPr>
        <w:tc>
          <w:tcPr>
            <w:tcW w:w="534" w:type="dxa"/>
          </w:tcPr>
          <w:p w14:paraId="3F67FE6A"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2438" w:type="dxa"/>
          </w:tcPr>
          <w:p w14:paraId="1397F4DD"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p>
        </w:tc>
        <w:tc>
          <w:tcPr>
            <w:tcW w:w="1984" w:type="dxa"/>
          </w:tcPr>
          <w:p w14:paraId="47997948"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15 (65%)</w:t>
            </w:r>
          </w:p>
        </w:tc>
        <w:tc>
          <w:tcPr>
            <w:tcW w:w="2268" w:type="dxa"/>
          </w:tcPr>
          <w:p w14:paraId="65CEA56E"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5 (22%)</w:t>
            </w:r>
          </w:p>
        </w:tc>
        <w:tc>
          <w:tcPr>
            <w:tcW w:w="2835" w:type="dxa"/>
          </w:tcPr>
          <w:p w14:paraId="43AD6AD7" w14:textId="77777777" w:rsidR="00B6151D" w:rsidRPr="00131B03" w:rsidRDefault="00B6151D" w:rsidP="00C44D98">
            <w:pPr>
              <w:spacing w:after="0" w:line="240" w:lineRule="auto"/>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3 (13%)</w:t>
            </w:r>
          </w:p>
        </w:tc>
      </w:tr>
    </w:tbl>
    <w:p w14:paraId="67C38549" w14:textId="77777777" w:rsidR="00C44D98" w:rsidRDefault="00C44D98" w:rsidP="00207324">
      <w:pPr>
        <w:spacing w:after="0" w:line="240" w:lineRule="auto"/>
        <w:jc w:val="both"/>
        <w:rPr>
          <w:rFonts w:ascii="Times New Roman" w:eastAsia="Calibri" w:hAnsi="Times New Roman" w:cs="Times New Roman"/>
          <w:b/>
          <w:sz w:val="24"/>
          <w:szCs w:val="24"/>
          <w:shd w:val="clear" w:color="auto" w:fill="FFFFFF"/>
        </w:rPr>
      </w:pPr>
    </w:p>
    <w:p w14:paraId="6C66723D" w14:textId="2D43D73E" w:rsidR="00B6151D" w:rsidRPr="00131B03" w:rsidRDefault="00B6151D" w:rsidP="00E601F0">
      <w:pPr>
        <w:spacing w:after="0" w:line="240" w:lineRule="auto"/>
        <w:jc w:val="center"/>
        <w:rPr>
          <w:rFonts w:ascii="Times New Roman" w:eastAsia="Calibri" w:hAnsi="Times New Roman" w:cs="Times New Roman"/>
          <w:b/>
          <w:sz w:val="24"/>
          <w:szCs w:val="24"/>
          <w:shd w:val="clear" w:color="auto" w:fill="FFFFFF"/>
        </w:rPr>
      </w:pPr>
      <w:r w:rsidRPr="00131B03">
        <w:rPr>
          <w:rFonts w:ascii="Times New Roman" w:eastAsia="Calibri" w:hAnsi="Times New Roman" w:cs="Times New Roman"/>
          <w:b/>
          <w:noProof/>
          <w:sz w:val="24"/>
          <w:szCs w:val="24"/>
          <w:shd w:val="clear" w:color="auto" w:fill="FFFFFF"/>
        </w:rPr>
        <w:drawing>
          <wp:inline distT="0" distB="0" distL="0" distR="0" wp14:anchorId="23160B14" wp14:editId="3E8B59F4">
            <wp:extent cx="1419231" cy="1800000"/>
            <wp:effectExtent l="0" t="0" r="0" b="0"/>
            <wp:docPr id="20"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419231" cy="1800000"/>
                    </a:xfrm>
                    <a:prstGeom prst="rect">
                      <a:avLst/>
                    </a:prstGeom>
                    <a:noFill/>
                    <a:ln>
                      <a:noFill/>
                    </a:ln>
                  </pic:spPr>
                </pic:pic>
              </a:graphicData>
            </a:graphic>
          </wp:inline>
        </w:drawing>
      </w:r>
      <w:r w:rsidR="00E601F0">
        <w:rPr>
          <w:rFonts w:ascii="Times New Roman" w:eastAsia="Calibri" w:hAnsi="Times New Roman" w:cs="Times New Roman"/>
          <w:b/>
          <w:sz w:val="24"/>
          <w:szCs w:val="24"/>
          <w:shd w:val="clear" w:color="auto" w:fill="FFFFFF"/>
        </w:rPr>
        <w:t xml:space="preserve"> </w:t>
      </w:r>
      <w:r w:rsidRPr="00131B03">
        <w:rPr>
          <w:rFonts w:ascii="Times New Roman" w:eastAsia="Calibri" w:hAnsi="Times New Roman" w:cs="Times New Roman"/>
          <w:b/>
          <w:noProof/>
          <w:sz w:val="24"/>
          <w:szCs w:val="24"/>
          <w:shd w:val="clear" w:color="auto" w:fill="FFFFFF"/>
        </w:rPr>
        <w:drawing>
          <wp:inline distT="0" distB="0" distL="0" distR="0" wp14:anchorId="50EC5BB0" wp14:editId="3725C9C0">
            <wp:extent cx="1419231" cy="1800000"/>
            <wp:effectExtent l="0" t="0" r="0" b="0"/>
            <wp:docPr id="21"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419231" cy="1800000"/>
                    </a:xfrm>
                    <a:prstGeom prst="rect">
                      <a:avLst/>
                    </a:prstGeom>
                    <a:noFill/>
                    <a:ln>
                      <a:noFill/>
                    </a:ln>
                  </pic:spPr>
                </pic:pic>
              </a:graphicData>
            </a:graphic>
          </wp:inline>
        </w:drawing>
      </w:r>
      <w:r w:rsidR="00E601F0">
        <w:rPr>
          <w:rFonts w:ascii="Times New Roman" w:eastAsia="Calibri" w:hAnsi="Times New Roman" w:cs="Times New Roman"/>
          <w:b/>
          <w:sz w:val="24"/>
          <w:szCs w:val="24"/>
          <w:shd w:val="clear" w:color="auto" w:fill="FFFFFF"/>
        </w:rPr>
        <w:t xml:space="preserve"> </w:t>
      </w:r>
      <w:r w:rsidRPr="00131B03">
        <w:rPr>
          <w:rFonts w:ascii="Times New Roman" w:eastAsia="Calibri" w:hAnsi="Times New Roman" w:cs="Times New Roman"/>
          <w:b/>
          <w:noProof/>
          <w:sz w:val="24"/>
          <w:szCs w:val="24"/>
          <w:shd w:val="clear" w:color="auto" w:fill="FFFFFF"/>
        </w:rPr>
        <w:drawing>
          <wp:inline distT="0" distB="0" distL="0" distR="0" wp14:anchorId="39778265" wp14:editId="289A2A7A">
            <wp:extent cx="1384615" cy="1800000"/>
            <wp:effectExtent l="0" t="0" r="6350" b="0"/>
            <wp:docPr id="22"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84615" cy="1800000"/>
                    </a:xfrm>
                    <a:prstGeom prst="rect">
                      <a:avLst/>
                    </a:prstGeom>
                    <a:noFill/>
                    <a:ln>
                      <a:noFill/>
                    </a:ln>
                  </pic:spPr>
                </pic:pic>
              </a:graphicData>
            </a:graphic>
          </wp:inline>
        </w:drawing>
      </w:r>
    </w:p>
    <w:p w14:paraId="5DB2F2DE" w14:textId="264325A0" w:rsidR="007B6EB3" w:rsidRDefault="007B6EB3" w:rsidP="00131B03">
      <w:pPr>
        <w:shd w:val="clear" w:color="auto" w:fill="FFFFFF"/>
        <w:spacing w:after="0" w:line="240" w:lineRule="auto"/>
        <w:ind w:firstLine="709"/>
        <w:jc w:val="both"/>
        <w:rPr>
          <w:rFonts w:ascii="Times New Roman" w:eastAsia="Times New Roman" w:hAnsi="Times New Roman" w:cs="Times New Roman"/>
          <w:b/>
          <w:bCs/>
          <w:sz w:val="24"/>
          <w:szCs w:val="24"/>
          <w:lang w:eastAsia="ru-RU"/>
        </w:rPr>
      </w:pPr>
    </w:p>
    <w:p w14:paraId="79073E5E" w14:textId="77777777" w:rsidR="00E601F0" w:rsidRDefault="00E601F0" w:rsidP="00131B03">
      <w:pPr>
        <w:shd w:val="clear" w:color="auto" w:fill="FFFFFF"/>
        <w:spacing w:after="0" w:line="240" w:lineRule="auto"/>
        <w:ind w:firstLine="709"/>
        <w:jc w:val="both"/>
        <w:rPr>
          <w:rFonts w:ascii="Times New Roman" w:eastAsia="Times New Roman" w:hAnsi="Times New Roman" w:cs="Times New Roman"/>
          <w:b/>
          <w:bCs/>
          <w:sz w:val="24"/>
          <w:szCs w:val="24"/>
          <w:lang w:eastAsia="ru-RU"/>
        </w:rPr>
      </w:pPr>
    </w:p>
    <w:p w14:paraId="1988A795" w14:textId="77777777" w:rsidR="00E601F0" w:rsidRDefault="00E601F0" w:rsidP="007B6EB3">
      <w:pPr>
        <w:shd w:val="clear" w:color="auto" w:fill="FFFFFF"/>
        <w:spacing w:after="0" w:line="240" w:lineRule="auto"/>
        <w:jc w:val="right"/>
        <w:rPr>
          <w:rFonts w:ascii="Times New Roman" w:eastAsia="Times New Roman" w:hAnsi="Times New Roman" w:cs="Times New Roman"/>
          <w:b/>
          <w:bCs/>
          <w:sz w:val="24"/>
          <w:szCs w:val="24"/>
          <w:lang w:eastAsia="ru-RU"/>
        </w:rPr>
      </w:pPr>
    </w:p>
    <w:p w14:paraId="33A5C8A9" w14:textId="77777777" w:rsidR="00E601F0" w:rsidRDefault="00E601F0" w:rsidP="007B6EB3">
      <w:pPr>
        <w:shd w:val="clear" w:color="auto" w:fill="FFFFFF"/>
        <w:spacing w:after="0" w:line="240" w:lineRule="auto"/>
        <w:jc w:val="right"/>
        <w:rPr>
          <w:rFonts w:ascii="Times New Roman" w:eastAsia="Times New Roman" w:hAnsi="Times New Roman" w:cs="Times New Roman"/>
          <w:b/>
          <w:bCs/>
          <w:sz w:val="24"/>
          <w:szCs w:val="24"/>
          <w:lang w:eastAsia="ru-RU"/>
        </w:rPr>
      </w:pPr>
    </w:p>
    <w:p w14:paraId="4C041583" w14:textId="77777777" w:rsidR="00E601F0" w:rsidRDefault="00E601F0" w:rsidP="007B6EB3">
      <w:pPr>
        <w:shd w:val="clear" w:color="auto" w:fill="FFFFFF"/>
        <w:spacing w:after="0" w:line="240" w:lineRule="auto"/>
        <w:jc w:val="right"/>
        <w:rPr>
          <w:rFonts w:ascii="Times New Roman" w:eastAsia="Times New Roman" w:hAnsi="Times New Roman" w:cs="Times New Roman"/>
          <w:b/>
          <w:bCs/>
          <w:sz w:val="24"/>
          <w:szCs w:val="24"/>
          <w:lang w:eastAsia="ru-RU"/>
        </w:rPr>
      </w:pPr>
    </w:p>
    <w:p w14:paraId="26E9EDBD" w14:textId="77777777" w:rsidR="00E601F0" w:rsidRDefault="00E601F0" w:rsidP="007B6EB3">
      <w:pPr>
        <w:shd w:val="clear" w:color="auto" w:fill="FFFFFF"/>
        <w:spacing w:after="0" w:line="240" w:lineRule="auto"/>
        <w:jc w:val="right"/>
        <w:rPr>
          <w:rFonts w:ascii="Times New Roman" w:eastAsia="Times New Roman" w:hAnsi="Times New Roman" w:cs="Times New Roman"/>
          <w:b/>
          <w:bCs/>
          <w:sz w:val="24"/>
          <w:szCs w:val="24"/>
          <w:lang w:eastAsia="ru-RU"/>
        </w:rPr>
      </w:pPr>
    </w:p>
    <w:p w14:paraId="251C8C68" w14:textId="77777777" w:rsidR="00E601F0" w:rsidRDefault="00E601F0" w:rsidP="007B6EB3">
      <w:pPr>
        <w:shd w:val="clear" w:color="auto" w:fill="FFFFFF"/>
        <w:spacing w:after="0" w:line="240" w:lineRule="auto"/>
        <w:jc w:val="right"/>
        <w:rPr>
          <w:rFonts w:ascii="Times New Roman" w:eastAsia="Times New Roman" w:hAnsi="Times New Roman" w:cs="Times New Roman"/>
          <w:b/>
          <w:bCs/>
          <w:sz w:val="24"/>
          <w:szCs w:val="24"/>
          <w:lang w:eastAsia="ru-RU"/>
        </w:rPr>
      </w:pPr>
    </w:p>
    <w:p w14:paraId="530D1A3B" w14:textId="77777777" w:rsidR="00E601F0" w:rsidRDefault="00E601F0" w:rsidP="007B6EB3">
      <w:pPr>
        <w:shd w:val="clear" w:color="auto" w:fill="FFFFFF"/>
        <w:spacing w:after="0" w:line="240" w:lineRule="auto"/>
        <w:jc w:val="right"/>
        <w:rPr>
          <w:rFonts w:ascii="Times New Roman" w:eastAsia="Times New Roman" w:hAnsi="Times New Roman" w:cs="Times New Roman"/>
          <w:b/>
          <w:bCs/>
          <w:sz w:val="24"/>
          <w:szCs w:val="24"/>
          <w:lang w:eastAsia="ru-RU"/>
        </w:rPr>
      </w:pPr>
    </w:p>
    <w:p w14:paraId="759C995A" w14:textId="77777777" w:rsidR="00E601F0" w:rsidRDefault="00E601F0" w:rsidP="007B6EB3">
      <w:pPr>
        <w:shd w:val="clear" w:color="auto" w:fill="FFFFFF"/>
        <w:spacing w:after="0" w:line="240" w:lineRule="auto"/>
        <w:jc w:val="right"/>
        <w:rPr>
          <w:rFonts w:ascii="Times New Roman" w:eastAsia="Times New Roman" w:hAnsi="Times New Roman" w:cs="Times New Roman"/>
          <w:b/>
          <w:bCs/>
          <w:sz w:val="24"/>
          <w:szCs w:val="24"/>
          <w:lang w:eastAsia="ru-RU"/>
        </w:rPr>
      </w:pPr>
    </w:p>
    <w:p w14:paraId="31397749" w14:textId="2F1ADB81" w:rsidR="00B6151D" w:rsidRPr="00131B03" w:rsidRDefault="00B6151D" w:rsidP="007B6EB3">
      <w:pPr>
        <w:shd w:val="clear" w:color="auto" w:fill="FFFFFF"/>
        <w:spacing w:after="0" w:line="240" w:lineRule="auto"/>
        <w:jc w:val="right"/>
        <w:rPr>
          <w:rFonts w:ascii="Times New Roman" w:eastAsia="Times New Roman" w:hAnsi="Times New Roman" w:cs="Times New Roman"/>
          <w:b/>
          <w:bCs/>
          <w:sz w:val="24"/>
          <w:szCs w:val="24"/>
          <w:lang w:eastAsia="ru-RU"/>
        </w:rPr>
      </w:pPr>
      <w:r w:rsidRPr="00131B03">
        <w:rPr>
          <w:rFonts w:ascii="Times New Roman" w:eastAsia="Times New Roman" w:hAnsi="Times New Roman" w:cs="Times New Roman"/>
          <w:b/>
          <w:bCs/>
          <w:sz w:val="24"/>
          <w:szCs w:val="24"/>
          <w:lang w:eastAsia="ru-RU"/>
        </w:rPr>
        <w:lastRenderedPageBreak/>
        <w:t>ПРИЛОЖЕНИЕ 6</w:t>
      </w:r>
    </w:p>
    <w:p w14:paraId="1FC3C24A" w14:textId="77777777" w:rsidR="00475DC1" w:rsidRDefault="00475DC1" w:rsidP="007B6EB3">
      <w:pPr>
        <w:shd w:val="clear" w:color="auto" w:fill="FFFFFF"/>
        <w:spacing w:after="0" w:line="240" w:lineRule="auto"/>
        <w:jc w:val="center"/>
        <w:rPr>
          <w:rFonts w:ascii="Times New Roman" w:eastAsia="Times New Roman" w:hAnsi="Times New Roman" w:cs="Times New Roman"/>
          <w:b/>
          <w:sz w:val="24"/>
          <w:szCs w:val="24"/>
          <w:lang w:eastAsia="ru-RU"/>
        </w:rPr>
      </w:pPr>
    </w:p>
    <w:p w14:paraId="04A1FF5E" w14:textId="3401506C" w:rsidR="00B6151D" w:rsidRDefault="00B6151D" w:rsidP="007B6EB3">
      <w:pPr>
        <w:shd w:val="clear" w:color="auto" w:fill="FFFFFF"/>
        <w:spacing w:after="0" w:line="240" w:lineRule="auto"/>
        <w:jc w:val="center"/>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t>«Синий йод»</w:t>
      </w:r>
    </w:p>
    <w:p w14:paraId="31771A46" w14:textId="77777777" w:rsidR="00475DC1" w:rsidRPr="00131B03" w:rsidRDefault="00475DC1" w:rsidP="007B6EB3">
      <w:pPr>
        <w:shd w:val="clear" w:color="auto" w:fill="FFFFFF"/>
        <w:spacing w:after="0" w:line="240" w:lineRule="auto"/>
        <w:jc w:val="center"/>
        <w:rPr>
          <w:rFonts w:ascii="Times New Roman" w:eastAsia="Times New Roman" w:hAnsi="Times New Roman" w:cs="Times New Roman"/>
          <w:b/>
          <w:sz w:val="24"/>
          <w:szCs w:val="24"/>
          <w:lang w:eastAsia="ru-RU"/>
        </w:rPr>
      </w:pPr>
    </w:p>
    <w:p w14:paraId="3482262D" w14:textId="2F3D88FF" w:rsidR="00B6151D" w:rsidRPr="00131B03" w:rsidRDefault="00B6151D" w:rsidP="00E601F0">
      <w:pPr>
        <w:shd w:val="clear" w:color="auto" w:fill="FFFFFF"/>
        <w:spacing w:after="0" w:line="240" w:lineRule="auto"/>
        <w:jc w:val="center"/>
        <w:rPr>
          <w:rFonts w:ascii="Times New Roman" w:eastAsia="Times New Roman" w:hAnsi="Times New Roman" w:cs="Times New Roman"/>
          <w:sz w:val="24"/>
          <w:szCs w:val="24"/>
          <w:lang w:eastAsia="ru-RU"/>
        </w:rPr>
      </w:pPr>
      <w:r w:rsidRPr="00131B03">
        <w:rPr>
          <w:rFonts w:ascii="Times New Roman" w:eastAsia="Times New Roman" w:hAnsi="Times New Roman" w:cs="Times New Roman"/>
          <w:b/>
          <w:noProof/>
          <w:sz w:val="24"/>
          <w:szCs w:val="24"/>
          <w:lang w:eastAsia="ru-RU"/>
        </w:rPr>
        <w:drawing>
          <wp:inline distT="0" distB="0" distL="0" distR="0" wp14:anchorId="73BC4E7D" wp14:editId="76BC3A63">
            <wp:extent cx="1123529" cy="1800000"/>
            <wp:effectExtent l="0" t="0" r="635" b="0"/>
            <wp:docPr id="23"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123529" cy="1800000"/>
                    </a:xfrm>
                    <a:prstGeom prst="rect">
                      <a:avLst/>
                    </a:prstGeom>
                    <a:noFill/>
                    <a:ln>
                      <a:noFill/>
                    </a:ln>
                  </pic:spPr>
                </pic:pic>
              </a:graphicData>
            </a:graphic>
          </wp:inline>
        </w:drawing>
      </w:r>
      <w:r w:rsidR="00E601F0">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40F0D063" wp14:editId="0ACF1F8C">
            <wp:extent cx="1147059" cy="1800000"/>
            <wp:effectExtent l="0" t="0" r="0" b="0"/>
            <wp:docPr id="24"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147059" cy="1800000"/>
                    </a:xfrm>
                    <a:prstGeom prst="rect">
                      <a:avLst/>
                    </a:prstGeom>
                    <a:noFill/>
                    <a:ln>
                      <a:noFill/>
                    </a:ln>
                  </pic:spPr>
                </pic:pic>
              </a:graphicData>
            </a:graphic>
          </wp:inline>
        </w:drawing>
      </w:r>
      <w:r w:rsidR="00E601F0">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06B7F4EF" wp14:editId="643C3971">
            <wp:extent cx="1176471" cy="1800000"/>
            <wp:effectExtent l="0" t="0" r="5080" b="0"/>
            <wp:docPr id="25"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176471" cy="1800000"/>
                    </a:xfrm>
                    <a:prstGeom prst="rect">
                      <a:avLst/>
                    </a:prstGeom>
                    <a:noFill/>
                    <a:ln>
                      <a:noFill/>
                    </a:ln>
                  </pic:spPr>
                </pic:pic>
              </a:graphicData>
            </a:graphic>
          </wp:inline>
        </w:drawing>
      </w:r>
      <w:r w:rsidR="00E601F0">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51DFD843" wp14:editId="07A7DE3D">
            <wp:extent cx="1270588" cy="1800000"/>
            <wp:effectExtent l="0" t="0" r="6350" b="0"/>
            <wp:docPr id="2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270588" cy="1800000"/>
                    </a:xfrm>
                    <a:prstGeom prst="rect">
                      <a:avLst/>
                    </a:prstGeom>
                    <a:noFill/>
                    <a:ln>
                      <a:noFill/>
                    </a:ln>
                  </pic:spPr>
                </pic:pic>
              </a:graphicData>
            </a:graphic>
          </wp:inline>
        </w:drawing>
      </w:r>
      <w:r w:rsidR="00E601F0">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0E88BEF3" wp14:editId="42335916">
            <wp:extent cx="1188235" cy="1800000"/>
            <wp:effectExtent l="0" t="0" r="0" b="0"/>
            <wp:docPr id="27"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88235" cy="1800000"/>
                    </a:xfrm>
                    <a:prstGeom prst="rect">
                      <a:avLst/>
                    </a:prstGeom>
                    <a:noFill/>
                    <a:ln>
                      <a:noFill/>
                    </a:ln>
                  </pic:spPr>
                </pic:pic>
              </a:graphicData>
            </a:graphic>
          </wp:inline>
        </w:drawing>
      </w:r>
    </w:p>
    <w:p w14:paraId="7FFF6549"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sz w:val="24"/>
          <w:szCs w:val="24"/>
          <w:lang w:eastAsia="ru-RU"/>
        </w:rPr>
      </w:pPr>
    </w:p>
    <w:p w14:paraId="32464CF9" w14:textId="77777777" w:rsidR="00B6151D" w:rsidRPr="00131B03" w:rsidRDefault="00B6151D" w:rsidP="007B6EB3">
      <w:pPr>
        <w:shd w:val="clear" w:color="auto" w:fill="FFFFFF"/>
        <w:spacing w:after="0" w:line="240" w:lineRule="auto"/>
        <w:jc w:val="right"/>
        <w:rPr>
          <w:rFonts w:ascii="Times New Roman" w:eastAsia="Times New Roman" w:hAnsi="Times New Roman" w:cs="Times New Roman"/>
          <w:b/>
          <w:bCs/>
          <w:sz w:val="24"/>
          <w:szCs w:val="24"/>
          <w:lang w:eastAsia="ru-RU"/>
        </w:rPr>
      </w:pPr>
      <w:r w:rsidRPr="00131B03">
        <w:rPr>
          <w:rFonts w:ascii="Times New Roman" w:eastAsia="Times New Roman" w:hAnsi="Times New Roman" w:cs="Times New Roman"/>
          <w:b/>
          <w:bCs/>
          <w:sz w:val="24"/>
          <w:szCs w:val="24"/>
          <w:lang w:eastAsia="ru-RU"/>
        </w:rPr>
        <w:t>ПРИЛОЖЕНИЕ 7</w:t>
      </w:r>
    </w:p>
    <w:p w14:paraId="126DE20C" w14:textId="77777777" w:rsidR="00475DC1" w:rsidRDefault="00475DC1" w:rsidP="007B6EB3">
      <w:pPr>
        <w:shd w:val="clear" w:color="auto" w:fill="FFFFFF"/>
        <w:spacing w:after="0" w:line="240" w:lineRule="auto"/>
        <w:jc w:val="center"/>
        <w:rPr>
          <w:rFonts w:ascii="Times New Roman" w:eastAsia="Times New Roman" w:hAnsi="Times New Roman" w:cs="Times New Roman"/>
          <w:b/>
          <w:sz w:val="24"/>
          <w:szCs w:val="24"/>
          <w:lang w:eastAsia="ru-RU"/>
        </w:rPr>
      </w:pPr>
    </w:p>
    <w:p w14:paraId="4E03AFD1" w14:textId="1C859438" w:rsidR="00B6151D" w:rsidRDefault="00B6151D" w:rsidP="007B6EB3">
      <w:pPr>
        <w:shd w:val="clear" w:color="auto" w:fill="FFFFFF"/>
        <w:spacing w:after="0" w:line="240" w:lineRule="auto"/>
        <w:jc w:val="center"/>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t>Тестирование молочных продуктов на наличие в них крахмала</w:t>
      </w:r>
    </w:p>
    <w:p w14:paraId="4B93E21D" w14:textId="77777777" w:rsidR="00475DC1" w:rsidRPr="00131B03" w:rsidRDefault="00475DC1" w:rsidP="007B6EB3">
      <w:pPr>
        <w:shd w:val="clear" w:color="auto" w:fill="FFFFFF"/>
        <w:spacing w:after="0" w:line="240" w:lineRule="auto"/>
        <w:jc w:val="center"/>
        <w:rPr>
          <w:rFonts w:ascii="Times New Roman" w:eastAsia="Times New Roman" w:hAnsi="Times New Roman" w:cs="Times New Roman"/>
          <w:sz w:val="24"/>
          <w:szCs w:val="24"/>
          <w:lang w:eastAsia="ru-RU"/>
        </w:rPr>
      </w:pPr>
    </w:p>
    <w:p w14:paraId="7E7CCA13" w14:textId="03564E1A" w:rsidR="00B6151D" w:rsidRDefault="00B6151D" w:rsidP="00475DC1">
      <w:pPr>
        <w:shd w:val="clear" w:color="auto" w:fill="FFFFFF"/>
        <w:spacing w:after="0" w:line="240" w:lineRule="auto"/>
        <w:jc w:val="center"/>
        <w:rPr>
          <w:rFonts w:ascii="Times New Roman" w:eastAsia="Times New Roman" w:hAnsi="Times New Roman" w:cs="Times New Roman"/>
          <w:sz w:val="24"/>
          <w:szCs w:val="24"/>
          <w:lang w:eastAsia="ru-RU"/>
        </w:rPr>
      </w:pPr>
      <w:r w:rsidRPr="00131B03">
        <w:rPr>
          <w:rFonts w:ascii="Times New Roman" w:eastAsia="Times New Roman" w:hAnsi="Times New Roman" w:cs="Times New Roman"/>
          <w:noProof/>
          <w:sz w:val="24"/>
          <w:szCs w:val="24"/>
          <w:lang w:eastAsia="ru-RU"/>
        </w:rPr>
        <w:drawing>
          <wp:inline distT="0" distB="0" distL="0" distR="0" wp14:anchorId="6922D00E" wp14:editId="70D5724E">
            <wp:extent cx="1411765" cy="1800000"/>
            <wp:effectExtent l="0" t="0" r="0" b="0"/>
            <wp:docPr id="28"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411765" cy="1800000"/>
                    </a:xfrm>
                    <a:prstGeom prst="rect">
                      <a:avLst/>
                    </a:prstGeom>
                    <a:noFill/>
                    <a:ln>
                      <a:noFill/>
                    </a:ln>
                  </pic:spPr>
                </pic:pic>
              </a:graphicData>
            </a:graphic>
          </wp:inline>
        </w:drawing>
      </w:r>
      <w:r w:rsidR="00475DC1">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1A32AFF5" wp14:editId="1F57CCB7">
            <wp:extent cx="1270588" cy="1800000"/>
            <wp:effectExtent l="0" t="0" r="6350" b="0"/>
            <wp:docPr id="29"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270588" cy="1800000"/>
                    </a:xfrm>
                    <a:prstGeom prst="rect">
                      <a:avLst/>
                    </a:prstGeom>
                    <a:noFill/>
                    <a:ln>
                      <a:noFill/>
                    </a:ln>
                  </pic:spPr>
                </pic:pic>
              </a:graphicData>
            </a:graphic>
          </wp:inline>
        </w:drawing>
      </w:r>
      <w:r w:rsidR="00475DC1">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6309041C" wp14:editId="38794257">
            <wp:extent cx="1191176" cy="1800000"/>
            <wp:effectExtent l="0" t="0" r="9525" b="0"/>
            <wp:docPr id="30"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191176" cy="1800000"/>
                    </a:xfrm>
                    <a:prstGeom prst="rect">
                      <a:avLst/>
                    </a:prstGeom>
                    <a:noFill/>
                    <a:ln>
                      <a:noFill/>
                    </a:ln>
                  </pic:spPr>
                </pic:pic>
              </a:graphicData>
            </a:graphic>
          </wp:inline>
        </w:drawing>
      </w:r>
      <w:r w:rsidR="00475DC1">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5E598166" wp14:editId="5A16ADCE">
            <wp:extent cx="1235294" cy="1800000"/>
            <wp:effectExtent l="0" t="0" r="3175" b="0"/>
            <wp:docPr id="3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235294" cy="1800000"/>
                    </a:xfrm>
                    <a:prstGeom prst="rect">
                      <a:avLst/>
                    </a:prstGeom>
                    <a:noFill/>
                    <a:ln>
                      <a:noFill/>
                    </a:ln>
                  </pic:spPr>
                </pic:pic>
              </a:graphicData>
            </a:graphic>
          </wp:inline>
        </w:drawing>
      </w:r>
    </w:p>
    <w:p w14:paraId="20FEED93" w14:textId="77777777" w:rsidR="00475DC1" w:rsidRDefault="00475DC1" w:rsidP="00475DC1">
      <w:pPr>
        <w:shd w:val="clear" w:color="auto" w:fill="FFFFFF"/>
        <w:spacing w:after="0" w:line="240" w:lineRule="auto"/>
        <w:jc w:val="center"/>
        <w:rPr>
          <w:rFonts w:ascii="Times New Roman" w:eastAsia="Times New Roman" w:hAnsi="Times New Roman" w:cs="Times New Roman"/>
          <w:sz w:val="24"/>
          <w:szCs w:val="24"/>
          <w:lang w:eastAsia="ru-RU"/>
        </w:rPr>
      </w:pPr>
    </w:p>
    <w:p w14:paraId="1461435A" w14:textId="6EECE7BB" w:rsidR="00B6151D" w:rsidRDefault="00B6151D" w:rsidP="00475DC1">
      <w:pPr>
        <w:shd w:val="clear" w:color="auto" w:fill="FFFFFF"/>
        <w:spacing w:after="0" w:line="240" w:lineRule="auto"/>
        <w:jc w:val="center"/>
        <w:rPr>
          <w:rFonts w:ascii="Times New Roman" w:eastAsia="Times New Roman" w:hAnsi="Times New Roman" w:cs="Times New Roman"/>
          <w:sz w:val="24"/>
          <w:szCs w:val="24"/>
          <w:lang w:eastAsia="ru-RU"/>
        </w:rPr>
      </w:pPr>
      <w:r w:rsidRPr="00131B03">
        <w:rPr>
          <w:rFonts w:ascii="Times New Roman" w:eastAsia="Times New Roman" w:hAnsi="Times New Roman" w:cs="Times New Roman"/>
          <w:noProof/>
          <w:sz w:val="24"/>
          <w:szCs w:val="24"/>
          <w:lang w:eastAsia="ru-RU"/>
        </w:rPr>
        <w:drawing>
          <wp:inline distT="0" distB="0" distL="0" distR="0" wp14:anchorId="0A1638EF" wp14:editId="04FEDE97">
            <wp:extent cx="1297059" cy="1800000"/>
            <wp:effectExtent l="0" t="0" r="0" b="0"/>
            <wp:docPr id="3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297059" cy="1800000"/>
                    </a:xfrm>
                    <a:prstGeom prst="rect">
                      <a:avLst/>
                    </a:prstGeom>
                    <a:noFill/>
                    <a:ln>
                      <a:noFill/>
                    </a:ln>
                  </pic:spPr>
                </pic:pic>
              </a:graphicData>
            </a:graphic>
          </wp:inline>
        </w:drawing>
      </w:r>
      <w:r w:rsidR="00475DC1">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4B847759" wp14:editId="6ED39041">
            <wp:extent cx="1244118" cy="1800000"/>
            <wp:effectExtent l="0" t="0" r="0" b="0"/>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1244118" cy="1800000"/>
                    </a:xfrm>
                    <a:prstGeom prst="rect">
                      <a:avLst/>
                    </a:prstGeom>
                    <a:noFill/>
                    <a:ln>
                      <a:noFill/>
                    </a:ln>
                  </pic:spPr>
                </pic:pic>
              </a:graphicData>
            </a:graphic>
          </wp:inline>
        </w:drawing>
      </w:r>
      <w:r w:rsidR="00475DC1">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392E2AA7" wp14:editId="74C400E2">
            <wp:extent cx="1261765" cy="1800000"/>
            <wp:effectExtent l="0" t="0" r="0" b="0"/>
            <wp:docPr id="3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261765" cy="1800000"/>
                    </a:xfrm>
                    <a:prstGeom prst="rect">
                      <a:avLst/>
                    </a:prstGeom>
                    <a:noFill/>
                    <a:ln>
                      <a:noFill/>
                    </a:ln>
                  </pic:spPr>
                </pic:pic>
              </a:graphicData>
            </a:graphic>
          </wp:inline>
        </w:drawing>
      </w:r>
      <w:r w:rsidR="00475DC1">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67C56280" wp14:editId="4DA479F3">
            <wp:extent cx="1323529" cy="1800000"/>
            <wp:effectExtent l="0" t="0" r="0" b="0"/>
            <wp:docPr id="3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1323529" cy="1800000"/>
                    </a:xfrm>
                    <a:prstGeom prst="rect">
                      <a:avLst/>
                    </a:prstGeom>
                    <a:noFill/>
                    <a:ln>
                      <a:noFill/>
                    </a:ln>
                  </pic:spPr>
                </pic:pic>
              </a:graphicData>
            </a:graphic>
          </wp:inline>
        </w:drawing>
      </w:r>
    </w:p>
    <w:p w14:paraId="1182EE24" w14:textId="77777777" w:rsidR="00475DC1" w:rsidRDefault="00475DC1" w:rsidP="00475DC1">
      <w:pPr>
        <w:shd w:val="clear" w:color="auto" w:fill="FFFFFF"/>
        <w:spacing w:after="0" w:line="240" w:lineRule="auto"/>
        <w:jc w:val="center"/>
        <w:rPr>
          <w:rFonts w:ascii="Times New Roman" w:eastAsia="Times New Roman" w:hAnsi="Times New Roman" w:cs="Times New Roman"/>
          <w:sz w:val="24"/>
          <w:szCs w:val="24"/>
          <w:lang w:eastAsia="ru-RU"/>
        </w:rPr>
      </w:pPr>
    </w:p>
    <w:p w14:paraId="72617E54" w14:textId="5D7C104A" w:rsidR="00B6151D" w:rsidRDefault="00B6151D" w:rsidP="00475DC1">
      <w:pPr>
        <w:shd w:val="clear" w:color="auto" w:fill="FFFFFF"/>
        <w:spacing w:after="0" w:line="240" w:lineRule="auto"/>
        <w:jc w:val="center"/>
        <w:rPr>
          <w:rFonts w:ascii="Times New Roman" w:eastAsia="Times New Roman" w:hAnsi="Times New Roman" w:cs="Times New Roman"/>
          <w:sz w:val="24"/>
          <w:szCs w:val="24"/>
          <w:lang w:eastAsia="ru-RU"/>
        </w:rPr>
      </w:pPr>
      <w:r w:rsidRPr="00131B03">
        <w:rPr>
          <w:rFonts w:ascii="Times New Roman" w:eastAsia="Times New Roman" w:hAnsi="Times New Roman" w:cs="Times New Roman"/>
          <w:noProof/>
          <w:sz w:val="24"/>
          <w:szCs w:val="24"/>
          <w:lang w:eastAsia="ru-RU"/>
        </w:rPr>
        <w:drawing>
          <wp:inline distT="0" distB="0" distL="0" distR="0" wp14:anchorId="0A2F1F09" wp14:editId="05F1E9B9">
            <wp:extent cx="1308293" cy="1800000"/>
            <wp:effectExtent l="0" t="0" r="635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1308293" cy="1800000"/>
                    </a:xfrm>
                    <a:prstGeom prst="rect">
                      <a:avLst/>
                    </a:prstGeom>
                    <a:noFill/>
                    <a:ln>
                      <a:noFill/>
                    </a:ln>
                  </pic:spPr>
                </pic:pic>
              </a:graphicData>
            </a:graphic>
          </wp:inline>
        </w:drawing>
      </w:r>
      <w:r w:rsidR="00475DC1">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71DF422C" wp14:editId="133CECB9">
            <wp:extent cx="1420588" cy="1800000"/>
            <wp:effectExtent l="0" t="0" r="8255" b="0"/>
            <wp:docPr id="37"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1420588" cy="1800000"/>
                    </a:xfrm>
                    <a:prstGeom prst="rect">
                      <a:avLst/>
                    </a:prstGeom>
                    <a:noFill/>
                    <a:ln>
                      <a:noFill/>
                    </a:ln>
                  </pic:spPr>
                </pic:pic>
              </a:graphicData>
            </a:graphic>
          </wp:inline>
        </w:drawing>
      </w:r>
      <w:r w:rsidR="00475DC1">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52E11788" wp14:editId="21687954">
            <wp:extent cx="1360976" cy="1800000"/>
            <wp:effectExtent l="0" t="0" r="0" b="0"/>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1360976" cy="1800000"/>
                    </a:xfrm>
                    <a:prstGeom prst="rect">
                      <a:avLst/>
                    </a:prstGeom>
                    <a:noFill/>
                    <a:ln>
                      <a:noFill/>
                    </a:ln>
                  </pic:spPr>
                </pic:pic>
              </a:graphicData>
            </a:graphic>
          </wp:inline>
        </w:drawing>
      </w:r>
    </w:p>
    <w:p w14:paraId="57C00B2A" w14:textId="77777777" w:rsidR="007B6EB3" w:rsidRPr="00131B03" w:rsidRDefault="007B6EB3" w:rsidP="00131B03">
      <w:pPr>
        <w:shd w:val="clear" w:color="auto" w:fill="FFFFFF"/>
        <w:spacing w:after="0" w:line="240" w:lineRule="auto"/>
        <w:ind w:firstLine="709"/>
        <w:jc w:val="both"/>
        <w:rPr>
          <w:rFonts w:ascii="Times New Roman" w:eastAsia="Times New Roman" w:hAnsi="Times New Roman" w:cs="Times New Roman"/>
          <w:sz w:val="24"/>
          <w:szCs w:val="24"/>
          <w:lang w:eastAsia="ru-RU"/>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640"/>
        <w:gridCol w:w="4377"/>
        <w:gridCol w:w="3447"/>
      </w:tblGrid>
      <w:tr w:rsidR="00B6151D" w:rsidRPr="00131B03" w14:paraId="4CB31814" w14:textId="77777777" w:rsidTr="007B6EB3">
        <w:trPr>
          <w:trHeight w:val="170"/>
        </w:trPr>
        <w:tc>
          <w:tcPr>
            <w:tcW w:w="1640" w:type="dxa"/>
            <w:vAlign w:val="center"/>
          </w:tcPr>
          <w:p w14:paraId="213843EB" w14:textId="77777777" w:rsidR="00B6151D" w:rsidRPr="00131B03" w:rsidRDefault="00B6151D" w:rsidP="00E601F0">
            <w:pPr>
              <w:spacing w:after="0" w:line="240" w:lineRule="auto"/>
              <w:jc w:val="center"/>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t>Продукт</w:t>
            </w:r>
          </w:p>
        </w:tc>
        <w:tc>
          <w:tcPr>
            <w:tcW w:w="4377" w:type="dxa"/>
            <w:vAlign w:val="center"/>
          </w:tcPr>
          <w:p w14:paraId="06925B54" w14:textId="77777777" w:rsidR="00B6151D" w:rsidRPr="00131B03" w:rsidRDefault="00B6151D" w:rsidP="00E601F0">
            <w:pPr>
              <w:spacing w:after="0" w:line="240" w:lineRule="auto"/>
              <w:jc w:val="center"/>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t>Цвет</w:t>
            </w:r>
          </w:p>
        </w:tc>
        <w:tc>
          <w:tcPr>
            <w:tcW w:w="3447" w:type="dxa"/>
            <w:vAlign w:val="center"/>
          </w:tcPr>
          <w:p w14:paraId="37C64789" w14:textId="77777777" w:rsidR="00B6151D" w:rsidRPr="00131B03" w:rsidRDefault="00B6151D" w:rsidP="00E601F0">
            <w:pPr>
              <w:spacing w:after="0" w:line="240" w:lineRule="auto"/>
              <w:jc w:val="center"/>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t>Присутствие крахмала</w:t>
            </w:r>
          </w:p>
        </w:tc>
      </w:tr>
      <w:tr w:rsidR="00B6151D" w:rsidRPr="00131B03" w14:paraId="3EE7FAF4" w14:textId="77777777" w:rsidTr="007B6EB3">
        <w:trPr>
          <w:trHeight w:val="170"/>
        </w:trPr>
        <w:tc>
          <w:tcPr>
            <w:tcW w:w="1640" w:type="dxa"/>
            <w:vAlign w:val="center"/>
          </w:tcPr>
          <w:p w14:paraId="0DAF91C8" w14:textId="77777777" w:rsidR="00B6151D" w:rsidRPr="00131B03" w:rsidRDefault="00B6151D" w:rsidP="00E601F0">
            <w:pPr>
              <w:spacing w:after="0" w:line="240" w:lineRule="auto"/>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Молоко</w:t>
            </w:r>
          </w:p>
        </w:tc>
        <w:tc>
          <w:tcPr>
            <w:tcW w:w="4377" w:type="dxa"/>
            <w:vAlign w:val="center"/>
          </w:tcPr>
          <w:p w14:paraId="23786952" w14:textId="77777777" w:rsidR="00B6151D" w:rsidRPr="00131B03" w:rsidRDefault="00B6151D" w:rsidP="00E601F0">
            <w:pPr>
              <w:spacing w:after="0" w:line="240" w:lineRule="auto"/>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желтовато-коричневый цвет</w:t>
            </w:r>
          </w:p>
        </w:tc>
        <w:tc>
          <w:tcPr>
            <w:tcW w:w="3447" w:type="dxa"/>
            <w:vAlign w:val="center"/>
          </w:tcPr>
          <w:p w14:paraId="5D6D2316" w14:textId="77777777" w:rsidR="00B6151D" w:rsidRPr="00131B03" w:rsidRDefault="00B6151D" w:rsidP="00E601F0">
            <w:pPr>
              <w:spacing w:after="0" w:line="240" w:lineRule="auto"/>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нет примеси крахмала</w:t>
            </w:r>
          </w:p>
        </w:tc>
      </w:tr>
      <w:tr w:rsidR="00B6151D" w:rsidRPr="00131B03" w14:paraId="2B2B7E14" w14:textId="77777777" w:rsidTr="007B6EB3">
        <w:trPr>
          <w:trHeight w:val="170"/>
        </w:trPr>
        <w:tc>
          <w:tcPr>
            <w:tcW w:w="1640" w:type="dxa"/>
            <w:vAlign w:val="center"/>
          </w:tcPr>
          <w:p w14:paraId="6493350F" w14:textId="77777777" w:rsidR="00B6151D" w:rsidRPr="00131B03" w:rsidRDefault="00B6151D" w:rsidP="00E601F0">
            <w:pPr>
              <w:spacing w:after="0" w:line="240" w:lineRule="auto"/>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Творог</w:t>
            </w:r>
          </w:p>
        </w:tc>
        <w:tc>
          <w:tcPr>
            <w:tcW w:w="4377" w:type="dxa"/>
            <w:vAlign w:val="center"/>
          </w:tcPr>
          <w:p w14:paraId="7E677928" w14:textId="77777777" w:rsidR="00B6151D" w:rsidRPr="00131B03" w:rsidRDefault="00B6151D" w:rsidP="00E601F0">
            <w:pPr>
              <w:spacing w:after="0" w:line="240" w:lineRule="auto"/>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коричневый цвет</w:t>
            </w:r>
          </w:p>
        </w:tc>
        <w:tc>
          <w:tcPr>
            <w:tcW w:w="3447" w:type="dxa"/>
            <w:vAlign w:val="center"/>
          </w:tcPr>
          <w:p w14:paraId="629FE545" w14:textId="77777777" w:rsidR="00B6151D" w:rsidRPr="00131B03" w:rsidRDefault="00B6151D" w:rsidP="00E601F0">
            <w:pPr>
              <w:spacing w:after="0" w:line="240" w:lineRule="auto"/>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нет примеси крахмала</w:t>
            </w:r>
          </w:p>
        </w:tc>
      </w:tr>
      <w:tr w:rsidR="00B6151D" w:rsidRPr="00131B03" w14:paraId="005FE7DA" w14:textId="77777777" w:rsidTr="007B6EB3">
        <w:trPr>
          <w:trHeight w:val="170"/>
        </w:trPr>
        <w:tc>
          <w:tcPr>
            <w:tcW w:w="1640" w:type="dxa"/>
            <w:vAlign w:val="center"/>
          </w:tcPr>
          <w:p w14:paraId="3E90A254" w14:textId="77777777" w:rsidR="00B6151D" w:rsidRPr="00131B03" w:rsidRDefault="00B6151D" w:rsidP="00E601F0">
            <w:pPr>
              <w:spacing w:after="0" w:line="240" w:lineRule="auto"/>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Сметана</w:t>
            </w:r>
          </w:p>
        </w:tc>
        <w:tc>
          <w:tcPr>
            <w:tcW w:w="4377" w:type="dxa"/>
            <w:vAlign w:val="center"/>
          </w:tcPr>
          <w:p w14:paraId="4DB03AEB" w14:textId="77777777" w:rsidR="00B6151D" w:rsidRPr="00131B03" w:rsidRDefault="00B6151D" w:rsidP="00E601F0">
            <w:pPr>
              <w:spacing w:after="0" w:line="240" w:lineRule="auto"/>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коричневый цвет</w:t>
            </w:r>
          </w:p>
        </w:tc>
        <w:tc>
          <w:tcPr>
            <w:tcW w:w="3447" w:type="dxa"/>
            <w:vAlign w:val="center"/>
          </w:tcPr>
          <w:p w14:paraId="7CD1315E" w14:textId="77777777" w:rsidR="00B6151D" w:rsidRPr="00131B03" w:rsidRDefault="00B6151D" w:rsidP="00E601F0">
            <w:pPr>
              <w:spacing w:after="0" w:line="240" w:lineRule="auto"/>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нет примеси крахмала</w:t>
            </w:r>
          </w:p>
        </w:tc>
      </w:tr>
      <w:tr w:rsidR="00B6151D" w:rsidRPr="00131B03" w14:paraId="1E7CD2B0" w14:textId="77777777" w:rsidTr="007B6EB3">
        <w:trPr>
          <w:trHeight w:val="170"/>
        </w:trPr>
        <w:tc>
          <w:tcPr>
            <w:tcW w:w="1640" w:type="dxa"/>
            <w:vAlign w:val="center"/>
          </w:tcPr>
          <w:p w14:paraId="7A4E3DAE" w14:textId="77777777" w:rsidR="00B6151D" w:rsidRPr="00131B03" w:rsidRDefault="00B6151D" w:rsidP="00E601F0">
            <w:pPr>
              <w:spacing w:after="0" w:line="240" w:lineRule="auto"/>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Йогурт</w:t>
            </w:r>
          </w:p>
        </w:tc>
        <w:tc>
          <w:tcPr>
            <w:tcW w:w="4377" w:type="dxa"/>
            <w:vAlign w:val="center"/>
          </w:tcPr>
          <w:p w14:paraId="26A131DA" w14:textId="77777777" w:rsidR="00B6151D" w:rsidRPr="00131B03" w:rsidRDefault="00B6151D" w:rsidP="00E601F0">
            <w:pPr>
              <w:spacing w:after="0" w:line="240" w:lineRule="auto"/>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коричневый цвет</w:t>
            </w:r>
          </w:p>
        </w:tc>
        <w:tc>
          <w:tcPr>
            <w:tcW w:w="3447" w:type="dxa"/>
            <w:vAlign w:val="center"/>
          </w:tcPr>
          <w:p w14:paraId="110240CE" w14:textId="77777777" w:rsidR="00B6151D" w:rsidRPr="00131B03" w:rsidRDefault="00B6151D" w:rsidP="00E601F0">
            <w:pPr>
              <w:spacing w:after="0" w:line="240" w:lineRule="auto"/>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нет примеси крахмала</w:t>
            </w:r>
          </w:p>
        </w:tc>
      </w:tr>
      <w:tr w:rsidR="00B6151D" w:rsidRPr="00131B03" w14:paraId="4FFE66DB" w14:textId="77777777" w:rsidTr="007B6EB3">
        <w:trPr>
          <w:trHeight w:val="170"/>
        </w:trPr>
        <w:tc>
          <w:tcPr>
            <w:tcW w:w="1640" w:type="dxa"/>
            <w:vAlign w:val="center"/>
          </w:tcPr>
          <w:p w14:paraId="35AB7817" w14:textId="77777777" w:rsidR="00B6151D" w:rsidRPr="00131B03" w:rsidRDefault="00B6151D" w:rsidP="00E601F0">
            <w:pPr>
              <w:spacing w:after="0" w:line="240" w:lineRule="auto"/>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Ряженка</w:t>
            </w:r>
          </w:p>
        </w:tc>
        <w:tc>
          <w:tcPr>
            <w:tcW w:w="4377" w:type="dxa"/>
            <w:vAlign w:val="center"/>
          </w:tcPr>
          <w:p w14:paraId="0E2ACF25" w14:textId="77777777" w:rsidR="00B6151D" w:rsidRPr="00131B03" w:rsidRDefault="00B6151D" w:rsidP="00E601F0">
            <w:pPr>
              <w:spacing w:after="0" w:line="240" w:lineRule="auto"/>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коричневый цвет</w:t>
            </w:r>
          </w:p>
        </w:tc>
        <w:tc>
          <w:tcPr>
            <w:tcW w:w="3447" w:type="dxa"/>
            <w:vAlign w:val="center"/>
          </w:tcPr>
          <w:p w14:paraId="1B59682E" w14:textId="77777777" w:rsidR="00B6151D" w:rsidRPr="00131B03" w:rsidRDefault="00B6151D" w:rsidP="00E601F0">
            <w:pPr>
              <w:spacing w:after="0" w:line="240" w:lineRule="auto"/>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нет примеси крахмала</w:t>
            </w:r>
          </w:p>
        </w:tc>
      </w:tr>
    </w:tbl>
    <w:p w14:paraId="2EA95F61" w14:textId="77777777" w:rsidR="007B6EB3" w:rsidRDefault="007B6EB3" w:rsidP="00131B03">
      <w:pPr>
        <w:shd w:val="clear" w:color="auto" w:fill="FFFFFF"/>
        <w:spacing w:after="0" w:line="240" w:lineRule="auto"/>
        <w:ind w:firstLine="709"/>
        <w:jc w:val="both"/>
        <w:rPr>
          <w:rFonts w:ascii="Times New Roman" w:eastAsia="Times New Roman" w:hAnsi="Times New Roman" w:cs="Times New Roman"/>
          <w:b/>
          <w:bCs/>
          <w:sz w:val="24"/>
          <w:szCs w:val="24"/>
          <w:lang w:eastAsia="ru-RU"/>
        </w:rPr>
      </w:pPr>
    </w:p>
    <w:p w14:paraId="6DBCB799" w14:textId="7D7939BF" w:rsidR="00B6151D" w:rsidRPr="00131B03" w:rsidRDefault="00B6151D" w:rsidP="007B6EB3">
      <w:pPr>
        <w:shd w:val="clear" w:color="auto" w:fill="FFFFFF"/>
        <w:spacing w:after="0" w:line="240" w:lineRule="auto"/>
        <w:jc w:val="right"/>
        <w:rPr>
          <w:rFonts w:ascii="Times New Roman" w:eastAsia="Times New Roman" w:hAnsi="Times New Roman" w:cs="Times New Roman"/>
          <w:b/>
          <w:bCs/>
          <w:sz w:val="24"/>
          <w:szCs w:val="24"/>
          <w:lang w:eastAsia="ru-RU"/>
        </w:rPr>
      </w:pPr>
      <w:r w:rsidRPr="00131B03">
        <w:rPr>
          <w:rFonts w:ascii="Times New Roman" w:eastAsia="Times New Roman" w:hAnsi="Times New Roman" w:cs="Times New Roman"/>
          <w:b/>
          <w:bCs/>
          <w:sz w:val="24"/>
          <w:szCs w:val="24"/>
          <w:lang w:eastAsia="ru-RU"/>
        </w:rPr>
        <w:t>ПРИЛОЖЕНИЕ 8</w:t>
      </w:r>
    </w:p>
    <w:p w14:paraId="7BDC52D4" w14:textId="66F6A2A2" w:rsidR="00B6151D" w:rsidRPr="00475DC1" w:rsidRDefault="00B6151D" w:rsidP="007B6EB3">
      <w:pPr>
        <w:shd w:val="clear" w:color="auto" w:fill="FFFFFF"/>
        <w:spacing w:after="0" w:line="240" w:lineRule="auto"/>
        <w:jc w:val="center"/>
        <w:rPr>
          <w:rFonts w:ascii="Times New Roman" w:eastAsia="Times New Roman" w:hAnsi="Times New Roman" w:cs="Times New Roman"/>
          <w:b/>
          <w:bCs/>
          <w:sz w:val="24"/>
          <w:szCs w:val="24"/>
          <w:lang w:eastAsia="ru-RU"/>
        </w:rPr>
      </w:pPr>
      <w:r w:rsidRPr="00475DC1">
        <w:rPr>
          <w:rFonts w:ascii="Times New Roman" w:eastAsia="Times New Roman" w:hAnsi="Times New Roman" w:cs="Times New Roman"/>
          <w:b/>
          <w:bCs/>
          <w:sz w:val="24"/>
          <w:szCs w:val="24"/>
          <w:lang w:eastAsia="ru-RU"/>
        </w:rPr>
        <w:t>Тестирование йогурта на наличие крахмала</w:t>
      </w:r>
    </w:p>
    <w:p w14:paraId="1ECA0C9A" w14:textId="77777777" w:rsidR="00475DC1" w:rsidRPr="00475DC1" w:rsidRDefault="00475DC1" w:rsidP="007B6EB3">
      <w:pPr>
        <w:shd w:val="clear" w:color="auto" w:fill="FFFFFF"/>
        <w:spacing w:after="0" w:line="240" w:lineRule="auto"/>
        <w:jc w:val="center"/>
        <w:rPr>
          <w:rFonts w:ascii="Times New Roman" w:eastAsia="Times New Roman" w:hAnsi="Times New Roman" w:cs="Times New Roman"/>
          <w:sz w:val="24"/>
          <w:szCs w:val="24"/>
          <w:lang w:eastAsia="ru-RU"/>
        </w:rPr>
      </w:pPr>
    </w:p>
    <w:p w14:paraId="33A4C58B" w14:textId="54E78BFF" w:rsidR="00B6151D" w:rsidRPr="00131B03" w:rsidRDefault="00B6151D" w:rsidP="00475DC1">
      <w:pPr>
        <w:shd w:val="clear" w:color="auto" w:fill="FFFFFF"/>
        <w:spacing w:after="0" w:line="240" w:lineRule="auto"/>
        <w:jc w:val="center"/>
        <w:rPr>
          <w:rFonts w:ascii="Times New Roman" w:eastAsia="Times New Roman" w:hAnsi="Times New Roman" w:cs="Times New Roman"/>
          <w:sz w:val="24"/>
          <w:szCs w:val="24"/>
          <w:lang w:eastAsia="ru-RU"/>
        </w:rPr>
      </w:pPr>
      <w:r w:rsidRPr="00131B03">
        <w:rPr>
          <w:rFonts w:ascii="Times New Roman" w:eastAsia="Times New Roman" w:hAnsi="Times New Roman" w:cs="Times New Roman"/>
          <w:noProof/>
          <w:sz w:val="24"/>
          <w:szCs w:val="24"/>
          <w:lang w:eastAsia="ru-RU"/>
        </w:rPr>
        <w:drawing>
          <wp:inline distT="0" distB="0" distL="0" distR="0" wp14:anchorId="4D44F035" wp14:editId="7DE04163">
            <wp:extent cx="1317219" cy="1800000"/>
            <wp:effectExtent l="0" t="0" r="0" b="0"/>
            <wp:docPr id="39"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1317219" cy="1800000"/>
                    </a:xfrm>
                    <a:prstGeom prst="rect">
                      <a:avLst/>
                    </a:prstGeom>
                    <a:noFill/>
                    <a:ln>
                      <a:noFill/>
                    </a:ln>
                  </pic:spPr>
                </pic:pic>
              </a:graphicData>
            </a:graphic>
          </wp:inline>
        </w:drawing>
      </w:r>
      <w:r w:rsidR="00475DC1">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27FC7A4C" wp14:editId="7A03AD6A">
            <wp:extent cx="1400662" cy="1800000"/>
            <wp:effectExtent l="0" t="0" r="9525" b="0"/>
            <wp:docPr id="4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1400662" cy="1800000"/>
                    </a:xfrm>
                    <a:prstGeom prst="rect">
                      <a:avLst/>
                    </a:prstGeom>
                    <a:noFill/>
                    <a:ln>
                      <a:noFill/>
                    </a:ln>
                  </pic:spPr>
                </pic:pic>
              </a:graphicData>
            </a:graphic>
          </wp:inline>
        </w:drawing>
      </w:r>
      <w:r w:rsidR="00475DC1">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5BC9B1A6" wp14:editId="361CF038">
            <wp:extent cx="1329139" cy="1800000"/>
            <wp:effectExtent l="0" t="0" r="4445" b="0"/>
            <wp:docPr id="4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329139" cy="1800000"/>
                    </a:xfrm>
                    <a:prstGeom prst="rect">
                      <a:avLst/>
                    </a:prstGeom>
                    <a:noFill/>
                    <a:ln>
                      <a:noFill/>
                    </a:ln>
                  </pic:spPr>
                </pic:pic>
              </a:graphicData>
            </a:graphic>
          </wp:inline>
        </w:drawing>
      </w:r>
      <w:r w:rsidR="00475DC1">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1B0135E2" wp14:editId="405C2F10">
            <wp:extent cx="1400662" cy="1800000"/>
            <wp:effectExtent l="0" t="0" r="9525" b="0"/>
            <wp:docPr id="42"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400662" cy="1800000"/>
                    </a:xfrm>
                    <a:prstGeom prst="rect">
                      <a:avLst/>
                    </a:prstGeom>
                    <a:noFill/>
                    <a:ln>
                      <a:noFill/>
                    </a:ln>
                  </pic:spPr>
                </pic:pic>
              </a:graphicData>
            </a:graphic>
          </wp:inline>
        </w:drawing>
      </w:r>
    </w:p>
    <w:p w14:paraId="533B37C4" w14:textId="77777777" w:rsidR="00B6151D" w:rsidRPr="00475DC1" w:rsidRDefault="00B6151D" w:rsidP="00131B03">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475DC1">
        <w:rPr>
          <w:rFonts w:ascii="Times New Roman" w:eastAsia="Times New Roman" w:hAnsi="Times New Roman" w:cs="Times New Roman"/>
          <w:sz w:val="24"/>
          <w:szCs w:val="24"/>
          <w:lang w:eastAsia="ru-RU"/>
        </w:rPr>
        <w:t>Крахмал обнаружен в 2% йогурте производства предприятия «Молочный мир» и в питьевом йогурте кампании «</w:t>
      </w:r>
      <w:proofErr w:type="spellStart"/>
      <w:r w:rsidRPr="00475DC1">
        <w:rPr>
          <w:rFonts w:ascii="Times New Roman" w:eastAsia="Times New Roman" w:hAnsi="Times New Roman" w:cs="Times New Roman"/>
          <w:sz w:val="24"/>
          <w:szCs w:val="24"/>
          <w:lang w:val="en-US" w:eastAsia="ru-RU"/>
        </w:rPr>
        <w:t>Milida</w:t>
      </w:r>
      <w:proofErr w:type="spellEnd"/>
      <w:r w:rsidRPr="00475DC1">
        <w:rPr>
          <w:rFonts w:ascii="Times New Roman" w:eastAsia="Times New Roman" w:hAnsi="Times New Roman" w:cs="Times New Roman"/>
          <w:sz w:val="24"/>
          <w:szCs w:val="24"/>
          <w:lang w:eastAsia="ru-RU"/>
        </w:rPr>
        <w:t>».</w:t>
      </w:r>
    </w:p>
    <w:p w14:paraId="21D744FA"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b/>
          <w:bCs/>
          <w:sz w:val="24"/>
          <w:szCs w:val="24"/>
          <w:lang w:eastAsia="ru-RU"/>
        </w:rPr>
      </w:pPr>
    </w:p>
    <w:p w14:paraId="5090481E" w14:textId="77777777" w:rsidR="00B6151D" w:rsidRPr="00131B03" w:rsidRDefault="00B6151D" w:rsidP="007B6EB3">
      <w:pPr>
        <w:shd w:val="clear" w:color="auto" w:fill="FFFFFF"/>
        <w:spacing w:after="0" w:line="240" w:lineRule="auto"/>
        <w:jc w:val="right"/>
        <w:rPr>
          <w:rFonts w:ascii="Times New Roman" w:eastAsia="Times New Roman" w:hAnsi="Times New Roman" w:cs="Times New Roman"/>
          <w:b/>
          <w:bCs/>
          <w:sz w:val="24"/>
          <w:szCs w:val="24"/>
          <w:lang w:eastAsia="ru-RU"/>
        </w:rPr>
      </w:pPr>
      <w:r w:rsidRPr="00131B03">
        <w:rPr>
          <w:rFonts w:ascii="Times New Roman" w:eastAsia="Times New Roman" w:hAnsi="Times New Roman" w:cs="Times New Roman"/>
          <w:b/>
          <w:bCs/>
          <w:sz w:val="24"/>
          <w:szCs w:val="24"/>
          <w:lang w:eastAsia="ru-RU"/>
        </w:rPr>
        <w:t>ПРИЛОЖЕНИЕ 9</w:t>
      </w:r>
    </w:p>
    <w:p w14:paraId="497777A0" w14:textId="77777777" w:rsidR="00475DC1" w:rsidRDefault="00475DC1" w:rsidP="007B6EB3">
      <w:pPr>
        <w:shd w:val="clear" w:color="auto" w:fill="FFFFFF"/>
        <w:spacing w:after="0" w:line="240" w:lineRule="auto"/>
        <w:jc w:val="center"/>
        <w:rPr>
          <w:rFonts w:ascii="Times New Roman" w:eastAsia="Times New Roman" w:hAnsi="Times New Roman" w:cs="Times New Roman"/>
          <w:b/>
          <w:bCs/>
          <w:sz w:val="24"/>
          <w:szCs w:val="24"/>
          <w:lang w:eastAsia="ru-RU"/>
        </w:rPr>
      </w:pPr>
    </w:p>
    <w:p w14:paraId="4A2B9019" w14:textId="71E3C131" w:rsidR="00B6151D" w:rsidRPr="00131B03" w:rsidRDefault="00B6151D" w:rsidP="007B6EB3">
      <w:pPr>
        <w:shd w:val="clear" w:color="auto" w:fill="FFFFFF"/>
        <w:spacing w:after="0" w:line="240" w:lineRule="auto"/>
        <w:jc w:val="center"/>
        <w:rPr>
          <w:rFonts w:ascii="Times New Roman" w:eastAsia="Times New Roman" w:hAnsi="Times New Roman" w:cs="Times New Roman"/>
          <w:b/>
          <w:bCs/>
          <w:sz w:val="24"/>
          <w:szCs w:val="24"/>
          <w:lang w:eastAsia="ru-RU"/>
        </w:rPr>
      </w:pPr>
      <w:r w:rsidRPr="00131B03">
        <w:rPr>
          <w:rFonts w:ascii="Times New Roman" w:eastAsia="Times New Roman" w:hAnsi="Times New Roman" w:cs="Times New Roman"/>
          <w:b/>
          <w:bCs/>
          <w:sz w:val="24"/>
          <w:szCs w:val="24"/>
          <w:lang w:eastAsia="ru-RU"/>
        </w:rPr>
        <w:t>Тестирование мёда</w:t>
      </w:r>
    </w:p>
    <w:p w14:paraId="0443E9D3"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b/>
          <w:bCs/>
          <w:sz w:val="24"/>
          <w:szCs w:val="24"/>
          <w:lang w:eastAsia="ru-RU"/>
        </w:rPr>
      </w:pPr>
    </w:p>
    <w:p w14:paraId="3C6DF5DB" w14:textId="6FA25082" w:rsidR="00B6151D" w:rsidRDefault="00B6151D" w:rsidP="00475DC1">
      <w:pPr>
        <w:shd w:val="clear" w:color="auto" w:fill="FFFFFF"/>
        <w:spacing w:after="0" w:line="240" w:lineRule="auto"/>
        <w:jc w:val="center"/>
        <w:rPr>
          <w:rFonts w:ascii="Times New Roman" w:eastAsia="Times New Roman" w:hAnsi="Times New Roman" w:cs="Times New Roman"/>
          <w:sz w:val="24"/>
          <w:szCs w:val="24"/>
          <w:lang w:eastAsia="ru-RU"/>
        </w:rPr>
      </w:pPr>
      <w:r w:rsidRPr="00131B03">
        <w:rPr>
          <w:rFonts w:ascii="Times New Roman" w:eastAsia="Times New Roman" w:hAnsi="Times New Roman" w:cs="Times New Roman"/>
          <w:noProof/>
          <w:sz w:val="24"/>
          <w:szCs w:val="24"/>
          <w:lang w:eastAsia="ru-RU"/>
        </w:rPr>
        <w:drawing>
          <wp:inline distT="0" distB="0" distL="0" distR="0" wp14:anchorId="06BE73EB" wp14:editId="1BB8E899">
            <wp:extent cx="1332159" cy="1800000"/>
            <wp:effectExtent l="0" t="0" r="1905" b="0"/>
            <wp:docPr id="4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332159" cy="1800000"/>
                    </a:xfrm>
                    <a:prstGeom prst="rect">
                      <a:avLst/>
                    </a:prstGeom>
                    <a:noFill/>
                    <a:ln>
                      <a:noFill/>
                    </a:ln>
                  </pic:spPr>
                </pic:pic>
              </a:graphicData>
            </a:graphic>
          </wp:inline>
        </w:drawing>
      </w:r>
      <w:r w:rsidR="00475DC1">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49F79811" wp14:editId="13423E4F">
            <wp:extent cx="1292511" cy="1800000"/>
            <wp:effectExtent l="0" t="0" r="3175" b="0"/>
            <wp:docPr id="44"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1292511" cy="1800000"/>
                    </a:xfrm>
                    <a:prstGeom prst="rect">
                      <a:avLst/>
                    </a:prstGeom>
                    <a:noFill/>
                    <a:ln>
                      <a:noFill/>
                    </a:ln>
                  </pic:spPr>
                </pic:pic>
              </a:graphicData>
            </a:graphic>
          </wp:inline>
        </w:drawing>
      </w:r>
      <w:r w:rsidR="00475DC1">
        <w:rPr>
          <w:rFonts w:ascii="Times New Roman" w:eastAsia="Times New Roman" w:hAnsi="Times New Roman" w:cs="Times New Roman"/>
          <w:sz w:val="24"/>
          <w:szCs w:val="24"/>
          <w:lang w:eastAsia="ru-RU"/>
        </w:rPr>
        <w:t xml:space="preserve"> </w:t>
      </w:r>
      <w:r w:rsidR="00475DC1" w:rsidRPr="00131B03">
        <w:rPr>
          <w:rFonts w:ascii="Times New Roman" w:eastAsia="Times New Roman" w:hAnsi="Times New Roman" w:cs="Times New Roman"/>
          <w:noProof/>
          <w:sz w:val="24"/>
          <w:szCs w:val="24"/>
          <w:lang w:eastAsia="ru-RU"/>
        </w:rPr>
        <w:drawing>
          <wp:inline distT="0" distB="0" distL="0" distR="0" wp14:anchorId="557A860E" wp14:editId="58759B9B">
            <wp:extent cx="1371806" cy="1800000"/>
            <wp:effectExtent l="0" t="0" r="0" b="0"/>
            <wp:docPr id="4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1371806" cy="1800000"/>
                    </a:xfrm>
                    <a:prstGeom prst="rect">
                      <a:avLst/>
                    </a:prstGeom>
                    <a:noFill/>
                    <a:ln>
                      <a:noFill/>
                    </a:ln>
                  </pic:spPr>
                </pic:pic>
              </a:graphicData>
            </a:graphic>
          </wp:inline>
        </w:drawing>
      </w:r>
      <w:r w:rsidR="00475DC1">
        <w:rPr>
          <w:rFonts w:ascii="Times New Roman" w:eastAsia="Times New Roman" w:hAnsi="Times New Roman" w:cs="Times New Roman"/>
          <w:sz w:val="24"/>
          <w:szCs w:val="24"/>
          <w:lang w:eastAsia="ru-RU"/>
        </w:rPr>
        <w:t xml:space="preserve"> </w:t>
      </w:r>
      <w:r w:rsidR="00475DC1" w:rsidRPr="00131B03">
        <w:rPr>
          <w:rFonts w:ascii="Times New Roman" w:eastAsia="Times New Roman" w:hAnsi="Times New Roman" w:cs="Times New Roman"/>
          <w:noProof/>
          <w:sz w:val="24"/>
          <w:szCs w:val="24"/>
          <w:lang w:eastAsia="ru-RU"/>
        </w:rPr>
        <w:drawing>
          <wp:inline distT="0" distB="0" distL="0" distR="0" wp14:anchorId="5BC2D9F3" wp14:editId="5D301E82">
            <wp:extent cx="1355947" cy="1800000"/>
            <wp:effectExtent l="0" t="0" r="0" b="0"/>
            <wp:docPr id="4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1355947" cy="1800000"/>
                    </a:xfrm>
                    <a:prstGeom prst="rect">
                      <a:avLst/>
                    </a:prstGeom>
                    <a:noFill/>
                    <a:ln>
                      <a:noFill/>
                    </a:ln>
                  </pic:spPr>
                </pic:pic>
              </a:graphicData>
            </a:graphic>
          </wp:inline>
        </w:drawing>
      </w:r>
    </w:p>
    <w:p w14:paraId="40F77F84" w14:textId="77777777" w:rsidR="00475DC1" w:rsidRPr="00131B03" w:rsidRDefault="00475DC1" w:rsidP="00475DC1">
      <w:pPr>
        <w:shd w:val="clear" w:color="auto" w:fill="FFFFFF"/>
        <w:spacing w:after="0" w:line="240" w:lineRule="auto"/>
        <w:jc w:val="center"/>
        <w:rPr>
          <w:rFonts w:ascii="Times New Roman" w:eastAsia="Times New Roman" w:hAnsi="Times New Roman" w:cs="Times New Roman"/>
          <w:sz w:val="24"/>
          <w:szCs w:val="24"/>
          <w:lang w:eastAsia="ru-RU"/>
        </w:rPr>
      </w:pPr>
    </w:p>
    <w:p w14:paraId="617DA0DB" w14:textId="2D77FFEF" w:rsidR="00B6151D" w:rsidRPr="00131B03" w:rsidRDefault="00B6151D" w:rsidP="00475DC1">
      <w:pPr>
        <w:shd w:val="clear" w:color="auto" w:fill="FFFFFF"/>
        <w:spacing w:after="0" w:line="240" w:lineRule="auto"/>
        <w:jc w:val="center"/>
        <w:rPr>
          <w:rFonts w:ascii="Times New Roman" w:eastAsia="Calibri" w:hAnsi="Times New Roman" w:cs="Times New Roman"/>
          <w:noProof/>
          <w:sz w:val="24"/>
          <w:szCs w:val="24"/>
          <w:lang w:eastAsia="ru-RU"/>
        </w:rPr>
      </w:pPr>
      <w:r w:rsidRPr="00131B03">
        <w:rPr>
          <w:rFonts w:ascii="Times New Roman" w:eastAsia="Times New Roman" w:hAnsi="Times New Roman" w:cs="Times New Roman"/>
          <w:noProof/>
          <w:sz w:val="24"/>
          <w:szCs w:val="24"/>
          <w:lang w:eastAsia="ru-RU"/>
        </w:rPr>
        <w:drawing>
          <wp:inline distT="0" distB="0" distL="0" distR="0" wp14:anchorId="56E9546F" wp14:editId="477F3A42">
            <wp:extent cx="1355947" cy="1800000"/>
            <wp:effectExtent l="0" t="0" r="0" b="0"/>
            <wp:docPr id="47"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1355947" cy="1800000"/>
                    </a:xfrm>
                    <a:prstGeom prst="rect">
                      <a:avLst/>
                    </a:prstGeom>
                    <a:noFill/>
                    <a:ln>
                      <a:noFill/>
                    </a:ln>
                  </pic:spPr>
                </pic:pic>
              </a:graphicData>
            </a:graphic>
          </wp:inline>
        </w:drawing>
      </w:r>
      <w:r w:rsidR="00475DC1">
        <w:rPr>
          <w:rFonts w:ascii="Times New Roman" w:eastAsia="Calibri" w:hAnsi="Times New Roman" w:cs="Times New Roman"/>
          <w:noProof/>
          <w:sz w:val="24"/>
          <w:szCs w:val="24"/>
          <w:lang w:eastAsia="ru-RU"/>
        </w:rPr>
        <w:t xml:space="preserve"> </w:t>
      </w:r>
      <w:r w:rsidR="00475DC1" w:rsidRPr="00131B03">
        <w:rPr>
          <w:rFonts w:ascii="Times New Roman" w:eastAsia="Calibri" w:hAnsi="Times New Roman" w:cs="Times New Roman"/>
          <w:noProof/>
          <w:sz w:val="24"/>
          <w:szCs w:val="24"/>
          <w:lang w:eastAsia="ru-RU"/>
        </w:rPr>
        <w:drawing>
          <wp:inline distT="0" distB="0" distL="0" distR="0" wp14:anchorId="4D2C7AD9" wp14:editId="3E71ACB3">
            <wp:extent cx="1363877" cy="1800000"/>
            <wp:effectExtent l="0" t="0" r="8255" b="0"/>
            <wp:docPr id="4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1363877" cy="1800000"/>
                    </a:xfrm>
                    <a:prstGeom prst="rect">
                      <a:avLst/>
                    </a:prstGeom>
                    <a:noFill/>
                    <a:ln>
                      <a:noFill/>
                    </a:ln>
                  </pic:spPr>
                </pic:pic>
              </a:graphicData>
            </a:graphic>
          </wp:inline>
        </w:drawing>
      </w:r>
      <w:r w:rsidR="00475DC1">
        <w:rPr>
          <w:rFonts w:ascii="Times New Roman" w:eastAsia="Calibri" w:hAnsi="Times New Roman" w:cs="Times New Roman"/>
          <w:noProof/>
          <w:sz w:val="24"/>
          <w:szCs w:val="24"/>
          <w:lang w:eastAsia="ru-RU"/>
        </w:rPr>
        <w:t xml:space="preserve"> </w:t>
      </w:r>
      <w:r w:rsidR="00475DC1" w:rsidRPr="00131B03">
        <w:rPr>
          <w:rFonts w:ascii="Times New Roman" w:eastAsia="Calibri" w:hAnsi="Times New Roman" w:cs="Times New Roman"/>
          <w:noProof/>
          <w:sz w:val="24"/>
          <w:szCs w:val="24"/>
          <w:lang w:eastAsia="ru-RU"/>
        </w:rPr>
        <w:drawing>
          <wp:inline distT="0" distB="0" distL="0" distR="0" wp14:anchorId="37806B45" wp14:editId="54A00E08">
            <wp:extent cx="1348018" cy="1800000"/>
            <wp:effectExtent l="0" t="0" r="5080" b="0"/>
            <wp:docPr id="4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48018" cy="1800000"/>
                    </a:xfrm>
                    <a:prstGeom prst="rect">
                      <a:avLst/>
                    </a:prstGeom>
                    <a:noFill/>
                    <a:ln>
                      <a:noFill/>
                    </a:ln>
                  </pic:spPr>
                </pic:pic>
              </a:graphicData>
            </a:graphic>
          </wp:inline>
        </w:drawing>
      </w:r>
      <w:r w:rsidR="00475DC1">
        <w:rPr>
          <w:rFonts w:ascii="Times New Roman" w:eastAsia="Calibri" w:hAnsi="Times New Roman" w:cs="Times New Roman"/>
          <w:noProof/>
          <w:sz w:val="24"/>
          <w:szCs w:val="24"/>
          <w:lang w:eastAsia="ru-RU"/>
        </w:rPr>
        <w:t xml:space="preserve"> </w:t>
      </w:r>
      <w:r w:rsidR="00475DC1" w:rsidRPr="00131B03">
        <w:rPr>
          <w:rFonts w:ascii="Times New Roman" w:eastAsia="Calibri" w:hAnsi="Times New Roman" w:cs="Times New Roman"/>
          <w:noProof/>
          <w:sz w:val="24"/>
          <w:szCs w:val="24"/>
          <w:lang w:eastAsia="ru-RU"/>
        </w:rPr>
        <w:drawing>
          <wp:inline distT="0" distB="0" distL="0" distR="0" wp14:anchorId="7662283E" wp14:editId="2EAED307">
            <wp:extent cx="1419383" cy="1800000"/>
            <wp:effectExtent l="0" t="0" r="0" b="0"/>
            <wp:docPr id="5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1419383" cy="1800000"/>
                    </a:xfrm>
                    <a:prstGeom prst="rect">
                      <a:avLst/>
                    </a:prstGeom>
                    <a:noFill/>
                    <a:ln>
                      <a:noFill/>
                    </a:ln>
                  </pic:spPr>
                </pic:pic>
              </a:graphicData>
            </a:graphic>
          </wp:inline>
        </w:drawing>
      </w:r>
    </w:p>
    <w:p w14:paraId="2B90EAA5" w14:textId="7A64F45E" w:rsidR="00B6151D" w:rsidRPr="00131B03" w:rsidRDefault="00B6151D" w:rsidP="00207324">
      <w:pPr>
        <w:shd w:val="clear" w:color="auto" w:fill="FFFFFF"/>
        <w:spacing w:after="0" w:line="240" w:lineRule="auto"/>
        <w:jc w:val="both"/>
        <w:rPr>
          <w:rFonts w:ascii="Times New Roman" w:eastAsia="Times New Roman" w:hAnsi="Times New Roman" w:cs="Times New Roman"/>
          <w:sz w:val="24"/>
          <w:szCs w:val="24"/>
          <w:lang w:eastAsia="ru-RU"/>
        </w:rPr>
      </w:pPr>
    </w:p>
    <w:p w14:paraId="718683CC"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sz w:val="24"/>
          <w:szCs w:val="24"/>
          <w:lang w:eastAsia="ru-RU"/>
        </w:rPr>
      </w:pPr>
    </w:p>
    <w:p w14:paraId="099D6619" w14:textId="77777777" w:rsidR="00B6151D" w:rsidRPr="00131B03" w:rsidRDefault="00B6151D" w:rsidP="007B6EB3">
      <w:pPr>
        <w:shd w:val="clear" w:color="auto" w:fill="FFFFFF"/>
        <w:spacing w:after="0" w:line="240" w:lineRule="auto"/>
        <w:jc w:val="right"/>
        <w:rPr>
          <w:rFonts w:ascii="Times New Roman" w:eastAsia="Times New Roman" w:hAnsi="Times New Roman" w:cs="Times New Roman"/>
          <w:b/>
          <w:bCs/>
          <w:sz w:val="24"/>
          <w:szCs w:val="24"/>
          <w:lang w:eastAsia="ru-RU"/>
        </w:rPr>
      </w:pPr>
      <w:r w:rsidRPr="00131B03">
        <w:rPr>
          <w:rFonts w:ascii="Times New Roman" w:eastAsia="Times New Roman" w:hAnsi="Times New Roman" w:cs="Times New Roman"/>
          <w:b/>
          <w:bCs/>
          <w:sz w:val="24"/>
          <w:szCs w:val="24"/>
          <w:lang w:eastAsia="ru-RU"/>
        </w:rPr>
        <w:lastRenderedPageBreak/>
        <w:t>ПРИЛОЖЕНИЕ 10</w:t>
      </w:r>
    </w:p>
    <w:p w14:paraId="76629263" w14:textId="77777777" w:rsidR="00B6151D" w:rsidRPr="00475DC1" w:rsidRDefault="00B6151D" w:rsidP="00131B03">
      <w:pPr>
        <w:shd w:val="clear" w:color="auto" w:fill="FFFFFF"/>
        <w:spacing w:after="0" w:line="240" w:lineRule="auto"/>
        <w:ind w:firstLine="709"/>
        <w:jc w:val="both"/>
        <w:rPr>
          <w:rFonts w:ascii="Times New Roman" w:eastAsia="Times New Roman" w:hAnsi="Times New Roman" w:cs="Times New Roman"/>
          <w:sz w:val="16"/>
          <w:szCs w:val="16"/>
          <w:lang w:eastAsia="ru-RU"/>
        </w:rPr>
      </w:pPr>
    </w:p>
    <w:p w14:paraId="3D3C8221" w14:textId="1F8F8885" w:rsidR="00B6151D" w:rsidRPr="00475DC1" w:rsidRDefault="00B6151D" w:rsidP="007B6EB3">
      <w:pPr>
        <w:shd w:val="clear" w:color="auto" w:fill="FFFFFF"/>
        <w:spacing w:after="0" w:line="240" w:lineRule="auto"/>
        <w:jc w:val="center"/>
        <w:rPr>
          <w:rFonts w:ascii="Times New Roman" w:eastAsia="Times New Roman" w:hAnsi="Times New Roman" w:cs="Times New Roman"/>
          <w:b/>
          <w:bCs/>
          <w:sz w:val="24"/>
          <w:szCs w:val="24"/>
          <w:lang w:eastAsia="ru-RU"/>
        </w:rPr>
      </w:pPr>
      <w:r w:rsidRPr="00475DC1">
        <w:rPr>
          <w:rFonts w:ascii="Times New Roman" w:eastAsia="Times New Roman" w:hAnsi="Times New Roman" w:cs="Times New Roman"/>
          <w:b/>
          <w:bCs/>
          <w:sz w:val="24"/>
          <w:szCs w:val="24"/>
          <w:lang w:eastAsia="ru-RU"/>
        </w:rPr>
        <w:t>Определение количества крахмала в картофеле сортов</w:t>
      </w:r>
      <w:r w:rsidR="007B6EB3" w:rsidRPr="00475DC1">
        <w:rPr>
          <w:rFonts w:ascii="Times New Roman" w:eastAsia="Times New Roman" w:hAnsi="Times New Roman" w:cs="Times New Roman"/>
          <w:b/>
          <w:bCs/>
          <w:sz w:val="24"/>
          <w:szCs w:val="24"/>
          <w:lang w:eastAsia="ru-RU"/>
        </w:rPr>
        <w:t xml:space="preserve"> </w:t>
      </w:r>
      <w:r w:rsidRPr="00475DC1">
        <w:rPr>
          <w:rFonts w:ascii="Times New Roman" w:eastAsia="Times New Roman" w:hAnsi="Times New Roman" w:cs="Times New Roman"/>
          <w:b/>
          <w:bCs/>
          <w:sz w:val="24"/>
          <w:szCs w:val="24"/>
          <w:lang w:eastAsia="ru-RU"/>
        </w:rPr>
        <w:t>«</w:t>
      </w:r>
      <w:proofErr w:type="spellStart"/>
      <w:r w:rsidRPr="00475DC1">
        <w:rPr>
          <w:rFonts w:ascii="Times New Roman" w:eastAsia="Times New Roman" w:hAnsi="Times New Roman" w:cs="Times New Roman"/>
          <w:b/>
          <w:bCs/>
          <w:sz w:val="24"/>
          <w:szCs w:val="24"/>
          <w:lang w:eastAsia="ru-RU"/>
        </w:rPr>
        <w:t>Журавинка</w:t>
      </w:r>
      <w:proofErr w:type="spellEnd"/>
      <w:r w:rsidR="007B6EB3" w:rsidRPr="00475DC1">
        <w:rPr>
          <w:rFonts w:ascii="Times New Roman" w:eastAsia="Times New Roman" w:hAnsi="Times New Roman" w:cs="Times New Roman"/>
          <w:b/>
          <w:bCs/>
          <w:sz w:val="24"/>
          <w:szCs w:val="24"/>
          <w:lang w:eastAsia="ru-RU"/>
        </w:rPr>
        <w:t>»</w:t>
      </w:r>
      <w:r w:rsidRPr="00475DC1">
        <w:rPr>
          <w:rFonts w:ascii="Times New Roman" w:eastAsia="Times New Roman" w:hAnsi="Times New Roman" w:cs="Times New Roman"/>
          <w:b/>
          <w:bCs/>
          <w:sz w:val="24"/>
          <w:szCs w:val="24"/>
          <w:lang w:eastAsia="ru-RU"/>
        </w:rPr>
        <w:t xml:space="preserve"> и «Скарб»</w:t>
      </w:r>
    </w:p>
    <w:p w14:paraId="555906A7" w14:textId="77777777" w:rsidR="00B6151D" w:rsidRPr="00475DC1" w:rsidRDefault="00B6151D" w:rsidP="00131B03">
      <w:pPr>
        <w:shd w:val="clear" w:color="auto" w:fill="FFFFFF"/>
        <w:spacing w:after="0" w:line="240" w:lineRule="auto"/>
        <w:ind w:firstLine="709"/>
        <w:jc w:val="both"/>
        <w:rPr>
          <w:rFonts w:ascii="Times New Roman" w:eastAsia="Times New Roman" w:hAnsi="Times New Roman" w:cs="Times New Roman"/>
          <w:sz w:val="16"/>
          <w:szCs w:val="16"/>
          <w:lang w:eastAsia="ru-RU"/>
        </w:rPr>
      </w:pPr>
    </w:p>
    <w:p w14:paraId="53610644" w14:textId="6D3B362B" w:rsidR="00B6151D" w:rsidRPr="00131B03" w:rsidRDefault="00B6151D" w:rsidP="00475DC1">
      <w:pPr>
        <w:shd w:val="clear" w:color="auto" w:fill="FFFFFF"/>
        <w:spacing w:after="0" w:line="240" w:lineRule="auto"/>
        <w:jc w:val="center"/>
        <w:rPr>
          <w:rFonts w:ascii="Times New Roman" w:eastAsia="Times New Roman" w:hAnsi="Times New Roman" w:cs="Times New Roman"/>
          <w:sz w:val="24"/>
          <w:szCs w:val="24"/>
          <w:lang w:eastAsia="ru-RU"/>
        </w:rPr>
      </w:pPr>
      <w:r w:rsidRPr="00131B03">
        <w:rPr>
          <w:rFonts w:ascii="Times New Roman" w:eastAsia="Times New Roman" w:hAnsi="Times New Roman" w:cs="Times New Roman"/>
          <w:noProof/>
          <w:sz w:val="24"/>
          <w:szCs w:val="24"/>
          <w:lang w:eastAsia="ru-RU"/>
        </w:rPr>
        <w:drawing>
          <wp:inline distT="0" distB="0" distL="0" distR="0" wp14:anchorId="0F87EF1B" wp14:editId="1A666193">
            <wp:extent cx="1490722" cy="1800000"/>
            <wp:effectExtent l="0" t="0" r="0" b="0"/>
            <wp:docPr id="51"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1490722" cy="1800000"/>
                    </a:xfrm>
                    <a:prstGeom prst="rect">
                      <a:avLst/>
                    </a:prstGeom>
                    <a:noFill/>
                    <a:ln>
                      <a:noFill/>
                    </a:ln>
                  </pic:spPr>
                </pic:pic>
              </a:graphicData>
            </a:graphic>
          </wp:inline>
        </w:drawing>
      </w:r>
      <w:r w:rsidR="00475DC1">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4DDF67B9" wp14:editId="52244DD5">
            <wp:extent cx="1552577" cy="1800000"/>
            <wp:effectExtent l="0" t="0" r="0" b="0"/>
            <wp:docPr id="52"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1552577" cy="1800000"/>
                    </a:xfrm>
                    <a:prstGeom prst="rect">
                      <a:avLst/>
                    </a:prstGeom>
                    <a:noFill/>
                    <a:ln>
                      <a:noFill/>
                    </a:ln>
                  </pic:spPr>
                </pic:pic>
              </a:graphicData>
            </a:graphic>
          </wp:inline>
        </w:drawing>
      </w:r>
      <w:r w:rsidR="00475DC1">
        <w:rPr>
          <w:rFonts w:ascii="Times New Roman" w:eastAsia="Times New Roman" w:hAnsi="Times New Roman" w:cs="Times New Roman"/>
          <w:sz w:val="24"/>
          <w:szCs w:val="24"/>
          <w:lang w:eastAsia="ru-RU"/>
        </w:rPr>
        <w:t xml:space="preserve"> </w:t>
      </w:r>
      <w:r w:rsidR="00475DC1" w:rsidRPr="00131B03">
        <w:rPr>
          <w:rFonts w:ascii="Times New Roman" w:eastAsia="Times New Roman" w:hAnsi="Times New Roman" w:cs="Times New Roman"/>
          <w:noProof/>
          <w:sz w:val="24"/>
          <w:szCs w:val="24"/>
          <w:lang w:eastAsia="ru-RU"/>
        </w:rPr>
        <w:drawing>
          <wp:inline distT="0" distB="0" distL="0" distR="0" wp14:anchorId="786BADD4" wp14:editId="55F8A170">
            <wp:extent cx="1657732" cy="1800000"/>
            <wp:effectExtent l="0" t="0" r="0" b="0"/>
            <wp:docPr id="5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1657732" cy="1800000"/>
                    </a:xfrm>
                    <a:prstGeom prst="rect">
                      <a:avLst/>
                    </a:prstGeom>
                    <a:noFill/>
                    <a:ln>
                      <a:noFill/>
                    </a:ln>
                  </pic:spPr>
                </pic:pic>
              </a:graphicData>
            </a:graphic>
          </wp:inline>
        </w:drawing>
      </w:r>
    </w:p>
    <w:p w14:paraId="6F7B6AF8" w14:textId="77777777" w:rsidR="00B6151D" w:rsidRPr="00475DC1" w:rsidRDefault="00B6151D" w:rsidP="00131B03">
      <w:pPr>
        <w:shd w:val="clear" w:color="auto" w:fill="FFFFFF"/>
        <w:spacing w:after="0" w:line="240" w:lineRule="auto"/>
        <w:ind w:firstLine="709"/>
        <w:jc w:val="both"/>
        <w:rPr>
          <w:rFonts w:ascii="Times New Roman" w:eastAsia="Times New Roman" w:hAnsi="Times New Roman" w:cs="Times New Roman"/>
          <w:sz w:val="16"/>
          <w:szCs w:val="16"/>
          <w:lang w:eastAsia="ru-RU"/>
        </w:rPr>
      </w:pPr>
    </w:p>
    <w:p w14:paraId="2427D55D" w14:textId="77777777" w:rsidR="00B6151D" w:rsidRPr="00131B03" w:rsidRDefault="00B6151D" w:rsidP="007B6EB3">
      <w:pPr>
        <w:shd w:val="clear" w:color="auto" w:fill="FFFFFF"/>
        <w:spacing w:after="0" w:line="240" w:lineRule="auto"/>
        <w:jc w:val="right"/>
        <w:rPr>
          <w:rFonts w:ascii="Times New Roman" w:eastAsia="Times New Roman" w:hAnsi="Times New Roman" w:cs="Times New Roman"/>
          <w:b/>
          <w:bCs/>
          <w:sz w:val="24"/>
          <w:szCs w:val="24"/>
          <w:lang w:eastAsia="ru-RU"/>
        </w:rPr>
      </w:pPr>
      <w:r w:rsidRPr="00131B03">
        <w:rPr>
          <w:rFonts w:ascii="Times New Roman" w:eastAsia="Times New Roman" w:hAnsi="Times New Roman" w:cs="Times New Roman"/>
          <w:b/>
          <w:bCs/>
          <w:sz w:val="24"/>
          <w:szCs w:val="24"/>
          <w:lang w:eastAsia="ru-RU"/>
        </w:rPr>
        <w:t>ПРИЛОЖЕНИЕ 11</w:t>
      </w:r>
    </w:p>
    <w:p w14:paraId="21E728B3" w14:textId="1399F24E" w:rsidR="00B6151D" w:rsidRDefault="00B6151D" w:rsidP="007B6EB3">
      <w:pPr>
        <w:shd w:val="clear" w:color="auto" w:fill="FFFFFF"/>
        <w:spacing w:after="0" w:line="240" w:lineRule="auto"/>
        <w:jc w:val="center"/>
        <w:rPr>
          <w:rFonts w:ascii="Times New Roman" w:eastAsia="Times New Roman" w:hAnsi="Times New Roman" w:cs="Times New Roman"/>
          <w:b/>
          <w:bCs/>
          <w:sz w:val="24"/>
          <w:szCs w:val="24"/>
          <w:lang w:eastAsia="ru-RU"/>
        </w:rPr>
      </w:pPr>
      <w:r w:rsidRPr="00475DC1">
        <w:rPr>
          <w:rFonts w:ascii="Times New Roman" w:eastAsia="Times New Roman" w:hAnsi="Times New Roman" w:cs="Times New Roman"/>
          <w:b/>
          <w:bCs/>
          <w:sz w:val="24"/>
          <w:szCs w:val="24"/>
          <w:lang w:eastAsia="ru-RU"/>
        </w:rPr>
        <w:t>Нетрадиционное использование йода</w:t>
      </w:r>
    </w:p>
    <w:p w14:paraId="13F1565B" w14:textId="77777777" w:rsidR="00475DC1" w:rsidRPr="00475DC1" w:rsidRDefault="00475DC1" w:rsidP="00475DC1">
      <w:pPr>
        <w:shd w:val="clear" w:color="auto" w:fill="FFFFFF"/>
        <w:spacing w:after="0" w:line="240" w:lineRule="auto"/>
        <w:ind w:firstLine="709"/>
        <w:rPr>
          <w:rFonts w:ascii="Times New Roman" w:eastAsia="Times New Roman" w:hAnsi="Times New Roman" w:cs="Times New Roman"/>
          <w:sz w:val="16"/>
          <w:szCs w:val="16"/>
          <w:lang w:eastAsia="ru-RU"/>
        </w:rPr>
      </w:pPr>
    </w:p>
    <w:p w14:paraId="3C111B3E" w14:textId="29EA332B" w:rsidR="00B6151D" w:rsidRPr="00131B03" w:rsidRDefault="00B6151D" w:rsidP="00475DC1">
      <w:pPr>
        <w:shd w:val="clear" w:color="auto" w:fill="FFFFFF"/>
        <w:spacing w:after="0" w:line="240" w:lineRule="auto"/>
        <w:jc w:val="center"/>
        <w:rPr>
          <w:rFonts w:ascii="Times New Roman" w:eastAsia="Times New Roman" w:hAnsi="Times New Roman" w:cs="Times New Roman"/>
          <w:sz w:val="24"/>
          <w:szCs w:val="24"/>
          <w:lang w:eastAsia="ru-RU"/>
        </w:rPr>
      </w:pPr>
      <w:r w:rsidRPr="00131B03">
        <w:rPr>
          <w:rFonts w:ascii="Times New Roman" w:eastAsia="Times New Roman" w:hAnsi="Times New Roman" w:cs="Times New Roman"/>
          <w:noProof/>
          <w:sz w:val="24"/>
          <w:szCs w:val="24"/>
          <w:lang w:eastAsia="ru-RU"/>
        </w:rPr>
        <w:drawing>
          <wp:inline distT="0" distB="0" distL="0" distR="0" wp14:anchorId="2710B234" wp14:editId="224732F1">
            <wp:extent cx="2220002" cy="1620000"/>
            <wp:effectExtent l="0" t="0" r="8890" b="0"/>
            <wp:docPr id="54" name="Рисунок 24" descr="https://pentad.ru/wp-content/uploads/2019/05/jod-dlya-rastenij.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descr="https://pentad.ru/wp-content/uploads/2019/05/jod-dlya-rastenij.jpg"/>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2220002" cy="1620000"/>
                    </a:xfrm>
                    <a:prstGeom prst="rect">
                      <a:avLst/>
                    </a:prstGeom>
                    <a:noFill/>
                    <a:ln>
                      <a:noFill/>
                    </a:ln>
                  </pic:spPr>
                </pic:pic>
              </a:graphicData>
            </a:graphic>
          </wp:inline>
        </w:drawing>
      </w:r>
      <w:r w:rsidR="00475DC1">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4F4130B5" wp14:editId="247B6200">
            <wp:extent cx="2160000" cy="1620000"/>
            <wp:effectExtent l="0" t="0" r="0" b="0"/>
            <wp:docPr id="55" name="Рисунок 25" descr="https://ogurechnik.ru/wp-content/uploads/2021/08/%D0%B91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descr="https://ogurechnik.ru/wp-content/uploads/2021/08/%D0%B913.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2160000" cy="1620000"/>
                    </a:xfrm>
                    <a:prstGeom prst="rect">
                      <a:avLst/>
                    </a:prstGeom>
                    <a:noFill/>
                    <a:ln>
                      <a:noFill/>
                    </a:ln>
                  </pic:spPr>
                </pic:pic>
              </a:graphicData>
            </a:graphic>
          </wp:inline>
        </w:drawing>
      </w:r>
    </w:p>
    <w:p w14:paraId="774EE68C" w14:textId="77777777" w:rsidR="00B6151D" w:rsidRPr="00475DC1" w:rsidRDefault="00B6151D" w:rsidP="00131B03">
      <w:pPr>
        <w:shd w:val="clear" w:color="auto" w:fill="FFFFFF"/>
        <w:spacing w:after="0" w:line="240" w:lineRule="auto"/>
        <w:ind w:firstLine="709"/>
        <w:jc w:val="both"/>
        <w:rPr>
          <w:rFonts w:ascii="Times New Roman" w:eastAsia="Times New Roman" w:hAnsi="Times New Roman" w:cs="Times New Roman"/>
          <w:sz w:val="16"/>
          <w:szCs w:val="16"/>
          <w:lang w:eastAsia="ru-RU"/>
        </w:rPr>
      </w:pPr>
    </w:p>
    <w:p w14:paraId="28EF7E93" w14:textId="2C8AA77E" w:rsidR="00B6151D" w:rsidRDefault="00B6151D" w:rsidP="007B6EB3">
      <w:pPr>
        <w:shd w:val="clear" w:color="auto" w:fill="FFFFFF"/>
        <w:spacing w:after="0" w:line="240" w:lineRule="auto"/>
        <w:jc w:val="center"/>
        <w:rPr>
          <w:rFonts w:ascii="Times New Roman" w:eastAsia="Times New Roman" w:hAnsi="Times New Roman" w:cs="Times New Roman"/>
          <w:b/>
          <w:bCs/>
          <w:sz w:val="24"/>
          <w:szCs w:val="24"/>
          <w:lang w:eastAsia="ru-RU"/>
        </w:rPr>
      </w:pPr>
      <w:r w:rsidRPr="00475DC1">
        <w:rPr>
          <w:rFonts w:ascii="Times New Roman" w:eastAsia="Times New Roman" w:hAnsi="Times New Roman" w:cs="Times New Roman"/>
          <w:b/>
          <w:bCs/>
          <w:sz w:val="24"/>
          <w:szCs w:val="24"/>
          <w:lang w:eastAsia="ru-RU"/>
        </w:rPr>
        <w:t>Приготовление йодного крема для лица</w:t>
      </w:r>
    </w:p>
    <w:p w14:paraId="5E485CB8" w14:textId="77777777" w:rsidR="00475DC1" w:rsidRPr="00475DC1" w:rsidRDefault="00475DC1" w:rsidP="00475DC1">
      <w:pPr>
        <w:shd w:val="clear" w:color="auto" w:fill="FFFFFF"/>
        <w:spacing w:after="0" w:line="240" w:lineRule="auto"/>
        <w:ind w:firstLine="709"/>
        <w:rPr>
          <w:rFonts w:ascii="Times New Roman" w:eastAsia="Times New Roman" w:hAnsi="Times New Roman" w:cs="Times New Roman"/>
          <w:sz w:val="16"/>
          <w:szCs w:val="16"/>
          <w:lang w:eastAsia="ru-RU"/>
        </w:rPr>
      </w:pPr>
    </w:p>
    <w:p w14:paraId="06D78EAB" w14:textId="55F7B37E" w:rsidR="00B6151D" w:rsidRPr="00131B03" w:rsidRDefault="00B6151D" w:rsidP="00475DC1">
      <w:pPr>
        <w:shd w:val="clear" w:color="auto" w:fill="FFFFFF"/>
        <w:spacing w:after="0" w:line="240" w:lineRule="auto"/>
        <w:jc w:val="center"/>
        <w:rPr>
          <w:rFonts w:ascii="Times New Roman" w:eastAsia="Times New Roman" w:hAnsi="Times New Roman" w:cs="Times New Roman"/>
          <w:sz w:val="24"/>
          <w:szCs w:val="24"/>
          <w:lang w:eastAsia="ru-RU"/>
        </w:rPr>
      </w:pPr>
      <w:r w:rsidRPr="00131B03">
        <w:rPr>
          <w:rFonts w:ascii="Times New Roman" w:eastAsia="Times New Roman" w:hAnsi="Times New Roman" w:cs="Times New Roman"/>
          <w:noProof/>
          <w:sz w:val="24"/>
          <w:szCs w:val="24"/>
          <w:lang w:eastAsia="ru-RU"/>
        </w:rPr>
        <w:drawing>
          <wp:inline distT="0" distB="0" distL="0" distR="0" wp14:anchorId="157F5864" wp14:editId="7928312F">
            <wp:extent cx="1292511" cy="1800000"/>
            <wp:effectExtent l="0" t="0" r="3175" b="0"/>
            <wp:docPr id="56"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292511" cy="1800000"/>
                    </a:xfrm>
                    <a:prstGeom prst="rect">
                      <a:avLst/>
                    </a:prstGeom>
                    <a:noFill/>
                    <a:ln>
                      <a:noFill/>
                    </a:ln>
                  </pic:spPr>
                </pic:pic>
              </a:graphicData>
            </a:graphic>
          </wp:inline>
        </w:drawing>
      </w:r>
      <w:r w:rsidR="00475DC1">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1C36E660" wp14:editId="472FE85E">
            <wp:extent cx="2251982" cy="1800000"/>
            <wp:effectExtent l="0" t="0" r="0" b="0"/>
            <wp:docPr id="57" name="Рисунок 26" descr="https://my-izumrud.ru/wp-content/uploads/2019/05/ona_v_48_let_legko_izbavilas_ot_morshhin_eto_prichina_pochemu_ya_smenila_elitnyj_krem__domwoman.ru_.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descr="https://my-izumrud.ru/wp-content/uploads/2019/05/ona_v_48_let_legko_izbavilas_ot_morshhin_eto_prichina_pochemu_ya_smenila_elitnyj_krem__domwoman.ru_.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51982" cy="1800000"/>
                    </a:xfrm>
                    <a:prstGeom prst="rect">
                      <a:avLst/>
                    </a:prstGeom>
                    <a:noFill/>
                    <a:ln>
                      <a:noFill/>
                    </a:ln>
                  </pic:spPr>
                </pic:pic>
              </a:graphicData>
            </a:graphic>
          </wp:inline>
        </w:drawing>
      </w:r>
      <w:r w:rsidR="00475DC1">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422F2197" wp14:editId="093A68A1">
            <wp:extent cx="1197357" cy="1800000"/>
            <wp:effectExtent l="0" t="0" r="3175" b="0"/>
            <wp:docPr id="5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197357" cy="1800000"/>
                    </a:xfrm>
                    <a:prstGeom prst="rect">
                      <a:avLst/>
                    </a:prstGeom>
                    <a:noFill/>
                    <a:ln>
                      <a:noFill/>
                    </a:ln>
                  </pic:spPr>
                </pic:pic>
              </a:graphicData>
            </a:graphic>
          </wp:inline>
        </w:drawing>
      </w:r>
    </w:p>
    <w:p w14:paraId="1688F19E" w14:textId="77777777" w:rsidR="00B6151D" w:rsidRPr="00475DC1" w:rsidRDefault="00B6151D" w:rsidP="00131B03">
      <w:pPr>
        <w:shd w:val="clear" w:color="auto" w:fill="FFFFFF"/>
        <w:spacing w:after="0" w:line="240" w:lineRule="auto"/>
        <w:ind w:firstLine="709"/>
        <w:jc w:val="both"/>
        <w:rPr>
          <w:rFonts w:ascii="Times New Roman" w:eastAsia="Times New Roman" w:hAnsi="Times New Roman" w:cs="Times New Roman"/>
          <w:sz w:val="16"/>
          <w:szCs w:val="16"/>
          <w:lang w:eastAsia="ru-RU"/>
        </w:rPr>
      </w:pPr>
    </w:p>
    <w:p w14:paraId="1EA9F66B" w14:textId="46DF16B0" w:rsidR="00B6151D" w:rsidRDefault="00B6151D" w:rsidP="007B6EB3">
      <w:pPr>
        <w:shd w:val="clear" w:color="auto" w:fill="FFFFFF"/>
        <w:spacing w:after="0" w:line="240" w:lineRule="auto"/>
        <w:jc w:val="center"/>
        <w:rPr>
          <w:rFonts w:ascii="Times New Roman" w:eastAsia="Times New Roman" w:hAnsi="Times New Roman" w:cs="Times New Roman"/>
          <w:b/>
          <w:bCs/>
          <w:sz w:val="24"/>
          <w:szCs w:val="24"/>
          <w:lang w:eastAsia="ru-RU"/>
        </w:rPr>
      </w:pPr>
      <w:r w:rsidRPr="00475DC1">
        <w:rPr>
          <w:rFonts w:ascii="Times New Roman" w:eastAsia="Times New Roman" w:hAnsi="Times New Roman" w:cs="Times New Roman"/>
          <w:b/>
          <w:bCs/>
          <w:sz w:val="24"/>
          <w:szCs w:val="24"/>
          <w:lang w:eastAsia="ru-RU"/>
        </w:rPr>
        <w:t>Йодные ванночки для ногтей</w:t>
      </w:r>
    </w:p>
    <w:p w14:paraId="77762604" w14:textId="77777777" w:rsidR="00475DC1" w:rsidRPr="00475DC1" w:rsidRDefault="00475DC1" w:rsidP="00475DC1">
      <w:pPr>
        <w:shd w:val="clear" w:color="auto" w:fill="FFFFFF"/>
        <w:spacing w:after="0" w:line="240" w:lineRule="auto"/>
        <w:ind w:firstLine="709"/>
        <w:rPr>
          <w:rFonts w:ascii="Times New Roman" w:eastAsia="Times New Roman" w:hAnsi="Times New Roman" w:cs="Times New Roman"/>
          <w:sz w:val="16"/>
          <w:szCs w:val="16"/>
          <w:lang w:eastAsia="ru-RU"/>
        </w:rPr>
      </w:pPr>
    </w:p>
    <w:p w14:paraId="795F2D4D" w14:textId="2C6B68C0" w:rsidR="00B6151D" w:rsidRDefault="00B6151D" w:rsidP="00475DC1">
      <w:pPr>
        <w:shd w:val="clear" w:color="auto" w:fill="FFFFFF"/>
        <w:spacing w:after="0" w:line="240" w:lineRule="auto"/>
        <w:jc w:val="center"/>
        <w:rPr>
          <w:rFonts w:ascii="Times New Roman" w:eastAsia="Times New Roman" w:hAnsi="Times New Roman" w:cs="Times New Roman"/>
          <w:sz w:val="24"/>
          <w:szCs w:val="24"/>
          <w:lang w:eastAsia="ru-RU"/>
        </w:rPr>
      </w:pPr>
      <w:r w:rsidRPr="00131B03">
        <w:rPr>
          <w:rFonts w:ascii="Times New Roman" w:eastAsia="Times New Roman" w:hAnsi="Times New Roman" w:cs="Times New Roman"/>
          <w:noProof/>
          <w:sz w:val="24"/>
          <w:szCs w:val="24"/>
          <w:lang w:eastAsia="ru-RU"/>
        </w:rPr>
        <w:drawing>
          <wp:inline distT="0" distB="0" distL="0" distR="0" wp14:anchorId="1E7EAE0A" wp14:editId="40D73770">
            <wp:extent cx="1446792" cy="1800000"/>
            <wp:effectExtent l="0" t="0" r="1270" b="0"/>
            <wp:docPr id="5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1446792" cy="1800000"/>
                    </a:xfrm>
                    <a:prstGeom prst="rect">
                      <a:avLst/>
                    </a:prstGeom>
                    <a:noFill/>
                    <a:ln>
                      <a:noFill/>
                    </a:ln>
                  </pic:spPr>
                </pic:pic>
              </a:graphicData>
            </a:graphic>
          </wp:inline>
        </w:drawing>
      </w:r>
      <w:r w:rsidR="00475DC1">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59BD0F09" wp14:editId="52B23738">
            <wp:extent cx="1419623" cy="1800000"/>
            <wp:effectExtent l="0" t="0" r="9525" b="0"/>
            <wp:docPr id="6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419623" cy="1800000"/>
                    </a:xfrm>
                    <a:prstGeom prst="rect">
                      <a:avLst/>
                    </a:prstGeom>
                    <a:noFill/>
                    <a:ln>
                      <a:noFill/>
                    </a:ln>
                  </pic:spPr>
                </pic:pic>
              </a:graphicData>
            </a:graphic>
          </wp:inline>
        </w:drawing>
      </w:r>
    </w:p>
    <w:p w14:paraId="2F9E63EB" w14:textId="77777777" w:rsidR="008D569F" w:rsidRPr="00131B03" w:rsidRDefault="008D569F" w:rsidP="00475DC1">
      <w:pPr>
        <w:shd w:val="clear" w:color="auto" w:fill="FFFFFF"/>
        <w:spacing w:after="0" w:line="240" w:lineRule="auto"/>
        <w:jc w:val="center"/>
        <w:rPr>
          <w:rFonts w:ascii="Times New Roman" w:eastAsia="Times New Roman" w:hAnsi="Times New Roman" w:cs="Times New Roman"/>
          <w:sz w:val="24"/>
          <w:szCs w:val="24"/>
          <w:lang w:eastAsia="ru-RU"/>
        </w:rPr>
      </w:pPr>
    </w:p>
    <w:p w14:paraId="38F1982B" w14:textId="77777777" w:rsidR="00B6151D" w:rsidRPr="00131B03" w:rsidRDefault="00B6151D" w:rsidP="007B6EB3">
      <w:pPr>
        <w:shd w:val="clear" w:color="auto" w:fill="FFFFFF"/>
        <w:spacing w:after="0" w:line="240" w:lineRule="auto"/>
        <w:jc w:val="right"/>
        <w:rPr>
          <w:rFonts w:ascii="Times New Roman" w:eastAsia="Times New Roman" w:hAnsi="Times New Roman" w:cs="Times New Roman"/>
          <w:b/>
          <w:bCs/>
          <w:sz w:val="24"/>
          <w:szCs w:val="24"/>
          <w:lang w:eastAsia="ru-RU"/>
        </w:rPr>
      </w:pPr>
      <w:r w:rsidRPr="00131B03">
        <w:rPr>
          <w:rFonts w:ascii="Times New Roman" w:eastAsia="Times New Roman" w:hAnsi="Times New Roman" w:cs="Times New Roman"/>
          <w:b/>
          <w:bCs/>
          <w:sz w:val="24"/>
          <w:szCs w:val="24"/>
          <w:lang w:eastAsia="ru-RU"/>
        </w:rPr>
        <w:lastRenderedPageBreak/>
        <w:t>ПРИЛОЖЕНИЕ 12</w:t>
      </w:r>
    </w:p>
    <w:p w14:paraId="27676A83" w14:textId="77777777" w:rsidR="00B6151D" w:rsidRPr="008D569F" w:rsidRDefault="00B6151D" w:rsidP="00131B03">
      <w:pPr>
        <w:shd w:val="clear" w:color="auto" w:fill="FFFFFF"/>
        <w:spacing w:after="0" w:line="240" w:lineRule="auto"/>
        <w:ind w:firstLine="709"/>
        <w:jc w:val="both"/>
        <w:rPr>
          <w:rFonts w:ascii="Times New Roman" w:eastAsia="Times New Roman" w:hAnsi="Times New Roman" w:cs="Times New Roman"/>
          <w:sz w:val="12"/>
          <w:szCs w:val="12"/>
          <w:lang w:eastAsia="ru-RU"/>
        </w:rPr>
      </w:pPr>
    </w:p>
    <w:p w14:paraId="456DE29B" w14:textId="7DE5B3D8" w:rsidR="00B6151D" w:rsidRDefault="00B6151D" w:rsidP="007B6EB3">
      <w:pPr>
        <w:shd w:val="clear" w:color="auto" w:fill="FFFFFF"/>
        <w:spacing w:after="0" w:line="240" w:lineRule="auto"/>
        <w:jc w:val="center"/>
        <w:rPr>
          <w:rFonts w:ascii="Times New Roman" w:eastAsia="Times New Roman" w:hAnsi="Times New Roman" w:cs="Times New Roman"/>
          <w:b/>
          <w:bCs/>
          <w:sz w:val="24"/>
          <w:szCs w:val="24"/>
          <w:lang w:eastAsia="ru-RU"/>
        </w:rPr>
      </w:pPr>
      <w:r w:rsidRPr="008D569F">
        <w:rPr>
          <w:rFonts w:ascii="Times New Roman" w:eastAsia="Times New Roman" w:hAnsi="Times New Roman" w:cs="Times New Roman"/>
          <w:b/>
          <w:bCs/>
          <w:sz w:val="24"/>
          <w:szCs w:val="24"/>
          <w:lang w:eastAsia="ru-RU"/>
        </w:rPr>
        <w:t>Проверка золота на подлинность в домашних условиях</w:t>
      </w:r>
    </w:p>
    <w:p w14:paraId="70316B10" w14:textId="77777777" w:rsidR="008D569F" w:rsidRPr="008D569F" w:rsidRDefault="008D569F" w:rsidP="008D569F">
      <w:pPr>
        <w:shd w:val="clear" w:color="auto" w:fill="FFFFFF"/>
        <w:spacing w:after="0" w:line="240" w:lineRule="auto"/>
        <w:ind w:firstLine="709"/>
        <w:rPr>
          <w:rFonts w:ascii="Times New Roman" w:eastAsia="Times New Roman" w:hAnsi="Times New Roman" w:cs="Times New Roman"/>
          <w:sz w:val="12"/>
          <w:szCs w:val="12"/>
          <w:lang w:eastAsia="ru-RU"/>
        </w:rPr>
      </w:pPr>
    </w:p>
    <w:p w14:paraId="239B24EF" w14:textId="7976FB73" w:rsidR="00B6151D" w:rsidRPr="00131B03" w:rsidRDefault="00B6151D" w:rsidP="008D569F">
      <w:pPr>
        <w:shd w:val="clear" w:color="auto" w:fill="FFFFFF"/>
        <w:spacing w:after="0" w:line="240" w:lineRule="auto"/>
        <w:jc w:val="center"/>
        <w:rPr>
          <w:rFonts w:ascii="Times New Roman" w:eastAsia="Times New Roman" w:hAnsi="Times New Roman" w:cs="Times New Roman"/>
          <w:sz w:val="24"/>
          <w:szCs w:val="24"/>
          <w:lang w:eastAsia="ru-RU"/>
        </w:rPr>
      </w:pPr>
      <w:r w:rsidRPr="00131B03">
        <w:rPr>
          <w:rFonts w:ascii="Times New Roman" w:eastAsia="Times New Roman" w:hAnsi="Times New Roman" w:cs="Times New Roman"/>
          <w:noProof/>
          <w:sz w:val="24"/>
          <w:szCs w:val="24"/>
          <w:lang w:eastAsia="ru-RU"/>
        </w:rPr>
        <w:drawing>
          <wp:inline distT="0" distB="0" distL="0" distR="0" wp14:anchorId="452713A7" wp14:editId="5E366FD9">
            <wp:extent cx="1419054" cy="1692000"/>
            <wp:effectExtent l="0" t="0" r="0" b="381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rotWithShape="1">
                    <a:blip r:embed="rId69" cstate="print">
                      <a:extLst>
                        <a:ext uri="{28A0092B-C50C-407E-A947-70E740481C1C}">
                          <a14:useLocalDpi xmlns:a14="http://schemas.microsoft.com/office/drawing/2010/main" val="0"/>
                        </a:ext>
                      </a:extLst>
                    </a:blip>
                    <a:srcRect b="12270"/>
                    <a:stretch/>
                  </pic:blipFill>
                  <pic:spPr bwMode="auto">
                    <a:xfrm>
                      <a:off x="0" y="0"/>
                      <a:ext cx="1419054" cy="1692000"/>
                    </a:xfrm>
                    <a:prstGeom prst="rect">
                      <a:avLst/>
                    </a:prstGeom>
                    <a:noFill/>
                    <a:ln>
                      <a:noFill/>
                    </a:ln>
                    <a:extLst>
                      <a:ext uri="{53640926-AAD7-44D8-BBD7-CCE9431645EC}">
                        <a14:shadowObscured xmlns:a14="http://schemas.microsoft.com/office/drawing/2010/main"/>
                      </a:ext>
                    </a:extLst>
                  </pic:spPr>
                </pic:pic>
              </a:graphicData>
            </a:graphic>
          </wp:inline>
        </w:drawing>
      </w:r>
      <w:r w:rsidR="008D569F">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6BABF74E" wp14:editId="4116F5D3">
            <wp:extent cx="1361108" cy="1692000"/>
            <wp:effectExtent l="0" t="0" r="0" b="381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rotWithShape="1">
                    <a:blip r:embed="rId70" cstate="print">
                      <a:extLst>
                        <a:ext uri="{28A0092B-C50C-407E-A947-70E740481C1C}">
                          <a14:useLocalDpi xmlns:a14="http://schemas.microsoft.com/office/drawing/2010/main" val="0"/>
                        </a:ext>
                      </a:extLst>
                    </a:blip>
                    <a:srcRect b="6514"/>
                    <a:stretch/>
                  </pic:blipFill>
                  <pic:spPr bwMode="auto">
                    <a:xfrm>
                      <a:off x="0" y="0"/>
                      <a:ext cx="1361108" cy="1692000"/>
                    </a:xfrm>
                    <a:prstGeom prst="rect">
                      <a:avLst/>
                    </a:prstGeom>
                    <a:noFill/>
                    <a:ln>
                      <a:noFill/>
                    </a:ln>
                    <a:extLst>
                      <a:ext uri="{53640926-AAD7-44D8-BBD7-CCE9431645EC}">
                        <a14:shadowObscured xmlns:a14="http://schemas.microsoft.com/office/drawing/2010/main"/>
                      </a:ext>
                    </a:extLst>
                  </pic:spPr>
                </pic:pic>
              </a:graphicData>
            </a:graphic>
          </wp:inline>
        </w:drawing>
      </w:r>
      <w:r w:rsidR="008D569F">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6520A44F" wp14:editId="02FC5CF9">
            <wp:extent cx="1407217" cy="1692000"/>
            <wp:effectExtent l="0" t="0" r="2540" b="381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rotWithShape="1">
                    <a:blip r:embed="rId71" cstate="print">
                      <a:extLst>
                        <a:ext uri="{28A0092B-C50C-407E-A947-70E740481C1C}">
                          <a14:useLocalDpi xmlns:a14="http://schemas.microsoft.com/office/drawing/2010/main" val="0"/>
                        </a:ext>
                      </a:extLst>
                    </a:blip>
                    <a:srcRect t="10067"/>
                    <a:stretch/>
                  </pic:blipFill>
                  <pic:spPr bwMode="auto">
                    <a:xfrm>
                      <a:off x="0" y="0"/>
                      <a:ext cx="1407217" cy="1692000"/>
                    </a:xfrm>
                    <a:prstGeom prst="rect">
                      <a:avLst/>
                    </a:prstGeom>
                    <a:noFill/>
                    <a:ln>
                      <a:noFill/>
                    </a:ln>
                    <a:extLst>
                      <a:ext uri="{53640926-AAD7-44D8-BBD7-CCE9431645EC}">
                        <a14:shadowObscured xmlns:a14="http://schemas.microsoft.com/office/drawing/2010/main"/>
                      </a:ext>
                    </a:extLst>
                  </pic:spPr>
                </pic:pic>
              </a:graphicData>
            </a:graphic>
          </wp:inline>
        </w:drawing>
      </w:r>
    </w:p>
    <w:p w14:paraId="0C42F629" w14:textId="64996788" w:rsidR="00B6151D" w:rsidRDefault="00B6151D" w:rsidP="007B6EB3">
      <w:pPr>
        <w:shd w:val="clear" w:color="auto" w:fill="FFFFFF"/>
        <w:spacing w:after="0" w:line="240" w:lineRule="auto"/>
        <w:jc w:val="center"/>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Натуральное золото</w:t>
      </w:r>
    </w:p>
    <w:p w14:paraId="6C25B6E1" w14:textId="77777777" w:rsidR="008D569F" w:rsidRPr="008D569F" w:rsidRDefault="008D569F" w:rsidP="007B6EB3">
      <w:pPr>
        <w:shd w:val="clear" w:color="auto" w:fill="FFFFFF"/>
        <w:spacing w:after="0" w:line="240" w:lineRule="auto"/>
        <w:jc w:val="center"/>
        <w:rPr>
          <w:rFonts w:ascii="Times New Roman" w:eastAsia="Times New Roman" w:hAnsi="Times New Roman" w:cs="Times New Roman"/>
          <w:sz w:val="16"/>
          <w:szCs w:val="16"/>
          <w:lang w:eastAsia="ru-RU"/>
        </w:rPr>
      </w:pPr>
    </w:p>
    <w:p w14:paraId="7FEA4966" w14:textId="77777777" w:rsidR="00B6151D" w:rsidRPr="00131B03" w:rsidRDefault="00B6151D" w:rsidP="008D569F">
      <w:pPr>
        <w:shd w:val="clear" w:color="auto" w:fill="FFFFFF"/>
        <w:spacing w:after="0" w:line="240" w:lineRule="auto"/>
        <w:jc w:val="center"/>
        <w:rPr>
          <w:rFonts w:ascii="Times New Roman" w:eastAsia="Times New Roman" w:hAnsi="Times New Roman" w:cs="Times New Roman"/>
          <w:sz w:val="24"/>
          <w:szCs w:val="24"/>
          <w:lang w:eastAsia="ru-RU"/>
        </w:rPr>
      </w:pPr>
      <w:r w:rsidRPr="00131B03">
        <w:rPr>
          <w:rFonts w:ascii="Times New Roman" w:eastAsia="Times New Roman" w:hAnsi="Times New Roman" w:cs="Times New Roman"/>
          <w:noProof/>
          <w:sz w:val="24"/>
          <w:szCs w:val="24"/>
          <w:lang w:eastAsia="ru-RU"/>
        </w:rPr>
        <w:drawing>
          <wp:inline distT="0" distB="0" distL="0" distR="0" wp14:anchorId="7CD966AB" wp14:editId="655F8424">
            <wp:extent cx="2078334" cy="1620000"/>
            <wp:effectExtent l="0" t="0" r="0" b="0"/>
            <wp:docPr id="6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2"/>
                    <pic:cNvPicPr>
                      <a:picLocks noChangeAspect="1" noChangeArrowheads="1"/>
                    </pic:cNvPicPr>
                  </pic:nvPicPr>
                  <pic:blipFill rotWithShape="1">
                    <a:blip r:embed="rId72">
                      <a:extLst>
                        <a:ext uri="{28A0092B-C50C-407E-A947-70E740481C1C}">
                          <a14:useLocalDpi xmlns:a14="http://schemas.microsoft.com/office/drawing/2010/main" val="0"/>
                        </a:ext>
                      </a:extLst>
                    </a:blip>
                    <a:srcRect t="17011"/>
                    <a:stretch/>
                  </pic:blipFill>
                  <pic:spPr bwMode="auto">
                    <a:xfrm>
                      <a:off x="0" y="0"/>
                      <a:ext cx="2078334" cy="1620000"/>
                    </a:xfrm>
                    <a:prstGeom prst="rect">
                      <a:avLst/>
                    </a:prstGeom>
                    <a:noFill/>
                    <a:ln>
                      <a:noFill/>
                    </a:ln>
                    <a:extLst>
                      <a:ext uri="{53640926-AAD7-44D8-BBD7-CCE9431645EC}">
                        <a14:shadowObscured xmlns:a14="http://schemas.microsoft.com/office/drawing/2010/main"/>
                      </a:ext>
                    </a:extLst>
                  </pic:spPr>
                </pic:pic>
              </a:graphicData>
            </a:graphic>
          </wp:inline>
        </w:drawing>
      </w:r>
    </w:p>
    <w:p w14:paraId="5A0ECB55" w14:textId="77777777" w:rsidR="00B6151D" w:rsidRPr="00131B03" w:rsidRDefault="00B6151D" w:rsidP="007B6EB3">
      <w:pPr>
        <w:shd w:val="clear" w:color="auto" w:fill="FFFFFF"/>
        <w:spacing w:after="0" w:line="240" w:lineRule="auto"/>
        <w:jc w:val="center"/>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Подделка</w:t>
      </w:r>
    </w:p>
    <w:p w14:paraId="049B70B2" w14:textId="77777777" w:rsidR="00B6151D" w:rsidRPr="008D569F" w:rsidRDefault="00B6151D" w:rsidP="00131B03">
      <w:pPr>
        <w:shd w:val="clear" w:color="auto" w:fill="FFFFFF"/>
        <w:spacing w:after="0" w:line="240" w:lineRule="auto"/>
        <w:ind w:firstLine="709"/>
        <w:jc w:val="both"/>
        <w:rPr>
          <w:rFonts w:ascii="Times New Roman" w:eastAsia="Times New Roman" w:hAnsi="Times New Roman" w:cs="Times New Roman"/>
          <w:sz w:val="12"/>
          <w:szCs w:val="12"/>
          <w:lang w:eastAsia="ru-RU"/>
        </w:rPr>
      </w:pPr>
    </w:p>
    <w:p w14:paraId="0C2D29E5" w14:textId="77777777" w:rsidR="00B6151D" w:rsidRPr="00131B03" w:rsidRDefault="00B6151D" w:rsidP="007B6EB3">
      <w:pPr>
        <w:shd w:val="clear" w:color="auto" w:fill="FFFFFF"/>
        <w:spacing w:after="0" w:line="240" w:lineRule="auto"/>
        <w:jc w:val="right"/>
        <w:rPr>
          <w:rFonts w:ascii="Times New Roman" w:eastAsia="Times New Roman" w:hAnsi="Times New Roman" w:cs="Times New Roman"/>
          <w:b/>
          <w:bCs/>
          <w:sz w:val="24"/>
          <w:szCs w:val="24"/>
          <w:lang w:eastAsia="ru-RU"/>
        </w:rPr>
      </w:pPr>
      <w:r w:rsidRPr="00131B03">
        <w:rPr>
          <w:rFonts w:ascii="Times New Roman" w:eastAsia="Times New Roman" w:hAnsi="Times New Roman" w:cs="Times New Roman"/>
          <w:b/>
          <w:bCs/>
          <w:sz w:val="24"/>
          <w:szCs w:val="24"/>
          <w:lang w:eastAsia="ru-RU"/>
        </w:rPr>
        <w:t>ПРИЛОЖЕНИЕ 13</w:t>
      </w:r>
    </w:p>
    <w:p w14:paraId="3BACF43C" w14:textId="77777777" w:rsidR="00B6151D" w:rsidRPr="008D569F" w:rsidRDefault="00B6151D" w:rsidP="00131B03">
      <w:pPr>
        <w:shd w:val="clear" w:color="auto" w:fill="FFFFFF"/>
        <w:spacing w:after="0" w:line="240" w:lineRule="auto"/>
        <w:ind w:firstLine="709"/>
        <w:jc w:val="both"/>
        <w:rPr>
          <w:rFonts w:ascii="Times New Roman" w:eastAsia="Times New Roman" w:hAnsi="Times New Roman" w:cs="Times New Roman"/>
          <w:sz w:val="12"/>
          <w:szCs w:val="12"/>
          <w:lang w:eastAsia="ru-RU"/>
        </w:rPr>
      </w:pPr>
    </w:p>
    <w:p w14:paraId="7522648E" w14:textId="1B8D985D" w:rsidR="00B6151D" w:rsidRDefault="00B6151D" w:rsidP="007B6EB3">
      <w:pPr>
        <w:shd w:val="clear" w:color="auto" w:fill="FFFFFF"/>
        <w:spacing w:after="0" w:line="240" w:lineRule="auto"/>
        <w:jc w:val="center"/>
        <w:rPr>
          <w:rFonts w:ascii="Times New Roman" w:eastAsia="Times New Roman" w:hAnsi="Times New Roman" w:cs="Times New Roman"/>
          <w:b/>
          <w:bCs/>
          <w:sz w:val="24"/>
          <w:szCs w:val="24"/>
          <w:lang w:eastAsia="ru-RU"/>
        </w:rPr>
      </w:pPr>
      <w:r w:rsidRPr="008D569F">
        <w:rPr>
          <w:rFonts w:ascii="Times New Roman" w:eastAsia="Times New Roman" w:hAnsi="Times New Roman" w:cs="Times New Roman"/>
          <w:b/>
          <w:bCs/>
          <w:sz w:val="24"/>
          <w:szCs w:val="24"/>
          <w:lang w:eastAsia="ru-RU"/>
        </w:rPr>
        <w:t>Обесцвечивание йодного раствора лимонной кислотой</w:t>
      </w:r>
    </w:p>
    <w:p w14:paraId="221AE84D" w14:textId="77777777" w:rsidR="008D569F" w:rsidRPr="008D569F" w:rsidRDefault="008D569F" w:rsidP="008D569F">
      <w:pPr>
        <w:shd w:val="clear" w:color="auto" w:fill="FFFFFF"/>
        <w:spacing w:after="0" w:line="240" w:lineRule="auto"/>
        <w:ind w:firstLine="709"/>
        <w:rPr>
          <w:rFonts w:ascii="Times New Roman" w:eastAsia="Times New Roman" w:hAnsi="Times New Roman" w:cs="Times New Roman"/>
          <w:sz w:val="12"/>
          <w:szCs w:val="12"/>
          <w:lang w:eastAsia="ru-RU"/>
        </w:rPr>
      </w:pPr>
    </w:p>
    <w:p w14:paraId="23FF3F13" w14:textId="6DC78D88" w:rsidR="00B6151D" w:rsidRPr="00131B03" w:rsidRDefault="00B6151D" w:rsidP="008D569F">
      <w:pPr>
        <w:shd w:val="clear" w:color="auto" w:fill="FFFFFF"/>
        <w:spacing w:after="0" w:line="240" w:lineRule="auto"/>
        <w:jc w:val="center"/>
        <w:rPr>
          <w:rFonts w:ascii="Times New Roman" w:eastAsia="Times New Roman" w:hAnsi="Times New Roman" w:cs="Times New Roman"/>
          <w:sz w:val="24"/>
          <w:szCs w:val="24"/>
          <w:lang w:eastAsia="ru-RU"/>
        </w:rPr>
      </w:pPr>
      <w:r w:rsidRPr="00131B03">
        <w:rPr>
          <w:rFonts w:ascii="Times New Roman" w:eastAsia="Times New Roman" w:hAnsi="Times New Roman" w:cs="Times New Roman"/>
          <w:noProof/>
          <w:sz w:val="24"/>
          <w:szCs w:val="24"/>
          <w:lang w:eastAsia="ru-RU"/>
        </w:rPr>
        <w:drawing>
          <wp:inline distT="0" distB="0" distL="0" distR="0" wp14:anchorId="51FDB936" wp14:editId="0B1BD205">
            <wp:extent cx="2073600" cy="1728000"/>
            <wp:effectExtent l="0" t="0" r="3175" b="5715"/>
            <wp:docPr id="6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3"/>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073600" cy="1728000"/>
                    </a:xfrm>
                    <a:prstGeom prst="rect">
                      <a:avLst/>
                    </a:prstGeom>
                    <a:noFill/>
                    <a:ln>
                      <a:noFill/>
                    </a:ln>
                  </pic:spPr>
                </pic:pic>
              </a:graphicData>
            </a:graphic>
          </wp:inline>
        </w:drawing>
      </w:r>
      <w:r w:rsidR="008D569F">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460ECAE4" wp14:editId="3C401F00">
            <wp:extent cx="2283701" cy="1728000"/>
            <wp:effectExtent l="0" t="0" r="2540" b="5715"/>
            <wp:docPr id="66"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5"/>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283701" cy="1728000"/>
                    </a:xfrm>
                    <a:prstGeom prst="rect">
                      <a:avLst/>
                    </a:prstGeom>
                    <a:noFill/>
                    <a:ln>
                      <a:noFill/>
                    </a:ln>
                  </pic:spPr>
                </pic:pic>
              </a:graphicData>
            </a:graphic>
          </wp:inline>
        </w:drawing>
      </w:r>
      <w:r w:rsidR="008D569F">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19F8CFA1" wp14:editId="0F178204">
            <wp:extent cx="1337215" cy="1728000"/>
            <wp:effectExtent l="0" t="0" r="0" b="5715"/>
            <wp:docPr id="67"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4"/>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1337215" cy="1728000"/>
                    </a:xfrm>
                    <a:prstGeom prst="rect">
                      <a:avLst/>
                    </a:prstGeom>
                    <a:noFill/>
                    <a:ln>
                      <a:noFill/>
                    </a:ln>
                  </pic:spPr>
                </pic:pic>
              </a:graphicData>
            </a:graphic>
          </wp:inline>
        </w:drawing>
      </w:r>
    </w:p>
    <w:p w14:paraId="221BC4E5" w14:textId="77777777" w:rsidR="008D569F" w:rsidRDefault="008D569F" w:rsidP="007B6EB3">
      <w:pPr>
        <w:shd w:val="clear" w:color="auto" w:fill="FFFFFF"/>
        <w:spacing w:after="0" w:line="240" w:lineRule="auto"/>
        <w:jc w:val="right"/>
        <w:rPr>
          <w:rFonts w:ascii="Times New Roman" w:eastAsia="Times New Roman" w:hAnsi="Times New Roman" w:cs="Times New Roman"/>
          <w:b/>
          <w:bCs/>
          <w:sz w:val="24"/>
          <w:szCs w:val="24"/>
          <w:lang w:eastAsia="ru-RU"/>
        </w:rPr>
      </w:pPr>
    </w:p>
    <w:p w14:paraId="389F0A54" w14:textId="2BE8EEBE" w:rsidR="00B6151D" w:rsidRPr="00131B03" w:rsidRDefault="00B6151D" w:rsidP="007B6EB3">
      <w:pPr>
        <w:shd w:val="clear" w:color="auto" w:fill="FFFFFF"/>
        <w:spacing w:after="0" w:line="240" w:lineRule="auto"/>
        <w:jc w:val="right"/>
        <w:rPr>
          <w:rFonts w:ascii="Times New Roman" w:eastAsia="Times New Roman" w:hAnsi="Times New Roman" w:cs="Times New Roman"/>
          <w:b/>
          <w:bCs/>
          <w:sz w:val="24"/>
          <w:szCs w:val="24"/>
          <w:lang w:eastAsia="ru-RU"/>
        </w:rPr>
      </w:pPr>
      <w:r w:rsidRPr="00131B03">
        <w:rPr>
          <w:rFonts w:ascii="Times New Roman" w:eastAsia="Times New Roman" w:hAnsi="Times New Roman" w:cs="Times New Roman"/>
          <w:b/>
          <w:bCs/>
          <w:sz w:val="24"/>
          <w:szCs w:val="24"/>
          <w:lang w:eastAsia="ru-RU"/>
        </w:rPr>
        <w:t>ПРИЛОЖЕНИЕ 14</w:t>
      </w:r>
    </w:p>
    <w:p w14:paraId="485C1859" w14:textId="77777777" w:rsidR="00B6151D" w:rsidRPr="008D569F" w:rsidRDefault="00B6151D" w:rsidP="00131B03">
      <w:pPr>
        <w:shd w:val="clear" w:color="auto" w:fill="FFFFFF"/>
        <w:spacing w:after="0" w:line="240" w:lineRule="auto"/>
        <w:ind w:firstLine="709"/>
        <w:jc w:val="both"/>
        <w:rPr>
          <w:rFonts w:ascii="Times New Roman" w:eastAsia="Times New Roman" w:hAnsi="Times New Roman" w:cs="Times New Roman"/>
          <w:sz w:val="12"/>
          <w:szCs w:val="12"/>
          <w:lang w:eastAsia="ru-RU"/>
        </w:rPr>
      </w:pPr>
    </w:p>
    <w:p w14:paraId="101EF463" w14:textId="61694271" w:rsidR="00B6151D" w:rsidRDefault="00B6151D" w:rsidP="007B6EB3">
      <w:pPr>
        <w:shd w:val="clear" w:color="auto" w:fill="FFFFFF"/>
        <w:spacing w:after="0" w:line="240" w:lineRule="auto"/>
        <w:jc w:val="center"/>
        <w:rPr>
          <w:rFonts w:ascii="Times New Roman" w:eastAsia="Times New Roman" w:hAnsi="Times New Roman" w:cs="Times New Roman"/>
          <w:b/>
          <w:bCs/>
          <w:sz w:val="24"/>
          <w:szCs w:val="24"/>
          <w:lang w:eastAsia="ru-RU"/>
        </w:rPr>
      </w:pPr>
      <w:r w:rsidRPr="008D569F">
        <w:rPr>
          <w:rFonts w:ascii="Times New Roman" w:eastAsia="Times New Roman" w:hAnsi="Times New Roman" w:cs="Times New Roman"/>
          <w:b/>
          <w:bCs/>
          <w:sz w:val="24"/>
          <w:szCs w:val="24"/>
          <w:lang w:eastAsia="ru-RU"/>
        </w:rPr>
        <w:t>«Секретные послания»</w:t>
      </w:r>
    </w:p>
    <w:p w14:paraId="1E26D27A" w14:textId="77777777" w:rsidR="008D569F" w:rsidRPr="008D569F" w:rsidRDefault="008D569F" w:rsidP="008D569F">
      <w:pPr>
        <w:shd w:val="clear" w:color="auto" w:fill="FFFFFF"/>
        <w:spacing w:after="0" w:line="240" w:lineRule="auto"/>
        <w:ind w:firstLine="709"/>
        <w:rPr>
          <w:rFonts w:ascii="Times New Roman" w:eastAsia="Times New Roman" w:hAnsi="Times New Roman" w:cs="Times New Roman"/>
          <w:sz w:val="12"/>
          <w:szCs w:val="12"/>
          <w:lang w:eastAsia="ru-RU"/>
        </w:rPr>
      </w:pPr>
    </w:p>
    <w:p w14:paraId="0E923C94" w14:textId="67BB7173" w:rsidR="00B6151D" w:rsidRPr="00131B03" w:rsidRDefault="00B6151D" w:rsidP="008D569F">
      <w:pPr>
        <w:shd w:val="clear" w:color="auto" w:fill="FFFFFF"/>
        <w:spacing w:after="0" w:line="240" w:lineRule="auto"/>
        <w:jc w:val="center"/>
        <w:rPr>
          <w:rFonts w:ascii="Times New Roman" w:eastAsia="Times New Roman" w:hAnsi="Times New Roman" w:cs="Times New Roman"/>
          <w:sz w:val="24"/>
          <w:szCs w:val="24"/>
          <w:lang w:eastAsia="ru-RU"/>
        </w:rPr>
      </w:pPr>
      <w:r w:rsidRPr="00131B03">
        <w:rPr>
          <w:rFonts w:ascii="Times New Roman" w:eastAsia="Times New Roman" w:hAnsi="Times New Roman" w:cs="Times New Roman"/>
          <w:noProof/>
          <w:sz w:val="24"/>
          <w:szCs w:val="24"/>
          <w:lang w:eastAsia="ru-RU"/>
        </w:rPr>
        <w:drawing>
          <wp:inline distT="0" distB="0" distL="0" distR="0" wp14:anchorId="784AFE48" wp14:editId="42DEBB88">
            <wp:extent cx="1587260" cy="1762760"/>
            <wp:effectExtent l="0" t="0" r="0" b="8890"/>
            <wp:docPr id="6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6"/>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7911"/>
                    <a:stretch/>
                  </pic:blipFill>
                  <pic:spPr bwMode="auto">
                    <a:xfrm>
                      <a:off x="0" y="0"/>
                      <a:ext cx="1595149" cy="1771521"/>
                    </a:xfrm>
                    <a:prstGeom prst="rect">
                      <a:avLst/>
                    </a:prstGeom>
                    <a:noFill/>
                    <a:ln>
                      <a:noFill/>
                    </a:ln>
                    <a:extLst>
                      <a:ext uri="{53640926-AAD7-44D8-BBD7-CCE9431645EC}">
                        <a14:shadowObscured xmlns:a14="http://schemas.microsoft.com/office/drawing/2010/main"/>
                      </a:ext>
                    </a:extLst>
                  </pic:spPr>
                </pic:pic>
              </a:graphicData>
            </a:graphic>
          </wp:inline>
        </w:drawing>
      </w:r>
      <w:r w:rsidR="008D569F">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4E0E2090" wp14:editId="4688F272">
            <wp:extent cx="1326299" cy="1763395"/>
            <wp:effectExtent l="0" t="0" r="7620" b="8255"/>
            <wp:docPr id="6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7"/>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1329462" cy="1767600"/>
                    </a:xfrm>
                    <a:prstGeom prst="rect">
                      <a:avLst/>
                    </a:prstGeom>
                    <a:noFill/>
                    <a:ln>
                      <a:noFill/>
                    </a:ln>
                  </pic:spPr>
                </pic:pic>
              </a:graphicData>
            </a:graphic>
          </wp:inline>
        </w:drawing>
      </w:r>
      <w:r w:rsidR="008D569F">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2BB667C9" wp14:editId="0FE2FBB2">
            <wp:extent cx="1250830" cy="1763395"/>
            <wp:effectExtent l="0" t="0" r="6985" b="8255"/>
            <wp:docPr id="7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8"/>
                    <pic:cNvPicPr>
                      <a:picLocks noChangeAspect="1" noChangeArrowheads="1"/>
                    </pic:cNvPicPr>
                  </pic:nvPicPr>
                  <pic:blipFill rotWithShape="1">
                    <a:blip r:embed="rId78" cstate="print">
                      <a:extLst>
                        <a:ext uri="{28A0092B-C50C-407E-A947-70E740481C1C}">
                          <a14:useLocalDpi xmlns:a14="http://schemas.microsoft.com/office/drawing/2010/main" val="0"/>
                        </a:ext>
                      </a:extLst>
                    </a:blip>
                    <a:srcRect r="19491"/>
                    <a:stretch/>
                  </pic:blipFill>
                  <pic:spPr bwMode="auto">
                    <a:xfrm>
                      <a:off x="0" y="0"/>
                      <a:ext cx="1251259" cy="1764000"/>
                    </a:xfrm>
                    <a:prstGeom prst="rect">
                      <a:avLst/>
                    </a:prstGeom>
                    <a:noFill/>
                    <a:ln>
                      <a:noFill/>
                    </a:ln>
                    <a:extLst>
                      <a:ext uri="{53640926-AAD7-44D8-BBD7-CCE9431645EC}">
                        <a14:shadowObscured xmlns:a14="http://schemas.microsoft.com/office/drawing/2010/main"/>
                      </a:ext>
                    </a:extLst>
                  </pic:spPr>
                </pic:pic>
              </a:graphicData>
            </a:graphic>
          </wp:inline>
        </w:drawing>
      </w:r>
      <w:r w:rsidR="008D569F">
        <w:rPr>
          <w:rFonts w:ascii="Times New Roman" w:eastAsia="Times New Roman" w:hAnsi="Times New Roman" w:cs="Times New Roman"/>
          <w:sz w:val="24"/>
          <w:szCs w:val="24"/>
          <w:lang w:eastAsia="ru-RU"/>
        </w:rPr>
        <w:t xml:space="preserve"> </w:t>
      </w:r>
      <w:r w:rsidR="008D569F" w:rsidRPr="00131B03">
        <w:rPr>
          <w:rFonts w:ascii="Times New Roman" w:eastAsia="Times New Roman" w:hAnsi="Times New Roman" w:cs="Times New Roman"/>
          <w:noProof/>
          <w:sz w:val="24"/>
          <w:szCs w:val="24"/>
          <w:lang w:eastAsia="ru-RU"/>
        </w:rPr>
        <w:drawing>
          <wp:inline distT="0" distB="0" distL="0" distR="0" wp14:anchorId="3824C3E4" wp14:editId="68AA48E5">
            <wp:extent cx="1791706" cy="1762760"/>
            <wp:effectExtent l="0" t="0" r="0" b="8890"/>
            <wp:docPr id="7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9"/>
                    <pic:cNvPicPr>
                      <a:picLocks noChangeAspect="1" noChangeArrowheads="1"/>
                    </pic:cNvPicPr>
                  </pic:nvPicPr>
                  <pic:blipFill rotWithShape="1">
                    <a:blip r:embed="rId79">
                      <a:extLst>
                        <a:ext uri="{28A0092B-C50C-407E-A947-70E740481C1C}">
                          <a14:useLocalDpi xmlns:a14="http://schemas.microsoft.com/office/drawing/2010/main" val="0"/>
                        </a:ext>
                      </a:extLst>
                    </a:blip>
                    <a:srcRect l="5640" r="7637" b="21455"/>
                    <a:stretch/>
                  </pic:blipFill>
                  <pic:spPr bwMode="auto">
                    <a:xfrm>
                      <a:off x="0" y="0"/>
                      <a:ext cx="1798383" cy="1769330"/>
                    </a:xfrm>
                    <a:prstGeom prst="rect">
                      <a:avLst/>
                    </a:prstGeom>
                    <a:noFill/>
                    <a:ln>
                      <a:noFill/>
                    </a:ln>
                    <a:extLst>
                      <a:ext uri="{53640926-AAD7-44D8-BBD7-CCE9431645EC}">
                        <a14:shadowObscured xmlns:a14="http://schemas.microsoft.com/office/drawing/2010/main"/>
                      </a:ext>
                    </a:extLst>
                  </pic:spPr>
                </pic:pic>
              </a:graphicData>
            </a:graphic>
          </wp:inline>
        </w:drawing>
      </w:r>
    </w:p>
    <w:p w14:paraId="2CE2AFC4"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sz w:val="24"/>
          <w:szCs w:val="24"/>
          <w:lang w:eastAsia="ru-RU"/>
        </w:rPr>
      </w:pPr>
    </w:p>
    <w:p w14:paraId="0F7DCF7E" w14:textId="2DD69E9F" w:rsidR="00B6151D" w:rsidRDefault="00B6151D" w:rsidP="008D569F">
      <w:pPr>
        <w:shd w:val="clear" w:color="auto" w:fill="FFFFFF"/>
        <w:spacing w:after="0" w:line="240" w:lineRule="auto"/>
        <w:jc w:val="center"/>
        <w:rPr>
          <w:rFonts w:ascii="Times New Roman" w:eastAsia="Times New Roman" w:hAnsi="Times New Roman" w:cs="Times New Roman"/>
          <w:sz w:val="24"/>
          <w:szCs w:val="24"/>
          <w:lang w:eastAsia="ru-RU"/>
        </w:rPr>
      </w:pPr>
      <w:r w:rsidRPr="00131B03">
        <w:rPr>
          <w:rFonts w:ascii="Times New Roman" w:eastAsia="Times New Roman" w:hAnsi="Times New Roman" w:cs="Times New Roman"/>
          <w:noProof/>
          <w:sz w:val="24"/>
          <w:szCs w:val="24"/>
          <w:lang w:eastAsia="ru-RU"/>
        </w:rPr>
        <w:drawing>
          <wp:inline distT="0" distB="0" distL="0" distR="0" wp14:anchorId="5E504FB5" wp14:editId="039D3264">
            <wp:extent cx="1390244" cy="1800000"/>
            <wp:effectExtent l="0" t="0" r="635" b="0"/>
            <wp:docPr id="7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0"/>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1390244" cy="1800000"/>
                    </a:xfrm>
                    <a:prstGeom prst="rect">
                      <a:avLst/>
                    </a:prstGeom>
                    <a:noFill/>
                    <a:ln>
                      <a:noFill/>
                    </a:ln>
                  </pic:spPr>
                </pic:pic>
              </a:graphicData>
            </a:graphic>
          </wp:inline>
        </w:drawing>
      </w:r>
      <w:r w:rsidR="008D569F">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3187034E" wp14:editId="413FF461">
            <wp:extent cx="1339024" cy="1800000"/>
            <wp:effectExtent l="0" t="0" r="0" b="0"/>
            <wp:docPr id="73"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1"/>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39024" cy="1800000"/>
                    </a:xfrm>
                    <a:prstGeom prst="rect">
                      <a:avLst/>
                    </a:prstGeom>
                    <a:noFill/>
                    <a:ln>
                      <a:noFill/>
                    </a:ln>
                  </pic:spPr>
                </pic:pic>
              </a:graphicData>
            </a:graphic>
          </wp:inline>
        </w:drawing>
      </w:r>
      <w:r w:rsidR="008D569F">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noProof/>
          <w:sz w:val="24"/>
          <w:szCs w:val="24"/>
          <w:lang w:eastAsia="ru-RU"/>
        </w:rPr>
        <w:drawing>
          <wp:inline distT="0" distB="0" distL="0" distR="0" wp14:anchorId="611FF625" wp14:editId="0506654F">
            <wp:extent cx="1412195" cy="1800000"/>
            <wp:effectExtent l="0" t="0" r="0" b="0"/>
            <wp:docPr id="7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2"/>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1412195" cy="1800000"/>
                    </a:xfrm>
                    <a:prstGeom prst="rect">
                      <a:avLst/>
                    </a:prstGeom>
                    <a:noFill/>
                    <a:ln>
                      <a:noFill/>
                    </a:ln>
                  </pic:spPr>
                </pic:pic>
              </a:graphicData>
            </a:graphic>
          </wp:inline>
        </w:drawing>
      </w:r>
    </w:p>
    <w:p w14:paraId="3A3891A9" w14:textId="2738C781" w:rsidR="00207324" w:rsidRDefault="00207324" w:rsidP="00207324">
      <w:pPr>
        <w:shd w:val="clear" w:color="auto" w:fill="FFFFFF"/>
        <w:spacing w:after="0" w:line="240" w:lineRule="auto"/>
        <w:jc w:val="both"/>
        <w:rPr>
          <w:rFonts w:ascii="Times New Roman" w:eastAsia="Times New Roman" w:hAnsi="Times New Roman" w:cs="Times New Roman"/>
          <w:sz w:val="24"/>
          <w:szCs w:val="24"/>
          <w:lang w:eastAsia="ru-RU"/>
        </w:rPr>
      </w:pPr>
    </w:p>
    <w:p w14:paraId="484A61CD" w14:textId="7BB60C14" w:rsidR="00207324" w:rsidRDefault="00207324" w:rsidP="00207324">
      <w:pPr>
        <w:shd w:val="clear" w:color="auto" w:fill="FFFFFF"/>
        <w:spacing w:after="0" w:line="240" w:lineRule="auto"/>
        <w:jc w:val="both"/>
        <w:rPr>
          <w:rFonts w:ascii="Times New Roman" w:eastAsia="Times New Roman" w:hAnsi="Times New Roman" w:cs="Times New Roman"/>
          <w:sz w:val="24"/>
          <w:szCs w:val="24"/>
          <w:lang w:eastAsia="ru-RU"/>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207324" w:rsidRPr="00207324" w14:paraId="52674B48" w14:textId="77777777" w:rsidTr="00536B7B">
        <w:trPr>
          <w:trHeight w:val="844"/>
        </w:trPr>
        <w:tc>
          <w:tcPr>
            <w:tcW w:w="9848" w:type="dxa"/>
            <w:shd w:val="clear" w:color="auto" w:fill="99CCFF"/>
            <w:vAlign w:val="center"/>
          </w:tcPr>
          <w:p w14:paraId="52744AD2" w14:textId="0F18A553" w:rsidR="00207324" w:rsidRPr="00207324" w:rsidRDefault="00207324" w:rsidP="00207324">
            <w:pPr>
              <w:spacing w:after="0" w:line="240" w:lineRule="auto"/>
              <w:jc w:val="center"/>
              <w:rPr>
                <w:rFonts w:ascii="Times New Roman" w:hAnsi="Times New Roman"/>
                <w:b/>
                <w:bCs/>
                <w:kern w:val="36"/>
                <w:sz w:val="24"/>
                <w:szCs w:val="24"/>
                <w:lang w:eastAsia="ru-RU"/>
              </w:rPr>
            </w:pPr>
            <w:r w:rsidRPr="00207324">
              <w:rPr>
                <w:rFonts w:ascii="Times New Roman" w:hAnsi="Times New Roman"/>
                <w:b/>
                <w:bCs/>
                <w:color w:val="000000"/>
                <w:sz w:val="24"/>
                <w:szCs w:val="24"/>
              </w:rPr>
              <w:t>НАШ ВКУСНЫЙ И ПОЛЕЗНЫЙ ХЛЕБ</w:t>
            </w:r>
          </w:p>
        </w:tc>
      </w:tr>
      <w:tr w:rsidR="00207324" w:rsidRPr="00207324" w14:paraId="195319A9" w14:textId="77777777" w:rsidTr="00536B7B">
        <w:trPr>
          <w:trHeight w:val="995"/>
        </w:trPr>
        <w:tc>
          <w:tcPr>
            <w:tcW w:w="9848" w:type="dxa"/>
            <w:shd w:val="clear" w:color="auto" w:fill="FFCCFF"/>
            <w:vAlign w:val="center"/>
          </w:tcPr>
          <w:p w14:paraId="5EF5A7FF" w14:textId="08E793EE" w:rsidR="00207324" w:rsidRPr="00207324" w:rsidRDefault="00207324" w:rsidP="00207324">
            <w:pPr>
              <w:tabs>
                <w:tab w:val="left" w:pos="5040"/>
                <w:tab w:val="left" w:pos="6480"/>
              </w:tabs>
              <w:spacing w:after="0" w:line="240" w:lineRule="auto"/>
              <w:jc w:val="both"/>
              <w:rPr>
                <w:rFonts w:ascii="Times New Roman" w:hAnsi="Times New Roman"/>
                <w:bCs/>
                <w:sz w:val="24"/>
                <w:szCs w:val="24"/>
              </w:rPr>
            </w:pPr>
            <w:r w:rsidRPr="00207324">
              <w:rPr>
                <w:rFonts w:ascii="Times New Roman" w:hAnsi="Times New Roman"/>
                <w:b/>
                <w:bCs/>
                <w:kern w:val="36"/>
                <w:sz w:val="24"/>
                <w:szCs w:val="24"/>
                <w:lang w:eastAsia="ru-RU"/>
              </w:rPr>
              <w:t>Подготовил</w:t>
            </w:r>
            <w:r w:rsidR="00D421F5">
              <w:rPr>
                <w:rFonts w:ascii="Times New Roman" w:hAnsi="Times New Roman"/>
                <w:b/>
                <w:bCs/>
                <w:kern w:val="36"/>
                <w:sz w:val="24"/>
                <w:szCs w:val="24"/>
                <w:lang w:eastAsia="ru-RU"/>
              </w:rPr>
              <w:t>а</w:t>
            </w:r>
            <w:r w:rsidRPr="00207324">
              <w:rPr>
                <w:rFonts w:ascii="Times New Roman" w:hAnsi="Times New Roman"/>
                <w:b/>
                <w:bCs/>
                <w:kern w:val="36"/>
                <w:sz w:val="24"/>
                <w:szCs w:val="24"/>
                <w:lang w:eastAsia="ru-RU"/>
              </w:rPr>
              <w:t>:</w:t>
            </w:r>
            <w:r w:rsidRPr="00207324">
              <w:rPr>
                <w:rFonts w:ascii="Times New Roman" w:hAnsi="Times New Roman"/>
                <w:sz w:val="24"/>
                <w:szCs w:val="24"/>
              </w:rPr>
              <w:t xml:space="preserve"> </w:t>
            </w:r>
            <w:r w:rsidRPr="00207324">
              <w:rPr>
                <w:rFonts w:ascii="Times New Roman" w:hAnsi="Times New Roman"/>
                <w:bCs/>
                <w:sz w:val="24"/>
                <w:szCs w:val="24"/>
              </w:rPr>
              <w:t xml:space="preserve">Баран Елизавета Юрьевна, </w:t>
            </w:r>
            <w:r w:rsidRPr="00207324">
              <w:rPr>
                <w:rFonts w:ascii="Times New Roman" w:eastAsia="Calibri" w:hAnsi="Times New Roman" w:cs="Times New Roman"/>
                <w:sz w:val="24"/>
                <w:szCs w:val="24"/>
                <w:lang w:val="en-US"/>
              </w:rPr>
              <w:t>IX</w:t>
            </w:r>
            <w:r w:rsidRPr="00207324">
              <w:rPr>
                <w:rFonts w:ascii="Times New Roman" w:hAnsi="Times New Roman"/>
                <w:bCs/>
                <w:sz w:val="24"/>
                <w:szCs w:val="24"/>
              </w:rPr>
              <w:t xml:space="preserve"> «</w:t>
            </w:r>
            <w:r>
              <w:rPr>
                <w:rFonts w:ascii="Times New Roman" w:hAnsi="Times New Roman"/>
                <w:bCs/>
                <w:sz w:val="24"/>
                <w:szCs w:val="24"/>
              </w:rPr>
              <w:t>А</w:t>
            </w:r>
            <w:r w:rsidRPr="00207324">
              <w:rPr>
                <w:rFonts w:ascii="Times New Roman" w:hAnsi="Times New Roman"/>
                <w:bCs/>
                <w:sz w:val="24"/>
                <w:szCs w:val="24"/>
              </w:rPr>
              <w:t>» класс</w:t>
            </w:r>
          </w:p>
          <w:p w14:paraId="113AD6E7" w14:textId="77777777" w:rsidR="00207324" w:rsidRPr="00207324" w:rsidRDefault="00207324" w:rsidP="00207324">
            <w:pPr>
              <w:tabs>
                <w:tab w:val="left" w:pos="5040"/>
              </w:tabs>
              <w:spacing w:after="0" w:line="240" w:lineRule="auto"/>
              <w:jc w:val="both"/>
              <w:rPr>
                <w:rFonts w:ascii="Times New Roman" w:hAnsi="Times New Roman"/>
                <w:b/>
                <w:bCs/>
                <w:kern w:val="36"/>
                <w:sz w:val="24"/>
                <w:szCs w:val="24"/>
                <w:lang w:eastAsia="ru-RU"/>
              </w:rPr>
            </w:pPr>
            <w:r w:rsidRPr="00207324">
              <w:rPr>
                <w:rFonts w:ascii="Times New Roman" w:hAnsi="Times New Roman"/>
                <w:b/>
                <w:sz w:val="24"/>
                <w:szCs w:val="24"/>
              </w:rPr>
              <w:t>Руководитель:</w:t>
            </w:r>
            <w:r w:rsidRPr="00207324">
              <w:rPr>
                <w:rFonts w:ascii="Times New Roman" w:hAnsi="Times New Roman"/>
                <w:sz w:val="24"/>
                <w:szCs w:val="24"/>
              </w:rPr>
              <w:t xml:space="preserve"> Гоголушко Светлана Ивановна, учитель обслуживающего труда</w:t>
            </w:r>
          </w:p>
        </w:tc>
      </w:tr>
    </w:tbl>
    <w:p w14:paraId="11FA4B70" w14:textId="77777777" w:rsidR="00207324" w:rsidRPr="00131B03" w:rsidRDefault="00207324" w:rsidP="00207324">
      <w:pPr>
        <w:shd w:val="clear" w:color="auto" w:fill="FFFFFF"/>
        <w:spacing w:after="0" w:line="240" w:lineRule="auto"/>
        <w:jc w:val="both"/>
        <w:rPr>
          <w:rFonts w:ascii="Times New Roman" w:eastAsia="Times New Roman" w:hAnsi="Times New Roman" w:cs="Times New Roman"/>
          <w:sz w:val="24"/>
          <w:szCs w:val="24"/>
          <w:lang w:eastAsia="ru-RU"/>
        </w:rPr>
      </w:pPr>
    </w:p>
    <w:p w14:paraId="1C3DC5DD" w14:textId="77777777" w:rsidR="00B6151D" w:rsidRPr="00131B03" w:rsidRDefault="00B6151D" w:rsidP="00207324">
      <w:pPr>
        <w:shd w:val="clear" w:color="auto" w:fill="FFFFFF"/>
        <w:spacing w:after="0" w:line="240" w:lineRule="auto"/>
        <w:jc w:val="center"/>
        <w:rPr>
          <w:rFonts w:ascii="Times New Roman" w:eastAsia="Times New Roman" w:hAnsi="Times New Roman" w:cs="Times New Roman"/>
          <w:b/>
          <w:bCs/>
          <w:kern w:val="36"/>
          <w:sz w:val="24"/>
          <w:szCs w:val="24"/>
          <w:lang w:eastAsia="ru-RU"/>
        </w:rPr>
      </w:pPr>
      <w:r w:rsidRPr="00131B03">
        <w:rPr>
          <w:rFonts w:ascii="Times New Roman" w:eastAsia="Times New Roman" w:hAnsi="Times New Roman" w:cs="Times New Roman"/>
          <w:b/>
          <w:bCs/>
          <w:kern w:val="36"/>
          <w:sz w:val="24"/>
          <w:szCs w:val="24"/>
          <w:lang w:eastAsia="ru-RU"/>
        </w:rPr>
        <w:t>ВВЕДЕНИЕ</w:t>
      </w:r>
    </w:p>
    <w:p w14:paraId="08DC701A"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Хлеб любят все, ну или почти все, на его запах и хруст тянутся руки большие и маленькие. Я тоже очень люблю хлеб. Это один из главных продуктов питания человека, без которого не обходится ни один прием пищи. Не зря говорят, что хлеб – всему голова. Однако существуют разные мнения по поводу постоянного употребления хлеба. Некоторые утверждают, что хлеб является идеальным продуктом для ежедневного употребления, другие же, наоборот, советуют убрать его из рациона.</w:t>
      </w:r>
    </w:p>
    <w:p w14:paraId="0BC54D7F"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Огромное разнообразие хлебобулочных изделий можно увидеть сейчас в магазинах, это и белый, и отрубной, и ржаной хлеб и многие другие. И я задумалась, какой хлеб полезнее? Как выбрать хлеб, который был бы не только вкусным, но ещё и полезным для здоровья?</w:t>
      </w:r>
    </w:p>
    <w:p w14:paraId="2B3AAF85"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b/>
          <w:bCs/>
          <w:sz w:val="24"/>
          <w:szCs w:val="24"/>
          <w:lang w:eastAsia="ru-RU"/>
        </w:rPr>
        <w:t>Цель:</w:t>
      </w:r>
      <w:r w:rsidRPr="00131B03">
        <w:rPr>
          <w:rFonts w:ascii="Times New Roman" w:eastAsia="Times New Roman" w:hAnsi="Times New Roman" w:cs="Times New Roman"/>
          <w:sz w:val="24"/>
          <w:szCs w:val="24"/>
          <w:lang w:eastAsia="ru-RU"/>
        </w:rPr>
        <w:t xml:space="preserve"> выяснить, какой хлеб полезнее для здоровья.</w:t>
      </w:r>
    </w:p>
    <w:p w14:paraId="056C4581"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b/>
          <w:bCs/>
          <w:sz w:val="24"/>
          <w:szCs w:val="24"/>
          <w:lang w:eastAsia="ru-RU"/>
        </w:rPr>
        <w:t>Задачи</w:t>
      </w:r>
      <w:r w:rsidRPr="00131B03">
        <w:rPr>
          <w:rFonts w:ascii="Times New Roman" w:eastAsia="Times New Roman" w:hAnsi="Times New Roman" w:cs="Times New Roman"/>
          <w:color w:val="000000"/>
          <w:sz w:val="24"/>
          <w:szCs w:val="24"/>
          <w:lang w:eastAsia="ru-RU"/>
        </w:rPr>
        <w:t>:</w:t>
      </w:r>
    </w:p>
    <w:p w14:paraId="25B32495"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1. Познакомиться с историей возникновения хлеба.</w:t>
      </w:r>
    </w:p>
    <w:p w14:paraId="648F1CE0"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2. Выяснить, из чего пекут хлеб, и какими свойствами он обладает.</w:t>
      </w:r>
    </w:p>
    <w:p w14:paraId="6153B8C8"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3. Выяснить какой хлеб больше нравится учащимся нашей школы.</w:t>
      </w:r>
    </w:p>
    <w:p w14:paraId="63E4B0B6"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4. Выяснить опытным путем, какими свойствами отличается черный хлеб от белого, и какой из них полезнее.</w:t>
      </w:r>
    </w:p>
    <w:p w14:paraId="575C3113"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5. Изучить технологию выпечки хлеба и приготовить хлеб в домашних условиях.</w:t>
      </w:r>
    </w:p>
    <w:p w14:paraId="06D38284"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b/>
          <w:bCs/>
          <w:sz w:val="24"/>
          <w:szCs w:val="24"/>
          <w:lang w:eastAsia="ru-RU"/>
        </w:rPr>
        <w:t xml:space="preserve">Гипотеза: </w:t>
      </w:r>
      <w:r w:rsidRPr="00131B03">
        <w:rPr>
          <w:rFonts w:ascii="Times New Roman" w:eastAsia="Times New Roman" w:hAnsi="Times New Roman" w:cs="Times New Roman"/>
          <w:sz w:val="24"/>
          <w:szCs w:val="24"/>
          <w:lang w:eastAsia="ru-RU"/>
        </w:rPr>
        <w:t>чёрный хлеб полезнее белого.</w:t>
      </w:r>
    </w:p>
    <w:p w14:paraId="7B42C8E8"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b/>
          <w:bCs/>
          <w:sz w:val="24"/>
          <w:szCs w:val="24"/>
          <w:lang w:eastAsia="ru-RU"/>
        </w:rPr>
        <w:t>Объект исследования</w:t>
      </w:r>
      <w:r w:rsidRPr="00131B03">
        <w:rPr>
          <w:rFonts w:ascii="Times New Roman" w:eastAsia="Times New Roman" w:hAnsi="Times New Roman" w:cs="Times New Roman"/>
          <w:sz w:val="24"/>
          <w:szCs w:val="24"/>
          <w:lang w:eastAsia="ru-RU"/>
        </w:rPr>
        <w:t>: хлеб из разных сортов муки.</w:t>
      </w:r>
    </w:p>
    <w:p w14:paraId="4C226D02" w14:textId="77777777" w:rsidR="00B6151D" w:rsidRPr="00131B03" w:rsidRDefault="00B6151D" w:rsidP="00131B03">
      <w:pPr>
        <w:spacing w:after="0" w:line="240" w:lineRule="auto"/>
        <w:ind w:firstLine="709"/>
        <w:jc w:val="both"/>
        <w:rPr>
          <w:rFonts w:ascii="Times New Roman" w:eastAsia="Times New Roman" w:hAnsi="Times New Roman" w:cs="Times New Roman"/>
          <w:b/>
          <w:bCs/>
          <w:sz w:val="24"/>
          <w:szCs w:val="24"/>
          <w:lang w:eastAsia="ru-RU"/>
        </w:rPr>
      </w:pPr>
      <w:r w:rsidRPr="00131B03">
        <w:rPr>
          <w:rFonts w:ascii="Times New Roman" w:eastAsia="Times New Roman" w:hAnsi="Times New Roman" w:cs="Times New Roman"/>
          <w:b/>
          <w:bCs/>
          <w:sz w:val="24"/>
          <w:szCs w:val="24"/>
          <w:lang w:eastAsia="ru-RU"/>
        </w:rPr>
        <w:t xml:space="preserve">Предмет исследования: </w:t>
      </w:r>
      <w:r w:rsidRPr="00131B03">
        <w:rPr>
          <w:rFonts w:ascii="Times New Roman" w:eastAsia="Times New Roman" w:hAnsi="Times New Roman" w:cs="Times New Roman"/>
          <w:bCs/>
          <w:sz w:val="24"/>
          <w:szCs w:val="24"/>
          <w:lang w:eastAsia="ru-RU"/>
        </w:rPr>
        <w:t>влияние хлеба на организм человека.</w:t>
      </w:r>
    </w:p>
    <w:p w14:paraId="5FBCC1F6" w14:textId="17E2AB57" w:rsidR="00B6151D"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b/>
          <w:bCs/>
          <w:sz w:val="24"/>
          <w:szCs w:val="24"/>
          <w:lang w:eastAsia="ru-RU"/>
        </w:rPr>
        <w:t xml:space="preserve">Методы исследования: </w:t>
      </w:r>
      <w:r w:rsidRPr="00131B03">
        <w:rPr>
          <w:rFonts w:ascii="Times New Roman" w:eastAsia="Times New Roman" w:hAnsi="Times New Roman" w:cs="Times New Roman"/>
          <w:sz w:val="24"/>
          <w:szCs w:val="24"/>
          <w:lang w:eastAsia="ru-RU"/>
        </w:rPr>
        <w:t>теоретические: изучение литературы, сравнительный анализ информации; практические: анкетирование, опыт, эксперимент, наблюдение,</w:t>
      </w:r>
      <w:r w:rsidRPr="00131B03">
        <w:rPr>
          <w:rFonts w:ascii="Times New Roman" w:eastAsia="Times New Roman" w:hAnsi="Times New Roman" w:cs="Times New Roman"/>
          <w:color w:val="000000"/>
          <w:sz w:val="24"/>
          <w:szCs w:val="24"/>
          <w:lang w:eastAsia="ru-RU"/>
        </w:rPr>
        <w:t xml:space="preserve"> анализ полученных результатов.</w:t>
      </w:r>
    </w:p>
    <w:p w14:paraId="6DD3DF3A" w14:textId="77777777" w:rsidR="00207324" w:rsidRPr="00131B03" w:rsidRDefault="00207324" w:rsidP="00131B03">
      <w:pPr>
        <w:spacing w:after="0" w:line="240" w:lineRule="auto"/>
        <w:ind w:firstLine="709"/>
        <w:jc w:val="both"/>
        <w:rPr>
          <w:rFonts w:ascii="Times New Roman" w:eastAsia="Times New Roman" w:hAnsi="Times New Roman" w:cs="Times New Roman"/>
          <w:color w:val="000000"/>
          <w:sz w:val="24"/>
          <w:szCs w:val="24"/>
          <w:lang w:eastAsia="ru-RU"/>
        </w:rPr>
      </w:pPr>
    </w:p>
    <w:p w14:paraId="6769EB35" w14:textId="77777777" w:rsidR="00B6151D" w:rsidRPr="00131B03" w:rsidRDefault="00B6151D" w:rsidP="00207324">
      <w:pPr>
        <w:shd w:val="clear" w:color="auto" w:fill="FFFFFF"/>
        <w:spacing w:after="0" w:line="240" w:lineRule="auto"/>
        <w:jc w:val="center"/>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t>ГЛАВА 1. ОСНОВНАЯ ЧАСТЬ</w:t>
      </w:r>
    </w:p>
    <w:p w14:paraId="65713F39" w14:textId="77777777" w:rsidR="00B6151D" w:rsidRPr="00131B03" w:rsidRDefault="00B6151D" w:rsidP="00207324">
      <w:pPr>
        <w:shd w:val="clear" w:color="auto" w:fill="FFFFFF"/>
        <w:spacing w:after="0" w:line="240" w:lineRule="auto"/>
        <w:jc w:val="center"/>
        <w:rPr>
          <w:rFonts w:ascii="Times New Roman" w:eastAsia="Times New Roman" w:hAnsi="Times New Roman" w:cs="Times New Roman"/>
          <w:sz w:val="24"/>
          <w:szCs w:val="24"/>
          <w:lang w:eastAsia="ru-RU"/>
        </w:rPr>
      </w:pPr>
      <w:r w:rsidRPr="00131B03">
        <w:rPr>
          <w:rFonts w:ascii="Times New Roman" w:eastAsia="Times New Roman" w:hAnsi="Times New Roman" w:cs="Times New Roman"/>
          <w:b/>
          <w:sz w:val="24"/>
          <w:szCs w:val="24"/>
          <w:lang w:eastAsia="ru-RU"/>
        </w:rPr>
        <w:t xml:space="preserve">1.1. </w:t>
      </w:r>
      <w:r w:rsidRPr="00131B03">
        <w:rPr>
          <w:rFonts w:ascii="Times New Roman" w:eastAsia="Times New Roman" w:hAnsi="Times New Roman" w:cs="Times New Roman"/>
          <w:b/>
          <w:bCs/>
          <w:sz w:val="24"/>
          <w:szCs w:val="24"/>
          <w:lang w:eastAsia="ru-RU"/>
        </w:rPr>
        <w:t>История возникновения хлеба</w:t>
      </w:r>
    </w:p>
    <w:p w14:paraId="449347EC" w14:textId="77777777" w:rsidR="00B6151D" w:rsidRPr="00131B03" w:rsidRDefault="00B6151D" w:rsidP="00131B03">
      <w:pPr>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bdr w:val="none" w:sz="0" w:space="0" w:color="auto" w:frame="1"/>
          <w:lang w:eastAsia="ru-RU"/>
        </w:rPr>
        <w:t>Давно замечено, что мы не обращаем внимания на самые замечательные факты только потому, что они слишком обыкновенны. Многим ли, действительно, приходила в голову мысль, что: «Ломоть хорошо испеченного пшеничного хлеба составляет одно из величайших изобретений человеческого ума» К.А. </w:t>
      </w:r>
      <w:r w:rsidRPr="00131B03">
        <w:rPr>
          <w:rFonts w:ascii="Times New Roman" w:eastAsia="Times New Roman" w:hAnsi="Times New Roman" w:cs="Times New Roman"/>
          <w:sz w:val="24"/>
          <w:szCs w:val="24"/>
          <w:bdr w:val="none" w:sz="0" w:space="0" w:color="auto" w:frame="1"/>
          <w:lang w:eastAsia="ru-RU"/>
        </w:rPr>
        <w:t>Тимирязев</w:t>
      </w:r>
      <w:bookmarkStart w:id="3" w:name="_Hlk100306907"/>
      <w:r w:rsidRPr="00131B03">
        <w:rPr>
          <w:rFonts w:ascii="Times New Roman" w:eastAsia="Times New Roman" w:hAnsi="Times New Roman" w:cs="Times New Roman"/>
          <w:sz w:val="24"/>
          <w:szCs w:val="24"/>
          <w:bdr w:val="none" w:sz="0" w:space="0" w:color="auto" w:frame="1"/>
          <w:lang w:eastAsia="ru-RU"/>
        </w:rPr>
        <w:t xml:space="preserve"> [3]</w:t>
      </w:r>
      <w:bookmarkEnd w:id="3"/>
      <w:r w:rsidRPr="00131B03">
        <w:rPr>
          <w:rFonts w:ascii="Times New Roman" w:eastAsia="Times New Roman" w:hAnsi="Times New Roman" w:cs="Times New Roman"/>
          <w:sz w:val="24"/>
          <w:szCs w:val="24"/>
          <w:bdr w:val="none" w:sz="0" w:space="0" w:color="auto" w:frame="1"/>
          <w:lang w:eastAsia="ru-RU"/>
        </w:rPr>
        <w:t>.</w:t>
      </w:r>
    </w:p>
    <w:p w14:paraId="613AF6E2" w14:textId="77777777" w:rsidR="00B6151D" w:rsidRPr="00131B03" w:rsidRDefault="00B6151D" w:rsidP="00131B03">
      <w:pPr>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bdr w:val="none" w:sz="0" w:space="0" w:color="auto" w:frame="1"/>
          <w:lang w:eastAsia="ru-RU"/>
        </w:rPr>
        <w:lastRenderedPageBreak/>
        <w:t xml:space="preserve">Хлеб был открыт в Древнем Египте, на берегах Нила. Переход от лепешек к настоящему хлебу настойчиво приписывают египтянам. Правда, они еще не подозревали о существовании дрожжевого грибка – первооткрыватель бактерий нидерландский натуралист Антонии ванн Левенгук родился только в XVII веке </w:t>
      </w:r>
      <w:r w:rsidRPr="00131B03">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color w:val="000000"/>
          <w:sz w:val="24"/>
          <w:szCs w:val="24"/>
          <w:bdr w:val="none" w:sz="0" w:space="0" w:color="auto" w:frame="1"/>
          <w:lang w:eastAsia="ru-RU"/>
        </w:rPr>
        <w:t>но зато они были внимательными наблюдателями и сумели уловить четкую закономерность в естественных процессах. Во всяком случае, хлебопеки Египта научились постоянно получать закваску из специально сохраняемого скисшего теста.</w:t>
      </w:r>
      <w:r w:rsidRPr="00131B03">
        <w:rPr>
          <w:rFonts w:ascii="Times New Roman" w:eastAsia="Times New Roman" w:hAnsi="Times New Roman" w:cs="Times New Roman"/>
          <w:color w:val="000000"/>
          <w:sz w:val="24"/>
          <w:szCs w:val="24"/>
          <w:lang w:eastAsia="ru-RU"/>
        </w:rPr>
        <w:t xml:space="preserve"> </w:t>
      </w:r>
      <w:r w:rsidRPr="00131B03">
        <w:rPr>
          <w:rFonts w:ascii="Times New Roman" w:eastAsia="Times New Roman" w:hAnsi="Times New Roman" w:cs="Times New Roman"/>
          <w:color w:val="000000"/>
          <w:sz w:val="24"/>
          <w:szCs w:val="24"/>
          <w:bdr w:val="none" w:sz="0" w:space="0" w:color="auto" w:frame="1"/>
          <w:lang w:eastAsia="ru-RU"/>
        </w:rPr>
        <w:t>Они же усовершенствовали древние очаги до специальных печей. Строительным материалом служили кирпичи из нильского ила. Это не домыслы. Раскопки, рисунки и письма весьма красноречивы: египтяне времен Древнего и Среднего царств знали уже и кислый и пресный хлеб.</w:t>
      </w:r>
    </w:p>
    <w:p w14:paraId="2E1E2740" w14:textId="77777777" w:rsidR="00B6151D" w:rsidRPr="00131B03" w:rsidRDefault="00B6151D" w:rsidP="00131B03">
      <w:pPr>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bdr w:val="none" w:sz="0" w:space="0" w:color="auto" w:frame="1"/>
          <w:lang w:eastAsia="ru-RU"/>
        </w:rPr>
        <w:t>В Древней Греции землю обрабатывали мужчины. Как и египтяне, греки косили пшеницу серпами, молотили при помощи быков. А помолом зерен и выпечкой хлеба занимались женщины.</w:t>
      </w:r>
    </w:p>
    <w:p w14:paraId="55D49259" w14:textId="77777777" w:rsidR="00B6151D" w:rsidRPr="00131B03" w:rsidRDefault="00B6151D" w:rsidP="00131B03">
      <w:pPr>
        <w:spacing w:after="0" w:line="240" w:lineRule="auto"/>
        <w:ind w:firstLine="709"/>
        <w:jc w:val="both"/>
        <w:textAlignment w:val="baseline"/>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bdr w:val="none" w:sz="0" w:space="0" w:color="auto" w:frame="1"/>
          <w:lang w:eastAsia="ru-RU"/>
        </w:rPr>
        <w:t>Римляне значительно продвинули вперед хлебопекарное дело. Любопытный факт: ежедневный рацион римского легионера состоял из 800 граммов пшеничных зерен с небольшой добавкой мяса, сыра и овощей. Десяток воинов имел одну ручную мельницу. Мука была грубого помола, из нее варили кашу и пекли плоский хлеб. Именно в Римской империи, в отличие от Египта и Греции, хлебопечение выделилось в самостоятельное и весьма почитаемое ремесло. Пекари получали всяческие привилегии, многие из них состояли на государственной службе.</w:t>
      </w:r>
    </w:p>
    <w:p w14:paraId="56FF40D7"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Времена меняются, однако хлеб также остается кормильцем и главным элементом культуры народа.</w:t>
      </w:r>
    </w:p>
    <w:p w14:paraId="19675026"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Изначально, люди поедали зерна в сыром виде, а затем стали растирать зерна камнями, получая муку грубого помола. Они ее варили и делали своеобразную кашу, включая зерновые в ежедневный рацион. Такой первобытный вид обработки является прообразом изготовления муки и выпекания хлеба. В примитивном своем виде, хлеб напоминал кашицу из зерновых, которые обычно были недоваренными. Люди считали, что полусырое зерно дольше усваивается организмом, и ощущение сытости сохраняется более продолжительное время.</w:t>
      </w:r>
    </w:p>
    <w:p w14:paraId="2B7A85B1"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Прошло 14000 лет до того момента как в рецепте появился новый ингредиент – кислое молоко. Считается, что первыми дрожжевой хлеб, благодаря халатности пекаря, допустившего прокисание продуктов, испекли в Египте. Там же появились и первые специальные печи. Секрет приготовления от египтян попал к грекам, от греков – к римлянам, которые усовершенствовали его, улучшив процесс перемалывания зёрен, и изобретя новые печи.</w:t>
      </w:r>
    </w:p>
    <w:p w14:paraId="1667A082"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Времена меняются, однако хлеб также остается кормильцем и главным элементом культуры народа.</w:t>
      </w:r>
    </w:p>
    <w:p w14:paraId="20856076"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b/>
          <w:bCs/>
          <w:sz w:val="24"/>
          <w:szCs w:val="24"/>
          <w:lang w:eastAsia="ru-RU"/>
        </w:rPr>
        <w:t>Вывод:</w:t>
      </w:r>
      <w:r w:rsidRPr="00131B03">
        <w:rPr>
          <w:rFonts w:ascii="Times New Roman" w:eastAsia="Times New Roman" w:hAnsi="Times New Roman" w:cs="Times New Roman"/>
          <w:sz w:val="24"/>
          <w:szCs w:val="24"/>
          <w:lang w:eastAsia="ru-RU"/>
        </w:rPr>
        <w:t xml:space="preserve"> я узнала историю появления хлеба.</w:t>
      </w:r>
    </w:p>
    <w:p w14:paraId="37D2626A" w14:textId="77777777" w:rsidR="00B6151D" w:rsidRPr="00131B03" w:rsidRDefault="00B6151D" w:rsidP="00207324">
      <w:pPr>
        <w:spacing w:after="0" w:line="240" w:lineRule="auto"/>
        <w:jc w:val="center"/>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b/>
          <w:bCs/>
          <w:color w:val="000000"/>
          <w:sz w:val="24"/>
          <w:szCs w:val="24"/>
          <w:lang w:eastAsia="ru-RU"/>
        </w:rPr>
        <w:t>1.2. Пищевая ценность и калорийность хлеба</w:t>
      </w:r>
    </w:p>
    <w:p w14:paraId="1D16444B"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Calibri" w:hAnsi="Times New Roman" w:cs="Times New Roman"/>
          <w:sz w:val="24"/>
          <w:szCs w:val="24"/>
          <w:shd w:val="clear" w:color="auto" w:fill="FFFFFF"/>
        </w:rPr>
        <w:t xml:space="preserve">Хлеб </w:t>
      </w:r>
      <w:r w:rsidRPr="00131B03">
        <w:rPr>
          <w:rFonts w:ascii="Times New Roman" w:eastAsia="Times New Roman" w:hAnsi="Times New Roman" w:cs="Times New Roman"/>
          <w:sz w:val="24"/>
          <w:szCs w:val="24"/>
          <w:lang w:eastAsia="ru-RU"/>
        </w:rPr>
        <w:t>–</w:t>
      </w:r>
      <w:r w:rsidRPr="00131B03">
        <w:rPr>
          <w:rFonts w:ascii="Times New Roman" w:eastAsia="Calibri" w:hAnsi="Times New Roman" w:cs="Times New Roman"/>
          <w:sz w:val="24"/>
          <w:szCs w:val="24"/>
          <w:shd w:val="clear" w:color="auto" w:fill="FFFFFF"/>
        </w:rPr>
        <w:t xml:space="preserve"> продукт, содержащий белки (5,5-9,5%), углеводы (42-50%), витамины группы B, минеральные соли (кальция, железа, фосфора </w:t>
      </w:r>
      <w:r w:rsidRPr="00131B03">
        <w:rPr>
          <w:rFonts w:ascii="Times New Roman" w:eastAsia="Times New Roman" w:hAnsi="Times New Roman" w:cs="Times New Roman"/>
          <w:sz w:val="24"/>
          <w:szCs w:val="24"/>
          <w:lang w:eastAsia="ru-RU"/>
        </w:rPr>
        <w:t>–</w:t>
      </w:r>
      <w:r w:rsidRPr="00131B03">
        <w:rPr>
          <w:rFonts w:ascii="Times New Roman" w:eastAsia="Calibri" w:hAnsi="Times New Roman" w:cs="Times New Roman"/>
          <w:sz w:val="24"/>
          <w:szCs w:val="24"/>
          <w:shd w:val="clear" w:color="auto" w:fill="FFFFFF"/>
        </w:rPr>
        <w:t xml:space="preserve"> 1,4-2,5%), органические кислоты. Хлебом удовлетворяется почти вся потребность организма человека в углеводах, на треть </w:t>
      </w:r>
      <w:r w:rsidRPr="00131B03">
        <w:rPr>
          <w:rFonts w:ascii="Times New Roman" w:eastAsia="Times New Roman" w:hAnsi="Times New Roman" w:cs="Times New Roman"/>
          <w:sz w:val="24"/>
          <w:szCs w:val="24"/>
          <w:lang w:eastAsia="ru-RU"/>
        </w:rPr>
        <w:t>–</w:t>
      </w:r>
      <w:r w:rsidRPr="00131B03">
        <w:rPr>
          <w:rFonts w:ascii="Times New Roman" w:eastAsia="Calibri" w:hAnsi="Times New Roman" w:cs="Times New Roman"/>
          <w:sz w:val="24"/>
          <w:szCs w:val="24"/>
          <w:shd w:val="clear" w:color="auto" w:fill="FFFFFF"/>
        </w:rPr>
        <w:t xml:space="preserve"> в белках, более чем на половину в витаминах группы B, солях фосфора и железа. Об огромном значении хлеба в питании И.П. Павлов писал: "Недаром над всеми явлениями человеческой жизни господствует забота о хлебе. Он представляет ту древнейшую связь, которая соединяет все живые существа, в том числе и человека, со всей окружающей средой".</w:t>
      </w:r>
    </w:p>
    <w:p w14:paraId="7A46A52B"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Хлеб, особенно свежий, содержит огромный перечень витаминов. В первую очередь это витамины группы B, коих в нем содержится в изобилии: B9, B6, B2, B5, B1. Кроме того, состав хлеба обогащен содержанием холина, бета-каротина и витаминов PP, E, H, A. Удивительно обширен список содержащихся минеральных веществ в хлебе: кобальт, хром, молибден, марганец, йод, медь, железо, цинк, сера, хлор, калий, фосфор, магний, натрий, кальций – почти вся полезная часть таблицы Менделеева. Калорийность хлеба напрямую зависит от состава. Так, калорийность хлеба ржаного равняется 181 Ккал в 100 г. Соотношение </w:t>
      </w:r>
      <w:r w:rsidRPr="00131B03">
        <w:rPr>
          <w:rFonts w:ascii="Times New Roman" w:eastAsia="Times New Roman" w:hAnsi="Times New Roman" w:cs="Times New Roman"/>
          <w:color w:val="000000"/>
          <w:sz w:val="24"/>
          <w:szCs w:val="24"/>
          <w:lang w:eastAsia="ru-RU"/>
        </w:rPr>
        <w:lastRenderedPageBreak/>
        <w:t>белков, углеводов и жиров при этом: 6,6 г, 34,2 г и 1,2 г соответственно. Наивысшая калорийность у легкого пшеничного хлеба – около 381 Ккал на 100 г. Пищевая ценность такого сорта: 9,2 г белков, 5,2 г жиров, 78,3 г углеводов.</w:t>
      </w:r>
    </w:p>
    <w:p w14:paraId="033B5E1B" w14:textId="77777777" w:rsidR="00B6151D" w:rsidRPr="00131B03" w:rsidRDefault="00B6151D" w:rsidP="00131B03">
      <w:pPr>
        <w:spacing w:after="0" w:line="240" w:lineRule="auto"/>
        <w:ind w:firstLine="709"/>
        <w:jc w:val="both"/>
        <w:textAlignment w:val="baseline"/>
        <w:rPr>
          <w:rFonts w:ascii="Times New Roman" w:eastAsia="Times New Roman" w:hAnsi="Times New Roman" w:cs="Times New Roman"/>
          <w:bCs/>
          <w:color w:val="000000"/>
          <w:sz w:val="24"/>
          <w:szCs w:val="24"/>
          <w:bdr w:val="none" w:sz="0" w:space="0" w:color="auto" w:frame="1"/>
          <w:lang w:eastAsia="ru-RU"/>
        </w:rPr>
      </w:pPr>
      <w:r w:rsidRPr="00131B03">
        <w:rPr>
          <w:rFonts w:ascii="Times New Roman" w:eastAsia="Times New Roman" w:hAnsi="Times New Roman" w:cs="Times New Roman"/>
          <w:bCs/>
          <w:color w:val="000000"/>
          <w:sz w:val="24"/>
          <w:szCs w:val="24"/>
          <w:bdr w:val="none" w:sz="0" w:space="0" w:color="auto" w:frame="1"/>
          <w:lang w:eastAsia="ru-RU"/>
        </w:rPr>
        <w:t>Чем больше в хлебе отрубей, тем больше в нем полезных веществ. И что еще важно, хлеб обладает одним редким свойством – он никогда не приедается, никогда не может надоесть людям. Хлеб – практически единственный продукт, который не теряет своей привлекательности, сохраняет способность оставаться полезным, даже если он не используется в пищу сразу.</w:t>
      </w:r>
    </w:p>
    <w:p w14:paraId="1795F279" w14:textId="77777777" w:rsidR="00B6151D" w:rsidRPr="00131B03" w:rsidRDefault="00B6151D" w:rsidP="00131B03">
      <w:pPr>
        <w:spacing w:after="0" w:line="240" w:lineRule="auto"/>
        <w:ind w:firstLine="709"/>
        <w:jc w:val="both"/>
        <w:textAlignment w:val="baseline"/>
        <w:rPr>
          <w:rFonts w:ascii="Times New Roman" w:eastAsia="Times New Roman" w:hAnsi="Times New Roman" w:cs="Times New Roman"/>
          <w:bCs/>
          <w:color w:val="000000"/>
          <w:sz w:val="24"/>
          <w:szCs w:val="24"/>
          <w:lang w:eastAsia="ru-RU"/>
        </w:rPr>
      </w:pPr>
      <w:r w:rsidRPr="00131B03">
        <w:rPr>
          <w:rFonts w:ascii="Times New Roman" w:eastAsia="Times New Roman" w:hAnsi="Times New Roman" w:cs="Times New Roman"/>
          <w:bCs/>
          <w:color w:val="000000"/>
          <w:sz w:val="24"/>
          <w:szCs w:val="24"/>
          <w:bdr w:val="none" w:sz="0" w:space="0" w:color="auto" w:frame="1"/>
          <w:lang w:eastAsia="ru-RU"/>
        </w:rPr>
        <w:t>Ученые-медики считают: взрослый человек обычно съедает в день около 500, а при тяжелой физической работе и все 800 граммов хлеба. Их расчеты: в хлебе от 4,7 до 7 процентов белка и от 40 до 45 процентов углеводов, ежедневно обеспечивающих 1000-1600 килокалорий энергии. Отсюда и вывод: если не половину, треть всей энергии и растительных белков, необходимых для жизнедеятельности, человек берет непосредственно от хлеба.</w:t>
      </w:r>
    </w:p>
    <w:p w14:paraId="6E83DC6E"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b/>
          <w:bCs/>
          <w:color w:val="000000"/>
          <w:sz w:val="24"/>
          <w:szCs w:val="24"/>
          <w:lang w:eastAsia="ru-RU"/>
        </w:rPr>
        <w:t xml:space="preserve">Витамины и кислоты. </w:t>
      </w:r>
      <w:r w:rsidRPr="00131B03">
        <w:rPr>
          <w:rFonts w:ascii="Times New Roman" w:eastAsia="Times New Roman" w:hAnsi="Times New Roman" w:cs="Times New Roman"/>
          <w:color w:val="000000"/>
          <w:sz w:val="24"/>
          <w:szCs w:val="24"/>
          <w:lang w:eastAsia="ru-RU"/>
        </w:rPr>
        <w:t>В черном хлебе больше лизина, чем в белом. Это аминокислота участвует в процессе регенерации тканей и нормализует обмен веществ. Чем темнее буханка, тем больше в ней микроэлементов (не на много), таких как марганец, железо, цинк. В ржаной хлеб добавляют солод, а в пшеничный – нет. Именно из-за солода он и черный, ржаной хлеб без солода – серого цвета. В солоде содержится солидная порция витамина</w:t>
      </w:r>
    </w:p>
    <w:p w14:paraId="53AC5BF3"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b/>
          <w:bCs/>
          <w:color w:val="000000"/>
          <w:sz w:val="24"/>
          <w:szCs w:val="24"/>
          <w:lang w:eastAsia="ru-RU"/>
        </w:rPr>
        <w:t>Полезные свойства хлеба</w:t>
      </w:r>
    </w:p>
    <w:p w14:paraId="16505A03"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Польза хлеба отличается от сорта к сорту. Входящие в состав продукта компоненты определяют не только его калорийность, но и полезные качества, которые хлеб в себе несет. В </w:t>
      </w:r>
      <w:r w:rsidRPr="00131B03">
        <w:rPr>
          <w:rFonts w:ascii="Times New Roman" w:eastAsia="Times New Roman" w:hAnsi="Times New Roman" w:cs="Times New Roman"/>
          <w:b/>
          <w:bCs/>
          <w:color w:val="000000"/>
          <w:sz w:val="24"/>
          <w:szCs w:val="24"/>
          <w:lang w:eastAsia="ru-RU"/>
        </w:rPr>
        <w:t>белом хлебе</w:t>
      </w:r>
      <w:r w:rsidRPr="00131B03">
        <w:rPr>
          <w:rFonts w:ascii="Times New Roman" w:eastAsia="Times New Roman" w:hAnsi="Times New Roman" w:cs="Times New Roman"/>
          <w:color w:val="000000"/>
          <w:sz w:val="24"/>
          <w:szCs w:val="24"/>
          <w:lang w:eastAsia="ru-RU"/>
        </w:rPr>
        <w:t xml:space="preserve"> содержание полезных веществ сведено к минимуму. При той обработке зерна, что необходима для изготовления муки высшего сорта, теряется большая часть питательных веществ, которые содержатся в зерновой оболочке. Такой хлеб мягкий, пышный, однако его состав изобилует крахмалом и лишними калориями. Польза хлеба такого сорта минимальна, т.к. процент полезных веществ в нем вряд ли выше 30% от изначального </w:t>
      </w:r>
      <w:r w:rsidRPr="00131B03">
        <w:rPr>
          <w:rFonts w:ascii="Times New Roman" w:eastAsia="Times New Roman" w:hAnsi="Times New Roman" w:cs="Times New Roman"/>
          <w:sz w:val="24"/>
          <w:szCs w:val="24"/>
          <w:bdr w:val="none" w:sz="0" w:space="0" w:color="auto" w:frame="1"/>
          <w:lang w:eastAsia="ru-RU"/>
        </w:rPr>
        <w:t>[5]</w:t>
      </w:r>
      <w:r w:rsidRPr="00131B03">
        <w:rPr>
          <w:rFonts w:ascii="Times New Roman" w:eastAsia="Times New Roman" w:hAnsi="Times New Roman" w:cs="Times New Roman"/>
          <w:color w:val="000000"/>
          <w:sz w:val="24"/>
          <w:szCs w:val="24"/>
          <w:lang w:eastAsia="ru-RU"/>
        </w:rPr>
        <w:t>.</w:t>
      </w:r>
    </w:p>
    <w:p w14:paraId="2399EBAD"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Одним из наиболее полезных сортов хлеба считается </w:t>
      </w:r>
      <w:r w:rsidRPr="00131B03">
        <w:rPr>
          <w:rFonts w:ascii="Times New Roman" w:eastAsia="Times New Roman" w:hAnsi="Times New Roman" w:cs="Times New Roman"/>
          <w:b/>
          <w:bCs/>
          <w:color w:val="000000"/>
          <w:sz w:val="24"/>
          <w:szCs w:val="24"/>
          <w:lang w:eastAsia="ru-RU"/>
        </w:rPr>
        <w:t>«серый»,</w:t>
      </w:r>
      <w:r w:rsidRPr="00131B03">
        <w:rPr>
          <w:rFonts w:ascii="Times New Roman" w:eastAsia="Times New Roman" w:hAnsi="Times New Roman" w:cs="Times New Roman"/>
          <w:color w:val="000000"/>
          <w:sz w:val="24"/>
          <w:szCs w:val="24"/>
          <w:lang w:eastAsia="ru-RU"/>
        </w:rPr>
        <w:t xml:space="preserve"> с добавлением ржаной муки. Он медленнее усваивается и содержит больше минералов и витаминов, чем его белый собрат, именно ему, в большей степени, присущи полезные свойства хлеба.</w:t>
      </w:r>
    </w:p>
    <w:p w14:paraId="62F3035E"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Идеальный вариант – </w:t>
      </w:r>
      <w:r w:rsidRPr="00131B03">
        <w:rPr>
          <w:rFonts w:ascii="Times New Roman" w:eastAsia="Times New Roman" w:hAnsi="Times New Roman" w:cs="Times New Roman"/>
          <w:b/>
          <w:bCs/>
          <w:color w:val="000000"/>
          <w:sz w:val="24"/>
          <w:szCs w:val="24"/>
          <w:lang w:eastAsia="ru-RU"/>
        </w:rPr>
        <w:t>хлеб с отрубями</w:t>
      </w:r>
      <w:r w:rsidRPr="00131B03">
        <w:rPr>
          <w:rFonts w:ascii="Times New Roman" w:eastAsia="Times New Roman" w:hAnsi="Times New Roman" w:cs="Times New Roman"/>
          <w:color w:val="000000"/>
          <w:sz w:val="24"/>
          <w:szCs w:val="24"/>
          <w:lang w:eastAsia="ru-RU"/>
        </w:rPr>
        <w:t xml:space="preserve">. Польза хлеба с отрубями обусловлена их способностью поглощать аллергены и токсины, укреплять иммунную систему, а также снабжать организм столь необходимой клетчаткой, белками и витаминами. Регулярное употребление хлеба, содержащего отруби, способствует снижению частоты возникновения заболеваний желудочно-кишечного тракта и </w:t>
      </w:r>
      <w:r w:rsidRPr="00131B03">
        <w:rPr>
          <w:rFonts w:ascii="Times New Roman" w:eastAsia="Times New Roman" w:hAnsi="Times New Roman" w:cs="Times New Roman"/>
          <w:color w:val="000000"/>
          <w:sz w:val="24"/>
          <w:szCs w:val="24"/>
          <w:u w:val="single"/>
          <w:lang w:eastAsia="ru-RU"/>
        </w:rPr>
        <w:t>атеросклероза</w:t>
      </w:r>
      <w:r w:rsidRPr="00131B03">
        <w:rPr>
          <w:rFonts w:ascii="Times New Roman" w:eastAsia="Times New Roman" w:hAnsi="Times New Roman" w:cs="Times New Roman"/>
          <w:color w:val="000000"/>
          <w:sz w:val="24"/>
          <w:szCs w:val="24"/>
          <w:lang w:eastAsia="ru-RU"/>
        </w:rPr>
        <w:t>. Те, кто предпочитает хлеб с отрубями белому, реже испытывают трудности, связанные с лишним весом. Диетологи рекомендуют употреблять данный сорт хлеба больным гипертонией, а также при запорах, желчнокаменной болезни, ожирения.</w:t>
      </w:r>
    </w:p>
    <w:p w14:paraId="1FD51DD8"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b/>
          <w:bCs/>
          <w:color w:val="000000"/>
          <w:sz w:val="24"/>
          <w:szCs w:val="24"/>
          <w:lang w:eastAsia="ru-RU"/>
        </w:rPr>
        <w:t xml:space="preserve">Бездрожжевой хлеб. </w:t>
      </w:r>
      <w:r w:rsidRPr="00131B03">
        <w:rPr>
          <w:rFonts w:ascii="Times New Roman" w:eastAsia="Times New Roman" w:hAnsi="Times New Roman" w:cs="Times New Roman"/>
          <w:color w:val="000000"/>
          <w:sz w:val="24"/>
          <w:szCs w:val="24"/>
          <w:lang w:eastAsia="ru-RU"/>
        </w:rPr>
        <w:t>У него в самом деле есть определенные достоинства, однако и он не идеален. Его стоит есть, когда вы проходите курс серьезного медикаментозного лечения, потому что слизистая желудка в такие периоды довольно уязвима, потому что нарушена стрессами, лекарствами и антибиотиками. А дрожжи могут только усугубить положение. Однако после выздоровления можно возвращаться к употреблению дрожжевого хлеба.</w:t>
      </w:r>
    </w:p>
    <w:p w14:paraId="4DE6A223"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Какой бы полезный и дорогой хлеб вы ни купили, он принесет вам только вред, если он неправильно приготовлен (будет непропеченный, пересушенный, грязный или просроченный). С таким хлебом не сложно получить отравление, несваримость, гастрит или вздутие.</w:t>
      </w:r>
    </w:p>
    <w:p w14:paraId="23E6FB2C"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b/>
          <w:bCs/>
          <w:color w:val="000000"/>
          <w:sz w:val="24"/>
          <w:szCs w:val="24"/>
          <w:lang w:eastAsia="ru-RU"/>
        </w:rPr>
        <w:t>Вредные свойства хлеба</w:t>
      </w:r>
      <w:r w:rsidRPr="00131B03">
        <w:rPr>
          <w:rFonts w:ascii="Times New Roman" w:eastAsia="Times New Roman" w:hAnsi="Times New Roman" w:cs="Times New Roman"/>
          <w:color w:val="000000"/>
          <w:sz w:val="24"/>
          <w:szCs w:val="24"/>
          <w:lang w:eastAsia="ru-RU"/>
        </w:rPr>
        <w:t>. Вред хлеба заключается в чрезмерном употреблении тех сортов, что содержат лишние калории, не будучи при этом обогащенными полезными веществами. Многие диетологи и медики придерживаются мнения, согласно которому развитие многих заболеваний спровоцировано употреблением изделий из муки высшего сорта в количествах, в несколько раз превышающих норму.</w:t>
      </w:r>
    </w:p>
    <w:p w14:paraId="6F3E9462"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lastRenderedPageBreak/>
        <w:t xml:space="preserve">Исследования показывают, что чрезмерное потребление таких продуктов вызывает обострение сердечно </w:t>
      </w:r>
      <w:r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color w:val="000000"/>
          <w:sz w:val="24"/>
          <w:szCs w:val="24"/>
          <w:lang w:eastAsia="ru-RU"/>
        </w:rPr>
        <w:t xml:space="preserve"> сосудистых, эндокринных, желудочно-кишечных и онкологических заболеваний. Кроме того, частое включение белого хлеба в рацион питания в несколько раз повышает вероятность возникновения сахарного диабета. При этом отмечается, что наследственный фактор в данном случае роли не играет – причина развития и прогрессирования заболевания кроется исключительно в качестве и количестве потребляемой пищи.</w:t>
      </w:r>
    </w:p>
    <w:p w14:paraId="4ECF65CB"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Наконец, вред хлеба при ежедневном употреблении в том, что повышенная кислотность, свойственная пшенице, губительно воздействует на зубную эмаль. Иными словами, вред хлеба, не в самом продукте, а в отсутствии меры при его потреблении.</w:t>
      </w:r>
    </w:p>
    <w:p w14:paraId="0580EFB2"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b/>
          <w:bCs/>
          <w:color w:val="000000"/>
          <w:sz w:val="24"/>
          <w:szCs w:val="24"/>
          <w:lang w:eastAsia="ru-RU"/>
        </w:rPr>
        <w:t>Нельзя есть горячий хлеб!</w:t>
      </w:r>
      <w:r w:rsidRPr="00131B03">
        <w:rPr>
          <w:rFonts w:ascii="Times New Roman" w:eastAsia="Times New Roman" w:hAnsi="Times New Roman" w:cs="Times New Roman"/>
          <w:color w:val="000000"/>
          <w:sz w:val="24"/>
          <w:szCs w:val="24"/>
          <w:lang w:eastAsia="ru-RU"/>
        </w:rPr>
        <w:t xml:space="preserve"> Самым притягательным хлебом является именно тот, который только что достали из печки – он мягкий, хрустящий и ароматный, теплый и свежий. Но именно этот хлеб и приносит больше вреда, т.к. мягкий мякиш способствует большему слюноотделению, что может привести к обострению гастрита. В свежее испеченном хлебе крахмал находится еще в виде клейстера. Вместо того, чтобы свободно расщепляться в желудке, он будет раздражать его стенки. Технологи считают, что свои лучшие кондиции хлеб набирает через 16-18 часов после выпечки. Гораздо больше пользы принесут подсушенные в тостере хлебцы</w:t>
      </w:r>
    </w:p>
    <w:p w14:paraId="3E783610" w14:textId="77777777" w:rsidR="00B6151D" w:rsidRPr="00131B03" w:rsidRDefault="00B6151D" w:rsidP="00207324">
      <w:pPr>
        <w:spacing w:after="0" w:line="240" w:lineRule="auto"/>
        <w:jc w:val="center"/>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b/>
          <w:bCs/>
          <w:color w:val="000000"/>
          <w:sz w:val="24"/>
          <w:szCs w:val="24"/>
          <w:lang w:eastAsia="ru-RU"/>
        </w:rPr>
        <w:t>1.3. Состав хлеба</w:t>
      </w:r>
    </w:p>
    <w:p w14:paraId="24BED8B5"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Хлеб стал незаменимым спутником многих блюд. Мнения по поводу постоянного использования хлеба разнятся. Одни говорят, что хлеб является идеальным продуктом для ежедневного употребления, другие советуют убрать его из рациона. Ответ на вопрос кроется в составе хлеба.</w:t>
      </w:r>
    </w:p>
    <w:p w14:paraId="488C69E0"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b/>
          <w:bCs/>
          <w:color w:val="000000"/>
          <w:sz w:val="24"/>
          <w:szCs w:val="24"/>
          <w:lang w:eastAsia="ru-RU"/>
        </w:rPr>
        <w:t xml:space="preserve">Состав белого хлеба. </w:t>
      </w:r>
      <w:r w:rsidRPr="00131B03">
        <w:rPr>
          <w:rFonts w:ascii="Times New Roman" w:eastAsia="Times New Roman" w:hAnsi="Times New Roman" w:cs="Times New Roman"/>
          <w:color w:val="000000"/>
          <w:sz w:val="24"/>
          <w:szCs w:val="24"/>
          <w:lang w:eastAsia="ru-RU"/>
        </w:rPr>
        <w:t>Белый хлеб состоит из воды, муки, дрожжей. Сильно измельченные пшеничные зерна сохраняют в себе небольшое количество витаминов и минералов, свойственных пшенице. В процессе выпекания, количество витаминов уменьшается. Витамин группы В распадается под воздействием высокой температуры.</w:t>
      </w:r>
    </w:p>
    <w:p w14:paraId="4DC69336"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Белый хлеб выпекают на основе дрожжей. Они образуют поры, за счет которых хлеб увеличивается в объемах и становится пышным. В некоторые сорта хлеба добавляют соль, специи и различные семена, которые придают интересный вкус и увеличивают витаминную ценность хлеба. Польза или вред разных сортов зависят от того, что входит в состав хлеба.</w:t>
      </w:r>
    </w:p>
    <w:p w14:paraId="560A5A7A"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b/>
          <w:bCs/>
          <w:color w:val="000000"/>
          <w:sz w:val="24"/>
          <w:szCs w:val="24"/>
          <w:lang w:eastAsia="ru-RU"/>
        </w:rPr>
        <w:t xml:space="preserve">Состав чёрного хлеба. </w:t>
      </w:r>
      <w:r w:rsidRPr="00131B03">
        <w:rPr>
          <w:rFonts w:ascii="Times New Roman" w:eastAsia="Times New Roman" w:hAnsi="Times New Roman" w:cs="Times New Roman"/>
          <w:color w:val="000000"/>
          <w:sz w:val="24"/>
          <w:szCs w:val="24"/>
          <w:lang w:eastAsia="ru-RU"/>
        </w:rPr>
        <w:t>Чёрный хлеб имеет множество рецептов приготовления. Умеренное употребление чёрного хлеба полезно для здоровья человека. В двух кусочках такого хлеба содержится примерно 160 калорий. Ежедневное употребление такой порции насыщает организм 2.7 г жира, 5 г белков и 33 г углеводов. Каждая порция хлеба содержит 2.7 г клетчатки, уменьшающей уровень холестерина в крови. Самым ценным сортом выпечки черного хлеба считается ржаной хлеб.</w:t>
      </w:r>
    </w:p>
    <w:p w14:paraId="663DEEAF"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b/>
          <w:bCs/>
          <w:sz w:val="24"/>
          <w:szCs w:val="24"/>
          <w:lang w:eastAsia="ru-RU"/>
        </w:rPr>
        <w:t>Состав бездрожжевго хлеба.</w:t>
      </w:r>
      <w:r w:rsidRPr="00131B03">
        <w:rPr>
          <w:rFonts w:ascii="Times New Roman" w:eastAsia="Times New Roman" w:hAnsi="Times New Roman" w:cs="Times New Roman"/>
          <w:sz w:val="24"/>
          <w:szCs w:val="24"/>
          <w:lang w:eastAsia="ru-RU"/>
        </w:rPr>
        <w:t xml:space="preserve"> Бездрожжевой хлеб, как я выяснила, отличается рядом преимуществ перед батонами и буханками по классическим рецептам. Однако, это вовсе не означает, что их можно есть в любых количествах. Бездрожжевой хлеб обладает более низким гликемическим индексом, поэтому не так вреден для людей, придерживающихся диеты. Тем не менее, он все-таки является довольно калорийным продуктом, поэтому употреблять его в пищу без ограничений тоже не стоит.</w:t>
      </w:r>
    </w:p>
    <w:p w14:paraId="70FA8CC8"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Плюсы бездрожжевого хлеба:</w:t>
      </w:r>
    </w:p>
    <w:p w14:paraId="56F7D35C"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Оказывает положительное влияние на пищеварительные процессы благодаря высокому содержанию клетчатки;</w:t>
      </w:r>
    </w:p>
    <w:p w14:paraId="7C745040"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Способствует очищению организма от токсинов;</w:t>
      </w:r>
    </w:p>
    <w:p w14:paraId="1537B3AB"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Разгоняет метаболизм;</w:t>
      </w:r>
    </w:p>
    <w:p w14:paraId="14F469E3"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Обеспечивает длительное ощущение сытости;</w:t>
      </w:r>
    </w:p>
    <w:p w14:paraId="7F8ED6DE"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Отличается более натуральным составом;</w:t>
      </w:r>
    </w:p>
    <w:p w14:paraId="25D605B3"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Подходит для детей.</w:t>
      </w:r>
    </w:p>
    <w:p w14:paraId="1EA57208"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lastRenderedPageBreak/>
        <w:t>Чтобы получить как можно больше пользы от включения в свой рацион бездрожжевого хлеба, важно помнить – не переедать.</w:t>
      </w:r>
    </w:p>
    <w:p w14:paraId="4C1453C1"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Итак, что же входит в состав бездрожжевого хлеба? Основные ингредиенты: мука, закваска, соль, сахар, вода.</w:t>
      </w:r>
    </w:p>
    <w:p w14:paraId="42DDEB74"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Также в рецептах часто присутствует тмин, семена подсолнечника, кунжут, мак, орехи и многое другое, что придаёт пикантный вкус.</w:t>
      </w:r>
    </w:p>
    <w:p w14:paraId="569EA0E6" w14:textId="77777777" w:rsidR="00B6151D" w:rsidRPr="00131B03" w:rsidRDefault="00B6151D" w:rsidP="00207324">
      <w:pPr>
        <w:spacing w:after="0" w:line="240" w:lineRule="auto"/>
        <w:jc w:val="center"/>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b/>
          <w:bCs/>
          <w:color w:val="000000"/>
          <w:sz w:val="24"/>
          <w:szCs w:val="24"/>
          <w:lang w:eastAsia="ru-RU"/>
        </w:rPr>
        <w:t xml:space="preserve">1.4. </w:t>
      </w:r>
      <w:r w:rsidRPr="00131B03">
        <w:rPr>
          <w:rFonts w:ascii="Times New Roman" w:eastAsia="Times New Roman" w:hAnsi="Times New Roman" w:cs="Times New Roman"/>
          <w:b/>
          <w:bCs/>
          <w:sz w:val="24"/>
          <w:szCs w:val="24"/>
          <w:lang w:eastAsia="ru-RU"/>
        </w:rPr>
        <w:t>Влияние хлеба на организм человека</w:t>
      </w:r>
    </w:p>
    <w:p w14:paraId="1E8F76A4"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bCs/>
          <w:sz w:val="24"/>
          <w:szCs w:val="24"/>
          <w:lang w:eastAsia="ru-RU"/>
        </w:rPr>
      </w:pPr>
      <w:r w:rsidRPr="00131B03">
        <w:rPr>
          <w:rFonts w:ascii="Times New Roman" w:eastAsia="Times New Roman" w:hAnsi="Times New Roman" w:cs="Times New Roman"/>
          <w:bCs/>
          <w:sz w:val="24"/>
          <w:szCs w:val="24"/>
          <w:lang w:eastAsia="ru-RU"/>
        </w:rPr>
        <w:t>Далее я изучала влияние хлеба на организм человека.</w:t>
      </w:r>
    </w:p>
    <w:p w14:paraId="00C73851"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shd w:val="clear" w:color="auto" w:fill="FFFFFF"/>
          <w:lang w:eastAsia="ru-RU"/>
        </w:rPr>
        <w:t xml:space="preserve">Польза любимого многими и незаменимого продукта в последние годы подвергается сомнению. «От хлеба толстеют», «Исключите хлеб из рациона», «Съешьте лучше хрустящий хлебец» </w:t>
      </w:r>
      <w:r w:rsidRPr="00131B03">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sz w:val="24"/>
          <w:szCs w:val="24"/>
          <w:shd w:val="clear" w:color="auto" w:fill="FFFFFF"/>
          <w:lang w:eastAsia="ru-RU"/>
        </w:rPr>
        <w:t>вот что регулярно слышат худеющие люди и, послушно вздохнув, отказываются от хлеба.</w:t>
      </w:r>
    </w:p>
    <w:p w14:paraId="75C81A85"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shd w:val="clear" w:color="auto" w:fill="FFFFFF"/>
          <w:lang w:eastAsia="ru-RU"/>
        </w:rPr>
      </w:pPr>
      <w:r w:rsidRPr="00131B03">
        <w:rPr>
          <w:rFonts w:ascii="Times New Roman" w:eastAsia="Times New Roman" w:hAnsi="Times New Roman" w:cs="Times New Roman"/>
          <w:sz w:val="24"/>
          <w:szCs w:val="24"/>
          <w:shd w:val="clear" w:color="auto" w:fill="FFFFFF"/>
          <w:lang w:eastAsia="ru-RU"/>
        </w:rPr>
        <w:t xml:space="preserve">В настоящее время врачи во всем мире подтверждают, тот факт, что полностью отказываться от хлеба нельзя. Такая процедура очень вредит нашему организму. Каждый человек должен в среднем потреблять в день 200 </w:t>
      </w:r>
      <w:r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shd w:val="clear" w:color="auto" w:fill="FFFFFF"/>
          <w:lang w:eastAsia="ru-RU"/>
        </w:rPr>
        <w:t xml:space="preserve">250 г хлеба, так как в хлебе содержаться витамины, минералы и пищевые волокна, которые необходимы каждому человеку </w:t>
      </w:r>
      <w:r w:rsidRPr="00131B03">
        <w:rPr>
          <w:rFonts w:ascii="Times New Roman" w:eastAsia="Times New Roman" w:hAnsi="Times New Roman" w:cs="Times New Roman"/>
          <w:sz w:val="24"/>
          <w:szCs w:val="24"/>
          <w:bdr w:val="none" w:sz="0" w:space="0" w:color="auto" w:frame="1"/>
          <w:lang w:eastAsia="ru-RU"/>
        </w:rPr>
        <w:t>[9]</w:t>
      </w:r>
      <w:r w:rsidRPr="00131B03">
        <w:rPr>
          <w:rFonts w:ascii="Times New Roman" w:eastAsia="Times New Roman" w:hAnsi="Times New Roman" w:cs="Times New Roman"/>
          <w:sz w:val="24"/>
          <w:szCs w:val="24"/>
          <w:shd w:val="clear" w:color="auto" w:fill="FFFFFF"/>
          <w:lang w:eastAsia="ru-RU"/>
        </w:rPr>
        <w:t>.</w:t>
      </w:r>
    </w:p>
    <w:p w14:paraId="18AE48C5"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shd w:val="clear" w:color="auto" w:fill="FFFFFF"/>
          <w:lang w:eastAsia="ru-RU"/>
        </w:rPr>
        <w:t xml:space="preserve">К примеру, при заболевании пищеварительной системы врачи даже рекомендуют сорта хлеба для профилактического и диетического питания. Батон «Федоровский» (йодированный, с пищевыми отрубями) диетический </w:t>
      </w:r>
      <w:r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shd w:val="clear" w:color="auto" w:fill="FFFFFF"/>
          <w:lang w:eastAsia="ru-RU"/>
        </w:rPr>
        <w:t xml:space="preserve"> рекомендован всем взрослым и детям с одного года как продукт профилактического действия;</w:t>
      </w:r>
    </w:p>
    <w:p w14:paraId="712A7485" w14:textId="77777777" w:rsidR="00B6151D" w:rsidRPr="00131B03" w:rsidRDefault="00B6151D" w:rsidP="00131B03">
      <w:pPr>
        <w:numPr>
          <w:ilvl w:val="0"/>
          <w:numId w:val="3"/>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для нормализации деятельности желудка и кишечника;</w:t>
      </w:r>
    </w:p>
    <w:p w14:paraId="04C5130C" w14:textId="77777777" w:rsidR="00B6151D" w:rsidRPr="00131B03" w:rsidRDefault="00B6151D" w:rsidP="00131B03">
      <w:pPr>
        <w:numPr>
          <w:ilvl w:val="0"/>
          <w:numId w:val="3"/>
        </w:numPr>
        <w:shd w:val="clear" w:color="auto" w:fill="FFFFFF"/>
        <w:spacing w:after="0" w:line="240" w:lineRule="auto"/>
        <w:ind w:left="0"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профилактики болезней сердца и сосудов, йодной недостаточности и связанных с ней патологией щитовидной железы;</w:t>
      </w:r>
    </w:p>
    <w:p w14:paraId="1778693C" w14:textId="77777777" w:rsidR="00B6151D" w:rsidRPr="00131B03" w:rsidRDefault="00B6151D" w:rsidP="00131B03">
      <w:pPr>
        <w:numPr>
          <w:ilvl w:val="0"/>
          <w:numId w:val="3"/>
        </w:numPr>
        <w:shd w:val="clear" w:color="auto" w:fill="FFFFFF"/>
        <w:tabs>
          <w:tab w:val="num" w:pos="0"/>
        </w:tabs>
        <w:spacing w:after="0" w:line="240" w:lineRule="auto"/>
        <w:ind w:left="0"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людям, проживающим в экологически неблагополучной местности, а также связанным с вредными условиями труда.</w:t>
      </w:r>
    </w:p>
    <w:p w14:paraId="0169ED48" w14:textId="77777777" w:rsidR="00B6151D" w:rsidRPr="00131B03" w:rsidRDefault="00B6151D" w:rsidP="00131B03">
      <w:pPr>
        <w:numPr>
          <w:ilvl w:val="0"/>
          <w:numId w:val="3"/>
        </w:numPr>
        <w:shd w:val="clear" w:color="auto" w:fill="FFFFFF"/>
        <w:tabs>
          <w:tab w:val="num" w:pos="0"/>
        </w:tabs>
        <w:spacing w:after="0" w:line="240" w:lineRule="auto"/>
        <w:ind w:left="0"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shd w:val="clear" w:color="auto" w:fill="FFFFFF"/>
          <w:lang w:eastAsia="ru-RU"/>
        </w:rPr>
        <w:t>Хлебец «Здравный (витаминизированный)» диетический рекомендован при заболеваниях желчевыводящих путей, болезнях сердечно-сосудистой системы (атеросклероз, гипертония, ишемическая болезнь сердца), ожирении, сахарном диабете, для профилактики некоторых форм рака, анемии, остеопорозе; всем людям, связанным с вредными условиями труда, а также проживающим в экологически неблагопприятных районах.</w:t>
      </w:r>
    </w:p>
    <w:p w14:paraId="57C08566"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sz w:val="24"/>
          <w:szCs w:val="24"/>
          <w:shd w:val="clear" w:color="auto" w:fill="FFFFFF"/>
          <w:lang w:eastAsia="ru-RU"/>
        </w:rPr>
      </w:pPr>
      <w:r w:rsidRPr="00131B03">
        <w:rPr>
          <w:rFonts w:ascii="Times New Roman" w:eastAsia="Times New Roman" w:hAnsi="Times New Roman" w:cs="Times New Roman"/>
          <w:sz w:val="24"/>
          <w:szCs w:val="24"/>
          <w:shd w:val="clear" w:color="auto" w:fill="FFFFFF"/>
          <w:lang w:eastAsia="ru-RU"/>
        </w:rPr>
        <w:t>Употребление 300 г хлеба обеспечивает получение половины суточной нормы пищевых волокон.</w:t>
      </w:r>
    </w:p>
    <w:p w14:paraId="0FCA7446"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sz w:val="24"/>
          <w:szCs w:val="24"/>
          <w:shd w:val="clear" w:color="auto" w:fill="FFFFFF"/>
          <w:lang w:eastAsia="ru-RU"/>
        </w:rPr>
      </w:pPr>
      <w:r w:rsidRPr="00131B03">
        <w:rPr>
          <w:rFonts w:ascii="Times New Roman" w:eastAsia="Times New Roman" w:hAnsi="Times New Roman" w:cs="Times New Roman"/>
          <w:sz w:val="24"/>
          <w:szCs w:val="24"/>
          <w:shd w:val="clear" w:color="auto" w:fill="FFFFFF"/>
          <w:lang w:eastAsia="ru-RU"/>
        </w:rPr>
        <w:t>С развитием технологий приготовления хлеба, помимо традиционных сортов хлеба, производители своим покупателям предлагают на выбор хлеба из пророщенного пшена.</w:t>
      </w:r>
    </w:p>
    <w:p w14:paraId="64DB54AE"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sz w:val="24"/>
          <w:szCs w:val="24"/>
          <w:bdr w:val="none" w:sz="0" w:space="0" w:color="auto" w:frame="1"/>
          <w:lang w:eastAsia="ru-RU"/>
        </w:rPr>
      </w:pPr>
      <w:r w:rsidRPr="00131B03">
        <w:rPr>
          <w:rFonts w:ascii="Times New Roman" w:eastAsia="Times New Roman" w:hAnsi="Times New Roman" w:cs="Times New Roman"/>
          <w:sz w:val="24"/>
          <w:szCs w:val="24"/>
          <w:shd w:val="clear" w:color="auto" w:fill="FFFFFF"/>
          <w:lang w:eastAsia="ru-RU"/>
        </w:rPr>
        <w:t xml:space="preserve">Учеными доказано, что пророщенная пшеница оказывает благотворное влияние на организм человека. Она способствует самоочищению, омоложению организма, насыщает кровь кислородом, способствует рассасыванию опухолей и долголетию. «Проводимая в течение 20 лет экспериментальная работа подтверждает эффективность стимулирующего воздействия пророщенной пшеницы, этого эликсира жизни, на поддержание развития человеческого организма в любом возрасте, на организацию обмена веществ и деятельность нервной системы», </w:t>
      </w:r>
      <w:r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shd w:val="clear" w:color="auto" w:fill="FFFFFF"/>
          <w:lang w:eastAsia="ru-RU"/>
        </w:rPr>
        <w:t xml:space="preserve"> Э. Вагмор </w:t>
      </w:r>
      <w:r w:rsidRPr="00131B03">
        <w:rPr>
          <w:rFonts w:ascii="Times New Roman" w:eastAsia="Times New Roman" w:hAnsi="Times New Roman" w:cs="Times New Roman"/>
          <w:sz w:val="24"/>
          <w:szCs w:val="24"/>
          <w:bdr w:val="none" w:sz="0" w:space="0" w:color="auto" w:frame="1"/>
          <w:lang w:eastAsia="ru-RU"/>
        </w:rPr>
        <w:t>[4].</w:t>
      </w:r>
    </w:p>
    <w:p w14:paraId="4D4C7A57"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sz w:val="24"/>
          <w:szCs w:val="24"/>
          <w:shd w:val="clear" w:color="auto" w:fill="FFFFFF"/>
          <w:lang w:eastAsia="ru-RU"/>
        </w:rPr>
      </w:pPr>
      <w:r w:rsidRPr="00131B03">
        <w:rPr>
          <w:rFonts w:ascii="Times New Roman" w:eastAsia="Times New Roman" w:hAnsi="Times New Roman" w:cs="Times New Roman"/>
          <w:sz w:val="24"/>
          <w:szCs w:val="24"/>
          <w:shd w:val="clear" w:color="auto" w:fill="FFFFFF"/>
          <w:lang w:eastAsia="ru-RU"/>
        </w:rPr>
        <w:t>«Зерновой с кальцием» -рекомендован всем взрослым и детям как профилактический продукт при болезнях желудочно-кишечного тракта, для профилактики заболеваний сердца и сосудов, рекомендуется при нарушении обмена веществ, ожирении, сахарном диабете, при железодефицитной анемии, при остеопорозе, не вызывает аллергии.</w:t>
      </w:r>
    </w:p>
    <w:p w14:paraId="09FE415D"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shd w:val="clear" w:color="auto" w:fill="FFFFFF"/>
          <w:lang w:eastAsia="ru-RU"/>
        </w:rPr>
        <w:t>Зерновые культуры оказываю благотворное воздействие на организм не только изнутри, но и снаружи. На основе экстрактов ржи созданы многие крема, призванные бороться против морщин. Вы можете самостоятельно сделать одну такую маску из отвара цветков василька и ржаной муки (1 столовая ложка цветков василька, 3 столовые ложки воды, прокипятить 2 минуты на медленном огне, слегка охладить, добавить 10 капель сока лимона, немного ржаной муки).</w:t>
      </w:r>
    </w:p>
    <w:p w14:paraId="7A1E3385" w14:textId="7714733D" w:rsidR="00B6151D"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Calibri" w:hAnsi="Times New Roman" w:cs="Times New Roman"/>
          <w:sz w:val="24"/>
          <w:szCs w:val="24"/>
        </w:rPr>
        <w:lastRenderedPageBreak/>
        <w:t>Вывод:</w:t>
      </w:r>
      <w:r w:rsidRPr="00131B03">
        <w:rPr>
          <w:rFonts w:ascii="Times New Roman" w:eastAsia="Times New Roman" w:hAnsi="Times New Roman" w:cs="Times New Roman"/>
          <w:sz w:val="24"/>
          <w:szCs w:val="24"/>
          <w:lang w:eastAsia="ru-RU"/>
        </w:rPr>
        <w:t xml:space="preserve"> чтобы получить как можно больше пользы от включения в свой рацион бездорожжевого хлеба, важно помнить – не переедать.</w:t>
      </w:r>
    </w:p>
    <w:p w14:paraId="6695E404" w14:textId="77777777" w:rsidR="00207324" w:rsidRPr="00131B03" w:rsidRDefault="00207324" w:rsidP="00131B03">
      <w:pPr>
        <w:spacing w:after="0" w:line="240" w:lineRule="auto"/>
        <w:ind w:firstLine="709"/>
        <w:jc w:val="both"/>
        <w:rPr>
          <w:rFonts w:ascii="Times New Roman" w:eastAsia="Times New Roman" w:hAnsi="Times New Roman" w:cs="Times New Roman"/>
          <w:sz w:val="24"/>
          <w:szCs w:val="24"/>
          <w:lang w:eastAsia="ru-RU"/>
        </w:rPr>
      </w:pPr>
    </w:p>
    <w:p w14:paraId="73AB71FF" w14:textId="77777777" w:rsidR="00B6151D" w:rsidRPr="00131B03" w:rsidRDefault="00B6151D" w:rsidP="00207324">
      <w:pPr>
        <w:spacing w:after="0" w:line="240" w:lineRule="auto"/>
        <w:jc w:val="center"/>
        <w:rPr>
          <w:rFonts w:ascii="Times New Roman" w:eastAsia="Calibri" w:hAnsi="Times New Roman" w:cs="Times New Roman"/>
          <w:b/>
          <w:sz w:val="24"/>
          <w:szCs w:val="24"/>
        </w:rPr>
      </w:pPr>
      <w:r w:rsidRPr="00131B03">
        <w:rPr>
          <w:rFonts w:ascii="Times New Roman" w:eastAsia="Calibri" w:hAnsi="Times New Roman" w:cs="Times New Roman"/>
          <w:b/>
          <w:sz w:val="24"/>
          <w:szCs w:val="24"/>
        </w:rPr>
        <w:t>ГЛАВА 2. ИССЛЕДОВАТЕЛЬСКАЯ ЧАСТЬ</w:t>
      </w:r>
    </w:p>
    <w:p w14:paraId="13412712" w14:textId="0AB068EE" w:rsidR="00B6151D" w:rsidRPr="00131B03" w:rsidRDefault="00B6151D" w:rsidP="00207324">
      <w:pPr>
        <w:spacing w:after="0" w:line="240" w:lineRule="auto"/>
        <w:jc w:val="center"/>
        <w:rPr>
          <w:rFonts w:ascii="Times New Roman" w:eastAsia="Times New Roman" w:hAnsi="Times New Roman" w:cs="Times New Roman"/>
          <w:bCs/>
          <w:kern w:val="36"/>
          <w:sz w:val="24"/>
          <w:szCs w:val="24"/>
          <w:lang w:eastAsia="ru-RU"/>
        </w:rPr>
      </w:pPr>
      <w:r w:rsidRPr="00131B03">
        <w:rPr>
          <w:rFonts w:ascii="Times New Roman" w:eastAsia="Times New Roman" w:hAnsi="Times New Roman" w:cs="Times New Roman"/>
          <w:b/>
          <w:bCs/>
          <w:kern w:val="36"/>
          <w:sz w:val="24"/>
          <w:szCs w:val="24"/>
          <w:lang w:eastAsia="ru-RU"/>
        </w:rPr>
        <w:t>2.1. Изучение ассортимента хлеба</w:t>
      </w:r>
    </w:p>
    <w:p w14:paraId="45849283"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Times New Roman" w:hAnsi="Times New Roman" w:cs="Times New Roman"/>
          <w:bCs/>
          <w:kern w:val="36"/>
          <w:sz w:val="24"/>
          <w:szCs w:val="24"/>
          <w:lang w:eastAsia="ru-RU"/>
        </w:rPr>
        <w:t xml:space="preserve">Следующим этапом моего исследования стало изучение ассортимента хлеба. </w:t>
      </w:r>
      <w:r w:rsidRPr="00131B03">
        <w:rPr>
          <w:rFonts w:ascii="Times New Roman" w:eastAsia="Times New Roman" w:hAnsi="Times New Roman" w:cs="Times New Roman"/>
          <w:bCs/>
          <w:sz w:val="24"/>
          <w:szCs w:val="24"/>
          <w:lang w:eastAsia="ru-RU"/>
        </w:rPr>
        <w:t xml:space="preserve">Ассортимент хлеба в наших магазинах сегодня составляет более 20 наименований. </w:t>
      </w:r>
      <w:r w:rsidRPr="00131B03">
        <w:rPr>
          <w:rFonts w:ascii="Times New Roman" w:eastAsia="Times New Roman" w:hAnsi="Times New Roman" w:cs="Times New Roman"/>
          <w:sz w:val="24"/>
          <w:szCs w:val="24"/>
          <w:lang w:eastAsia="ru-RU"/>
        </w:rPr>
        <w:t>Так как компании поставляют в продажу большое количество хлеба и простому покупателю трудно разобраться в приобретении качественного и полезного продукта, я решила найти самый полезный продукт на прилавках наших магазинов. Мною были исследованы магазины: «Евроопт», «Виталюр», «Дом Торговли», «Мартин». Основную массу на прилавках составляет хлеб торговой марки хлебозавода г. Лиды, это хлеб «Исполин», «Бородинский любимы», «Кутузовский заварной», «Колос», «Женский» и других хлебозоводов нашей республики, такие как, «Водар тёмный», «Добры», «Нарочанский», «Здоровый», «Спадчына» и многие другие виды хлеба. Предпочтение я отдала тому виду хлеба, в составе которого было меньшее количество дрожжей, большее количество ржаной муки, а не пшеничной. И обращала внимание на вид хлеба, где меньше количество добавок неполезных, а больше полезных – отруби, семена льна, семечки и другие полезные продукты.</w:t>
      </w:r>
    </w:p>
    <w:p w14:paraId="09F5958B" w14:textId="77777777" w:rsidR="00B6151D" w:rsidRPr="00131B03" w:rsidRDefault="00B6151D" w:rsidP="00207324">
      <w:pPr>
        <w:spacing w:after="0" w:line="240" w:lineRule="auto"/>
        <w:jc w:val="center"/>
        <w:rPr>
          <w:rFonts w:ascii="Times New Roman" w:eastAsia="Times New Roman" w:hAnsi="Times New Roman" w:cs="Times New Roman"/>
          <w:b/>
          <w:bCs/>
          <w:kern w:val="36"/>
          <w:sz w:val="24"/>
          <w:szCs w:val="24"/>
          <w:lang w:eastAsia="ru-RU"/>
        </w:rPr>
      </w:pPr>
      <w:r w:rsidRPr="00131B03">
        <w:rPr>
          <w:rFonts w:ascii="Times New Roman" w:eastAsia="Calibri" w:hAnsi="Times New Roman" w:cs="Times New Roman"/>
          <w:b/>
          <w:sz w:val="24"/>
          <w:szCs w:val="24"/>
        </w:rPr>
        <w:t xml:space="preserve">2.2. </w:t>
      </w:r>
      <w:r w:rsidRPr="00131B03">
        <w:rPr>
          <w:rFonts w:ascii="Times New Roman" w:eastAsia="Times New Roman" w:hAnsi="Times New Roman" w:cs="Times New Roman"/>
          <w:b/>
          <w:bCs/>
          <w:sz w:val="24"/>
          <w:szCs w:val="24"/>
          <w:lang w:eastAsia="ru-RU"/>
        </w:rPr>
        <w:t>Исследование белого и черного хлеба:</w:t>
      </w:r>
      <w:r w:rsidRPr="00131B03">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b/>
          <w:bCs/>
          <w:sz w:val="24"/>
          <w:szCs w:val="24"/>
          <w:lang w:eastAsia="ru-RU"/>
        </w:rPr>
        <w:t>какой хлеб полезнее?</w:t>
      </w:r>
    </w:p>
    <w:p w14:paraId="2D76A2D4"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Чтобы выяснить, чем отличается белый хлеб от чёрного и какой полезнее, </w:t>
      </w:r>
      <w:r w:rsidRPr="00131B03">
        <w:rPr>
          <w:rFonts w:ascii="Times New Roman" w:eastAsia="Times New Roman" w:hAnsi="Times New Roman" w:cs="Times New Roman"/>
          <w:bCs/>
          <w:sz w:val="24"/>
          <w:szCs w:val="24"/>
          <w:lang w:eastAsia="ru-RU"/>
        </w:rPr>
        <w:t>провожу опыты</w:t>
      </w:r>
      <w:r w:rsidRPr="00131B03">
        <w:rPr>
          <w:rFonts w:ascii="Times New Roman" w:eastAsia="Times New Roman" w:hAnsi="Times New Roman" w:cs="Times New Roman"/>
          <w:sz w:val="24"/>
          <w:szCs w:val="24"/>
          <w:lang w:eastAsia="ru-RU"/>
        </w:rPr>
        <w:t xml:space="preserve"> (Приложение 1).</w:t>
      </w:r>
    </w:p>
    <w:p w14:paraId="3B5174BC"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b/>
          <w:bCs/>
          <w:sz w:val="24"/>
          <w:szCs w:val="24"/>
          <w:lang w:eastAsia="ru-RU"/>
        </w:rPr>
        <w:t xml:space="preserve">1 опыт. </w:t>
      </w:r>
      <w:r w:rsidRPr="00131B03">
        <w:rPr>
          <w:rFonts w:ascii="Times New Roman" w:eastAsia="Times New Roman" w:hAnsi="Times New Roman" w:cs="Times New Roman"/>
          <w:bCs/>
          <w:sz w:val="24"/>
          <w:szCs w:val="24"/>
          <w:lang w:eastAsia="ru-RU"/>
        </w:rPr>
        <w:t>В каком хлебе содержание белков и сахара больше?</w:t>
      </w:r>
    </w:p>
    <w:p w14:paraId="3EF82258"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b/>
          <w:bCs/>
          <w:sz w:val="24"/>
          <w:szCs w:val="24"/>
          <w:lang w:eastAsia="ru-RU"/>
        </w:rPr>
        <w:t xml:space="preserve">Что понадобится: </w:t>
      </w:r>
      <w:r w:rsidRPr="00131B03">
        <w:rPr>
          <w:rFonts w:ascii="Times New Roman" w:eastAsia="Times New Roman" w:hAnsi="Times New Roman" w:cs="Times New Roman"/>
          <w:sz w:val="24"/>
          <w:szCs w:val="24"/>
          <w:lang w:eastAsia="ru-RU"/>
        </w:rPr>
        <w:t>ломтики темного хлеба или хлеба из цельной пшеничной муки, ломтики белого хлеба, сковорода.</w:t>
      </w:r>
    </w:p>
    <w:p w14:paraId="504A5FD6"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Я поместила ломтики темного хлеба в сковороду. Проверяла каждые 15 секунд, чтобы определить, когда они начнут подгорать. Засекла время. Повторила опыт с белым хлебом.</w:t>
      </w:r>
    </w:p>
    <w:p w14:paraId="504B74BA"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Ломтики темного хлеба поджариваются гораздо быстрее, чем белый хлеб.</w:t>
      </w:r>
    </w:p>
    <w:p w14:paraId="79C9D131"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b/>
          <w:bCs/>
          <w:sz w:val="24"/>
          <w:szCs w:val="24"/>
          <w:lang w:eastAsia="ru-RU"/>
        </w:rPr>
        <w:t>Вывод:</w:t>
      </w:r>
      <w:r w:rsidRPr="00131B03">
        <w:rPr>
          <w:rFonts w:ascii="Times New Roman" w:eastAsia="Times New Roman" w:hAnsi="Times New Roman" w:cs="Times New Roman"/>
          <w:sz w:val="24"/>
          <w:szCs w:val="24"/>
          <w:lang w:eastAsia="ru-RU"/>
        </w:rPr>
        <w:t xml:space="preserve"> Во время нагревания белки и сахар, содержащиеся в хлебе, участвуют в сложной реакции. Она называется реакцией Майяра и придает тостам характерный привкус и цвет.</w:t>
      </w:r>
    </w:p>
    <w:p w14:paraId="4E6B4BE5"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Реакция Майяра – химическая реакция между аминокислотой и сахаром, количество которого уменьшается. Для нее обычно требуется тепло, как при поджаривании хлеба. В темном хлебе и хлебе из цельной пшеничной муки содержится больше сахара и белков, чем в белом хлебе, потемнение мы видим на белом хлебе позже, чем на остальных.</w:t>
      </w:r>
    </w:p>
    <w:p w14:paraId="054B7D37"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b/>
          <w:bCs/>
          <w:sz w:val="24"/>
          <w:szCs w:val="24"/>
          <w:lang w:eastAsia="ru-RU"/>
        </w:rPr>
        <w:t xml:space="preserve">2 опыт. </w:t>
      </w:r>
      <w:r w:rsidRPr="00131B03">
        <w:rPr>
          <w:rFonts w:ascii="Times New Roman" w:eastAsia="Times New Roman" w:hAnsi="Times New Roman" w:cs="Times New Roman"/>
          <w:bCs/>
          <w:sz w:val="24"/>
          <w:szCs w:val="24"/>
          <w:lang w:eastAsia="ru-RU"/>
        </w:rPr>
        <w:t>Какой хлеб быстрее портится?</w:t>
      </w:r>
    </w:p>
    <w:p w14:paraId="3C0F6579"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b/>
          <w:bCs/>
          <w:sz w:val="24"/>
          <w:szCs w:val="24"/>
          <w:lang w:eastAsia="ru-RU"/>
        </w:rPr>
        <w:t xml:space="preserve">Что понадобится: </w:t>
      </w:r>
      <w:r w:rsidRPr="00131B03">
        <w:rPr>
          <w:rFonts w:ascii="Times New Roman" w:eastAsia="Times New Roman" w:hAnsi="Times New Roman" w:cs="Times New Roman"/>
          <w:sz w:val="24"/>
          <w:szCs w:val="24"/>
          <w:lang w:eastAsia="ru-RU"/>
        </w:rPr>
        <w:t>ломтики тёмного и белого хлеба, вода, 2 полиэтиленовых пакета.</w:t>
      </w:r>
    </w:p>
    <w:p w14:paraId="35B4992A"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Я взяла 2 куска хлеба (черный и белый), сбрызнула водой и положила в целый полиэтиленовый пакет (лучше выбрать для этой цели прозрачный, сквозь который будет легко увидеть все изменения). В принципе, в хлебе и так достаточно влаги, но дополнительное увлажнение ускорит процесс развития плесени. Крепко завязала пакеты и положила в тёмное место. Уже через пару дней я заметила первые признаки заплесневения хлеба.</w:t>
      </w:r>
    </w:p>
    <w:p w14:paraId="6C64C1AA"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Обратите внимание, что легче наблюдать за процессом заплесневения белого хлеба, потому что на его поверхности цветные пятна грибков выделяются более контрастно и потому заметны сразу же после появления.</w:t>
      </w:r>
    </w:p>
    <w:p w14:paraId="706675B0"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b/>
          <w:bCs/>
          <w:sz w:val="24"/>
          <w:szCs w:val="24"/>
          <w:lang w:eastAsia="ru-RU"/>
        </w:rPr>
        <w:t>Вывод:</w:t>
      </w:r>
      <w:r w:rsidRPr="00131B03">
        <w:rPr>
          <w:rFonts w:ascii="Times New Roman" w:eastAsia="Times New Roman" w:hAnsi="Times New Roman" w:cs="Times New Roman"/>
          <w:sz w:val="24"/>
          <w:szCs w:val="24"/>
          <w:lang w:eastAsia="ru-RU"/>
        </w:rPr>
        <w:t xml:space="preserve"> Белый хлеб портится быстрее.</w:t>
      </w:r>
    </w:p>
    <w:p w14:paraId="25BDE689"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Интересно, что заводской хлеб, купленный в магазине, покрывается плесенью быстрее, чем домашний, испеченный в хлебопечке или духовке. Наиболее вероятная причина тому – это заражение хлеба плесневым грибом в процессе производства в цеху фабрики или во время перевозки. Микрофлора промышленных продуктов питания далеко не всегда соответствует нормам санитарии.</w:t>
      </w:r>
    </w:p>
    <w:p w14:paraId="0141EA85"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Пресный хлеб плесневеет быстрее, чем сдобные булочки и прочая сладкая выпечка. Возможно, все дело в консервантах и ароматизаторах, добавляемых в кондитерские изделия.</w:t>
      </w:r>
    </w:p>
    <w:p w14:paraId="58CE8E23"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b/>
          <w:bCs/>
          <w:sz w:val="24"/>
          <w:szCs w:val="24"/>
          <w:lang w:eastAsia="ru-RU"/>
        </w:rPr>
        <w:lastRenderedPageBreak/>
        <w:t xml:space="preserve">3 опыт. </w:t>
      </w:r>
      <w:r w:rsidRPr="00131B03">
        <w:rPr>
          <w:rFonts w:ascii="Times New Roman" w:eastAsia="Times New Roman" w:hAnsi="Times New Roman" w:cs="Times New Roman"/>
          <w:bCs/>
          <w:sz w:val="24"/>
          <w:szCs w:val="24"/>
          <w:lang w:eastAsia="ru-RU"/>
        </w:rPr>
        <w:t>В каком хлебе больше содержание крахмала?</w:t>
      </w:r>
    </w:p>
    <w:p w14:paraId="072FB9CC"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b/>
          <w:bCs/>
          <w:sz w:val="24"/>
          <w:szCs w:val="24"/>
          <w:lang w:eastAsia="ru-RU"/>
        </w:rPr>
        <w:t xml:space="preserve">Что понадобится: </w:t>
      </w:r>
      <w:r w:rsidRPr="00131B03">
        <w:rPr>
          <w:rFonts w:ascii="Times New Roman" w:eastAsia="Times New Roman" w:hAnsi="Times New Roman" w:cs="Times New Roman"/>
          <w:sz w:val="24"/>
          <w:szCs w:val="24"/>
          <w:lang w:eastAsia="ru-RU"/>
        </w:rPr>
        <w:t>ломтики чёрного и белого хлеба, стакан с водой, йод.</w:t>
      </w:r>
    </w:p>
    <w:p w14:paraId="4CF78753"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В стакан с водой капнем немного йода. Затем в него по очереди опускаем сначала кусочек белого хлеба, потом кусочек черного хлеба. Наблюдаю: кусочек белого хлеба окрасился в синий цвет сильнее, чем чёрный хлеб. Это означает, что содержание крахмала больше в белом хлебе.</w:t>
      </w:r>
    </w:p>
    <w:p w14:paraId="4F0F482E"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b/>
          <w:bCs/>
          <w:sz w:val="24"/>
          <w:szCs w:val="24"/>
          <w:lang w:eastAsia="ru-RU"/>
        </w:rPr>
        <w:t>Вывод:</w:t>
      </w:r>
      <w:r w:rsidRPr="00131B03">
        <w:rPr>
          <w:rFonts w:ascii="Times New Roman" w:eastAsia="Times New Roman" w:hAnsi="Times New Roman" w:cs="Times New Roman"/>
          <w:sz w:val="24"/>
          <w:szCs w:val="24"/>
          <w:lang w:eastAsia="ru-RU"/>
        </w:rPr>
        <w:t xml:space="preserve"> в процессе производства муки высших сортов, удаляется алейроновый слой зерна – источник ценного для нашего организма белка (альбуминов и глобулинов). В результате остается практически чистый крахмал.</w:t>
      </w:r>
    </w:p>
    <w:p w14:paraId="1850DC10" w14:textId="7C68A68C"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Я выяснила, что избыток использования продуктов, содержащих </w:t>
      </w:r>
      <w:r w:rsidR="00617035" w:rsidRPr="00131B03">
        <w:rPr>
          <w:rFonts w:ascii="Times New Roman" w:eastAsia="Times New Roman" w:hAnsi="Times New Roman" w:cs="Times New Roman"/>
          <w:sz w:val="24"/>
          <w:szCs w:val="24"/>
          <w:lang w:eastAsia="ru-RU"/>
        </w:rPr>
        <w:t>крахмал,</w:t>
      </w:r>
      <w:r w:rsidRPr="00131B03">
        <w:rPr>
          <w:rFonts w:ascii="Times New Roman" w:eastAsia="Times New Roman" w:hAnsi="Times New Roman" w:cs="Times New Roman"/>
          <w:sz w:val="24"/>
          <w:szCs w:val="24"/>
          <w:lang w:eastAsia="ru-RU"/>
        </w:rPr>
        <w:t xml:space="preserve"> ведет к ожирению. Кроме того, крахмал ведет к резкому увеличению сахара в крови, что очень опасно для больных диабетом.</w:t>
      </w:r>
    </w:p>
    <w:p w14:paraId="711712FF" w14:textId="77777777" w:rsidR="00B6151D" w:rsidRPr="00131B03" w:rsidRDefault="00B6151D" w:rsidP="00207324">
      <w:pPr>
        <w:spacing w:after="0" w:line="240" w:lineRule="auto"/>
        <w:jc w:val="center"/>
        <w:rPr>
          <w:rFonts w:ascii="Times New Roman" w:eastAsia="Times New Roman" w:hAnsi="Times New Roman" w:cs="Times New Roman"/>
          <w:b/>
          <w:bCs/>
          <w:sz w:val="24"/>
          <w:szCs w:val="24"/>
          <w:lang w:eastAsia="ru-RU"/>
        </w:rPr>
      </w:pPr>
      <w:r w:rsidRPr="00131B03">
        <w:rPr>
          <w:rFonts w:ascii="Times New Roman" w:eastAsia="Times New Roman" w:hAnsi="Times New Roman" w:cs="Times New Roman"/>
          <w:b/>
          <w:sz w:val="24"/>
          <w:szCs w:val="24"/>
          <w:lang w:eastAsia="ru-RU"/>
        </w:rPr>
        <w:t>2.3 Анкетирование учащихся</w:t>
      </w:r>
    </w:p>
    <w:p w14:paraId="1D40C1E4"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bdr w:val="none" w:sz="0" w:space="0" w:color="auto" w:frame="1"/>
          <w:lang w:eastAsia="ru-RU"/>
        </w:rPr>
        <w:t xml:space="preserve">Я сама очень люблю хлеб и решила узнать, а что знают о хлебе мои одноклассники и ребята из других классов. </w:t>
      </w:r>
      <w:r w:rsidRPr="00131B03">
        <w:rPr>
          <w:rFonts w:ascii="Times New Roman" w:eastAsia="Times New Roman" w:hAnsi="Times New Roman" w:cs="Times New Roman"/>
          <w:sz w:val="24"/>
          <w:szCs w:val="24"/>
          <w:lang w:eastAsia="ru-RU"/>
        </w:rPr>
        <w:t>Далее я провела</w:t>
      </w:r>
      <w:r w:rsidRPr="00131B03">
        <w:rPr>
          <w:rFonts w:ascii="Times New Roman" w:eastAsia="Times New Roman" w:hAnsi="Times New Roman" w:cs="Times New Roman"/>
          <w:b/>
          <w:sz w:val="24"/>
          <w:szCs w:val="24"/>
          <w:lang w:eastAsia="ru-RU"/>
        </w:rPr>
        <w:t xml:space="preserve"> </w:t>
      </w:r>
      <w:r w:rsidRPr="00131B03">
        <w:rPr>
          <w:rFonts w:ascii="Times New Roman" w:eastAsia="Times New Roman" w:hAnsi="Times New Roman" w:cs="Times New Roman"/>
          <w:sz w:val="24"/>
          <w:szCs w:val="24"/>
          <w:lang w:eastAsia="ru-RU"/>
        </w:rPr>
        <w:t>анкетирование среди учащихся 7-х и 9-х классов нашей школы по следующим вопросам:</w:t>
      </w:r>
    </w:p>
    <w:p w14:paraId="585B080A" w14:textId="77777777" w:rsidR="00B6151D" w:rsidRPr="00131B03" w:rsidRDefault="00B6151D" w:rsidP="00131B03">
      <w:pPr>
        <w:numPr>
          <w:ilvl w:val="0"/>
          <w:numId w:val="2"/>
        </w:numPr>
        <w:spacing w:after="0" w:line="240" w:lineRule="auto"/>
        <w:ind w:left="0" w:firstLine="709"/>
        <w:contextualSpacing/>
        <w:jc w:val="both"/>
        <w:rPr>
          <w:rFonts w:ascii="Times New Roman" w:eastAsia="Times New Roman" w:hAnsi="Times New Roman" w:cs="Times New Roman"/>
          <w:bCs/>
          <w:iCs/>
          <w:sz w:val="24"/>
          <w:szCs w:val="24"/>
          <w:lang w:eastAsia="ru-RU"/>
        </w:rPr>
      </w:pPr>
      <w:r w:rsidRPr="00131B03">
        <w:rPr>
          <w:rFonts w:ascii="Times New Roman" w:eastAsia="Times New Roman" w:hAnsi="Times New Roman" w:cs="Times New Roman"/>
          <w:bCs/>
          <w:iCs/>
          <w:sz w:val="24"/>
          <w:szCs w:val="24"/>
          <w:lang w:eastAsia="ru-RU"/>
        </w:rPr>
        <w:t>Любите ли вы хлеб?</w:t>
      </w:r>
    </w:p>
    <w:p w14:paraId="37505B06" w14:textId="77777777" w:rsidR="00B6151D" w:rsidRPr="00131B03" w:rsidRDefault="00B6151D" w:rsidP="00131B03">
      <w:pPr>
        <w:numPr>
          <w:ilvl w:val="0"/>
          <w:numId w:val="2"/>
        </w:numPr>
        <w:spacing w:after="0" w:line="240" w:lineRule="auto"/>
        <w:ind w:left="0" w:firstLine="709"/>
        <w:contextualSpacing/>
        <w:jc w:val="both"/>
        <w:rPr>
          <w:rFonts w:ascii="Times New Roman" w:eastAsia="Times New Roman" w:hAnsi="Times New Roman" w:cs="Times New Roman"/>
          <w:bCs/>
          <w:iCs/>
          <w:sz w:val="24"/>
          <w:szCs w:val="24"/>
          <w:lang w:eastAsia="ru-RU"/>
        </w:rPr>
      </w:pPr>
      <w:r w:rsidRPr="00131B03">
        <w:rPr>
          <w:rFonts w:ascii="Times New Roman" w:eastAsia="Times New Roman" w:hAnsi="Times New Roman" w:cs="Times New Roman"/>
          <w:bCs/>
          <w:iCs/>
          <w:sz w:val="24"/>
          <w:szCs w:val="24"/>
          <w:lang w:eastAsia="ru-RU"/>
        </w:rPr>
        <w:t>Часто ли вы употребляете хлеб?</w:t>
      </w:r>
    </w:p>
    <w:p w14:paraId="20C0C488" w14:textId="77777777" w:rsidR="00B6151D" w:rsidRPr="00131B03" w:rsidRDefault="00B6151D" w:rsidP="00131B03">
      <w:pPr>
        <w:numPr>
          <w:ilvl w:val="0"/>
          <w:numId w:val="2"/>
        </w:numPr>
        <w:spacing w:after="0" w:line="240" w:lineRule="auto"/>
        <w:ind w:left="0" w:firstLine="709"/>
        <w:contextualSpacing/>
        <w:jc w:val="both"/>
        <w:rPr>
          <w:rFonts w:ascii="Times New Roman" w:eastAsia="Times New Roman" w:hAnsi="Times New Roman" w:cs="Times New Roman"/>
          <w:bCs/>
          <w:iCs/>
          <w:sz w:val="24"/>
          <w:szCs w:val="24"/>
          <w:lang w:eastAsia="ru-RU"/>
        </w:rPr>
      </w:pPr>
      <w:r w:rsidRPr="00131B03">
        <w:rPr>
          <w:rFonts w:ascii="Times New Roman" w:eastAsia="Times New Roman" w:hAnsi="Times New Roman" w:cs="Times New Roman"/>
          <w:bCs/>
          <w:iCs/>
          <w:sz w:val="24"/>
          <w:szCs w:val="24"/>
          <w:lang w:eastAsia="ru-RU"/>
        </w:rPr>
        <w:t>Предпочитаете больше чёрный хлеб?</w:t>
      </w:r>
    </w:p>
    <w:p w14:paraId="1E405699" w14:textId="77777777" w:rsidR="00B6151D" w:rsidRPr="00131B03" w:rsidRDefault="00B6151D" w:rsidP="00131B03">
      <w:pPr>
        <w:numPr>
          <w:ilvl w:val="0"/>
          <w:numId w:val="2"/>
        </w:numPr>
        <w:spacing w:after="0" w:line="240" w:lineRule="auto"/>
        <w:ind w:left="0" w:firstLine="709"/>
        <w:contextualSpacing/>
        <w:jc w:val="both"/>
        <w:rPr>
          <w:rFonts w:ascii="Times New Roman" w:eastAsia="Times New Roman" w:hAnsi="Times New Roman" w:cs="Times New Roman"/>
          <w:bCs/>
          <w:iCs/>
          <w:sz w:val="24"/>
          <w:szCs w:val="24"/>
          <w:lang w:eastAsia="ru-RU"/>
        </w:rPr>
      </w:pPr>
      <w:r w:rsidRPr="00131B03">
        <w:rPr>
          <w:rFonts w:ascii="Times New Roman" w:eastAsia="Times New Roman" w:hAnsi="Times New Roman" w:cs="Times New Roman"/>
          <w:bCs/>
          <w:iCs/>
          <w:sz w:val="24"/>
          <w:szCs w:val="24"/>
          <w:lang w:eastAsia="ru-RU"/>
        </w:rPr>
        <w:t>Предпочитаете больше белый хлеб?</w:t>
      </w:r>
    </w:p>
    <w:p w14:paraId="2546E01C" w14:textId="77777777" w:rsidR="00B6151D" w:rsidRPr="00131B03" w:rsidRDefault="00B6151D" w:rsidP="00131B03">
      <w:pPr>
        <w:numPr>
          <w:ilvl w:val="0"/>
          <w:numId w:val="2"/>
        </w:numPr>
        <w:spacing w:after="0" w:line="240" w:lineRule="auto"/>
        <w:ind w:left="0" w:firstLine="709"/>
        <w:contextualSpacing/>
        <w:jc w:val="both"/>
        <w:rPr>
          <w:rFonts w:ascii="Times New Roman" w:eastAsia="Times New Roman" w:hAnsi="Times New Roman" w:cs="Times New Roman"/>
          <w:bCs/>
          <w:iCs/>
          <w:sz w:val="24"/>
          <w:szCs w:val="24"/>
          <w:lang w:eastAsia="ru-RU"/>
        </w:rPr>
      </w:pPr>
      <w:r w:rsidRPr="00131B03">
        <w:rPr>
          <w:rFonts w:ascii="Times New Roman" w:eastAsia="Times New Roman" w:hAnsi="Times New Roman" w:cs="Times New Roman"/>
          <w:bCs/>
          <w:iCs/>
          <w:sz w:val="24"/>
          <w:szCs w:val="24"/>
          <w:lang w:eastAsia="ru-RU"/>
        </w:rPr>
        <w:t>Как считаете, полезнее белый хлеб?</w:t>
      </w:r>
    </w:p>
    <w:p w14:paraId="2B105250" w14:textId="77777777" w:rsidR="00B6151D" w:rsidRPr="00131B03" w:rsidRDefault="00B6151D" w:rsidP="00131B03">
      <w:pPr>
        <w:numPr>
          <w:ilvl w:val="0"/>
          <w:numId w:val="2"/>
        </w:numPr>
        <w:spacing w:after="0" w:line="240" w:lineRule="auto"/>
        <w:ind w:left="0" w:firstLine="709"/>
        <w:contextualSpacing/>
        <w:jc w:val="both"/>
        <w:rPr>
          <w:rFonts w:ascii="Times New Roman" w:eastAsia="Times New Roman" w:hAnsi="Times New Roman" w:cs="Times New Roman"/>
          <w:bCs/>
          <w:iCs/>
          <w:sz w:val="24"/>
          <w:szCs w:val="24"/>
          <w:lang w:eastAsia="ru-RU"/>
        </w:rPr>
      </w:pPr>
      <w:r w:rsidRPr="00131B03">
        <w:rPr>
          <w:rFonts w:ascii="Times New Roman" w:eastAsia="Times New Roman" w:hAnsi="Times New Roman" w:cs="Times New Roman"/>
          <w:bCs/>
          <w:iCs/>
          <w:sz w:val="24"/>
          <w:szCs w:val="24"/>
          <w:lang w:eastAsia="ru-RU"/>
        </w:rPr>
        <w:t>Как считаете, полезнее чёрный хлеб?</w:t>
      </w:r>
    </w:p>
    <w:p w14:paraId="2C328D1F" w14:textId="77777777" w:rsidR="00B6151D" w:rsidRPr="00131B03" w:rsidRDefault="00B6151D" w:rsidP="00131B03">
      <w:pPr>
        <w:spacing w:after="0" w:line="240" w:lineRule="auto"/>
        <w:ind w:firstLine="709"/>
        <w:jc w:val="both"/>
        <w:textAlignment w:val="baseline"/>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bdr w:val="none" w:sz="0" w:space="0" w:color="auto" w:frame="1"/>
          <w:lang w:eastAsia="ru-RU"/>
        </w:rPr>
        <w:t>В результате анкетирования я выяснила, что:</w:t>
      </w:r>
      <w:r w:rsidRPr="00131B03">
        <w:rPr>
          <w:rFonts w:ascii="Times New Roman" w:eastAsia="Times New Roman" w:hAnsi="Times New Roman" w:cs="Times New Roman"/>
          <w:sz w:val="24"/>
          <w:szCs w:val="24"/>
          <w:lang w:eastAsia="ru-RU"/>
        </w:rPr>
        <w:t xml:space="preserve"> хлеб любят все – 100%; употребляют часто – 46% учащихся, редко – 54%; предпочитают белый хлеб – 84%, черный 16%; по мнению 35% опрошенных полезнее белый хлеб, 65% считают, что полезнее чёрный.</w:t>
      </w:r>
      <w:r w:rsidRPr="00131B03">
        <w:rPr>
          <w:rFonts w:ascii="Times New Roman" w:eastAsia="Times New Roman" w:hAnsi="Times New Roman" w:cs="Times New Roman"/>
          <w:b/>
          <w:bCs/>
          <w:i/>
          <w:iCs/>
          <w:sz w:val="24"/>
          <w:szCs w:val="24"/>
          <w:bdr w:val="none" w:sz="0" w:space="0" w:color="auto" w:frame="1"/>
          <w:lang w:eastAsia="ru-RU"/>
        </w:rPr>
        <w:t xml:space="preserve"> </w:t>
      </w:r>
      <w:r w:rsidRPr="00131B03">
        <w:rPr>
          <w:rFonts w:ascii="Times New Roman" w:eastAsia="Times New Roman" w:hAnsi="Times New Roman" w:cs="Times New Roman"/>
          <w:bCs/>
          <w:sz w:val="24"/>
          <w:szCs w:val="24"/>
          <w:lang w:eastAsia="ru-RU"/>
        </w:rPr>
        <w:t>Для себя я сделала вывод, что необходимо для всех опрошенных и не только подробнее рассказать о составе хлеба, его пользе для организма, и, конечно же, о том, как приготовить хлеб в домашних условиях (Приложение 2).</w:t>
      </w:r>
    </w:p>
    <w:p w14:paraId="2A5CB1BC"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Для того, чтобы подтвердить свою гипотезу я прошла с информацией по классам и в занимательной форме рассказала о пользе хлеба и поинтересовалась, хотел ли кто-нибудь поучаствовать в моём мастер-классе по выпечке хлеба. Девочки не только из моего класса заинтересовались приготовлением хлеба. Так же я разработала памятку «Как выбирать хлеб в магазине» и раздала нашим учащимся. В результате проделанной работы уровень понимания роли здорового питания возрос.</w:t>
      </w:r>
    </w:p>
    <w:p w14:paraId="4B286ABB" w14:textId="68936418" w:rsidR="00617035" w:rsidRPr="00617035" w:rsidRDefault="00B6151D" w:rsidP="00617035">
      <w:pPr>
        <w:pStyle w:val="a8"/>
        <w:numPr>
          <w:ilvl w:val="1"/>
          <w:numId w:val="1"/>
        </w:numPr>
        <w:spacing w:after="0" w:line="240" w:lineRule="auto"/>
        <w:jc w:val="center"/>
        <w:rPr>
          <w:rFonts w:ascii="Times New Roman" w:eastAsia="Times New Roman" w:hAnsi="Times New Roman"/>
          <w:b/>
          <w:bCs/>
          <w:sz w:val="24"/>
          <w:szCs w:val="24"/>
          <w:lang w:eastAsia="ru-RU"/>
        </w:rPr>
      </w:pPr>
      <w:r w:rsidRPr="00617035">
        <w:rPr>
          <w:rFonts w:ascii="Times New Roman" w:eastAsia="Times New Roman" w:hAnsi="Times New Roman"/>
          <w:b/>
          <w:bCs/>
          <w:sz w:val="24"/>
          <w:szCs w:val="24"/>
          <w:lang w:eastAsia="ru-RU"/>
        </w:rPr>
        <w:t xml:space="preserve">Приготовление бездрожжевого хлеба </w:t>
      </w:r>
    </w:p>
    <w:p w14:paraId="4C912295" w14:textId="55CA40E5" w:rsidR="00B6151D" w:rsidRPr="00617035" w:rsidRDefault="00B6151D" w:rsidP="00617035">
      <w:pPr>
        <w:pStyle w:val="a8"/>
        <w:spacing w:after="0" w:line="240" w:lineRule="auto"/>
        <w:ind w:left="0"/>
        <w:jc w:val="center"/>
        <w:rPr>
          <w:rFonts w:ascii="Times New Roman" w:eastAsia="Times New Roman" w:hAnsi="Times New Roman"/>
          <w:color w:val="222222"/>
          <w:sz w:val="24"/>
          <w:szCs w:val="24"/>
          <w:lang w:eastAsia="ru-RU"/>
        </w:rPr>
      </w:pPr>
      <w:r w:rsidRPr="00617035">
        <w:rPr>
          <w:rFonts w:ascii="Times New Roman" w:eastAsia="Times New Roman" w:hAnsi="Times New Roman"/>
          <w:b/>
          <w:bCs/>
          <w:sz w:val="24"/>
          <w:szCs w:val="24"/>
          <w:lang w:eastAsia="ru-RU"/>
        </w:rPr>
        <w:t>на ржаной закваске</w:t>
      </w:r>
      <w:r w:rsidR="00207324" w:rsidRPr="00617035">
        <w:rPr>
          <w:rFonts w:ascii="Times New Roman" w:eastAsia="Times New Roman" w:hAnsi="Times New Roman"/>
          <w:b/>
          <w:bCs/>
          <w:sz w:val="24"/>
          <w:szCs w:val="24"/>
          <w:lang w:eastAsia="ru-RU"/>
        </w:rPr>
        <w:t xml:space="preserve"> </w:t>
      </w:r>
      <w:r w:rsidRPr="00617035">
        <w:rPr>
          <w:rFonts w:ascii="Times New Roman" w:eastAsia="Times New Roman" w:hAnsi="Times New Roman"/>
          <w:b/>
          <w:bCs/>
          <w:sz w:val="24"/>
          <w:szCs w:val="24"/>
          <w:lang w:eastAsia="ru-RU"/>
        </w:rPr>
        <w:t>в домашних условиях</w:t>
      </w:r>
    </w:p>
    <w:p w14:paraId="76E882DF"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bCs/>
          <w:sz w:val="24"/>
          <w:szCs w:val="24"/>
          <w:lang w:eastAsia="ru-RU"/>
        </w:rPr>
        <w:t xml:space="preserve">Так во время изучения информации о хлебе у меня появилось желание самой испечь хлеб, но не на дрожжах, а на закваске. Так как на закваске хлеб более полезен. </w:t>
      </w:r>
      <w:r w:rsidRPr="00131B03">
        <w:rPr>
          <w:rFonts w:ascii="Times New Roman" w:eastAsia="Times New Roman" w:hAnsi="Times New Roman" w:cs="Times New Roman"/>
          <w:sz w:val="24"/>
          <w:szCs w:val="24"/>
          <w:lang w:eastAsia="ru-RU"/>
        </w:rPr>
        <w:t>Ржаной хлеб обладает более насыщенным вкусом и ароматом.</w:t>
      </w:r>
    </w:p>
    <w:p w14:paraId="50F18F8F"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bCs/>
          <w:sz w:val="24"/>
          <w:szCs w:val="24"/>
          <w:lang w:eastAsia="ru-RU"/>
        </w:rPr>
        <w:t>Я вырастила сама закваску из ржаной муки и воды. Заняло это примерно неделю. Потом изучив несколько рецептов хлеба, остановилась на ржаном. Для выпечки этого вида хлеба мне понадобились следующие продукты: мука ржаная, мука пшеничная, закваска, вода, соль, мёд или сахар и специальная форма для выпечки хлеба. От замеса опары до готового хлеба из духовки время занимает 8-10часов+2-3 часа+1 час+50-55мин= 14 часов 55 минут.</w:t>
      </w:r>
      <w:r w:rsidRPr="00131B03">
        <w:rPr>
          <w:rFonts w:ascii="Times New Roman" w:eastAsia="Times New Roman" w:hAnsi="Times New Roman" w:cs="Times New Roman"/>
          <w:sz w:val="24"/>
          <w:szCs w:val="24"/>
          <w:lang w:eastAsia="ru-RU"/>
        </w:rPr>
        <w:t xml:space="preserve"> (Приложения 3, 4) Также для выпечки хлеба я приобрела специальную алюминиевую форму. От процесса выпечки хлеба получила огромное удовольствие, но приятнее было слышать слова благодарности от родителей.</w:t>
      </w:r>
    </w:p>
    <w:p w14:paraId="5E1D462D"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Сейчас с уверенностью могу сказать, что могу исполнить желание любого – научиться испечь свой хлебушек.</w:t>
      </w:r>
    </w:p>
    <w:p w14:paraId="241A1566"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Хлеб принесёт в ваши дома не только вкус и пользу, а нечто большее. Это как маленькое чудо. Наполнить дом этим ароматом, создать атмосферу уюта. Наполнит уютом и объединит всех в доме.</w:t>
      </w:r>
    </w:p>
    <w:p w14:paraId="17B3B6DC" w14:textId="77777777" w:rsidR="00B6151D" w:rsidRPr="00131B03" w:rsidRDefault="00B6151D" w:rsidP="00207324">
      <w:pPr>
        <w:spacing w:after="0" w:line="240" w:lineRule="auto"/>
        <w:jc w:val="center"/>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lastRenderedPageBreak/>
        <w:t>2.5. Обучение своих одноклассниц выпечке хлеба</w:t>
      </w:r>
    </w:p>
    <w:p w14:paraId="647AD05D"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После испеченной мной не одной буханки хлеба, я предложила своим одноклассницам поучаствовать в мастер-классе по приготовлению бездрожжевого хлеба. Многие из девочек заинтересовались. И после уроков я обучала приготовлению хлеба (Приложение 5).</w:t>
      </w:r>
    </w:p>
    <w:p w14:paraId="569873B3" w14:textId="77777777" w:rsidR="00B6151D" w:rsidRPr="00131B03" w:rsidRDefault="00B6151D" w:rsidP="00207324">
      <w:pPr>
        <w:spacing w:after="0" w:line="240" w:lineRule="auto"/>
        <w:jc w:val="center"/>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b/>
          <w:bCs/>
          <w:color w:val="000000"/>
          <w:sz w:val="24"/>
          <w:szCs w:val="24"/>
          <w:lang w:eastAsia="ru-RU"/>
        </w:rPr>
        <w:t>2.6. Как правильно выбирать хлеб</w:t>
      </w:r>
    </w:p>
    <w:p w14:paraId="319B73CB"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Чтобы хлеб приносил пользу здоровью, а не губил его очень важно правильно выбрать хлеб. Не стоит хватать первый попавшийся хлеб – рассмотрите его повнимательнее. Хлеб не должен быть помятым, покрытым трещинами, он должен выглядеть аккуратно и аппетитно. Также не должно быть черного налета на его поверхности, этот факт говорит нам о нарушении целостности технологии процесса его приготовления. Довольно опасен хлеб с большим сроком хранения, такой хлеб напичкан консервантами и различными добавками, которые содержат кислоты.</w:t>
      </w:r>
    </w:p>
    <w:p w14:paraId="33B5FD73"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О качестве хлеба многое можно узнать по его внешнему виду. Цвет </w:t>
      </w:r>
      <w:r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color w:val="000000"/>
          <w:sz w:val="24"/>
          <w:szCs w:val="24"/>
          <w:lang w:eastAsia="ru-RU"/>
        </w:rPr>
        <w:t xml:space="preserve"> от светло-коричневого до темно-коричневого. Мякиш должен быть пропеченным, не липким, не влажным на ощупь, эластичным. Без комочков и следов непромеса. В нем не должно быть пустот и уплотнений. Качественный </w:t>
      </w:r>
      <w:r w:rsidRPr="00131B03">
        <w:rPr>
          <w:rFonts w:ascii="Times New Roman" w:eastAsia="Times New Roman" w:hAnsi="Times New Roman" w:cs="Times New Roman"/>
          <w:bCs/>
          <w:color w:val="000000"/>
          <w:sz w:val="24"/>
          <w:szCs w:val="24"/>
          <w:lang w:eastAsia="ru-RU"/>
        </w:rPr>
        <w:t>батон</w:t>
      </w:r>
      <w:r w:rsidRPr="00131B03">
        <w:rPr>
          <w:rFonts w:ascii="Times New Roman" w:eastAsia="Times New Roman" w:hAnsi="Times New Roman" w:cs="Times New Roman"/>
          <w:color w:val="000000"/>
          <w:sz w:val="24"/>
          <w:szCs w:val="24"/>
          <w:lang w:eastAsia="ru-RU"/>
        </w:rPr>
        <w:t xml:space="preserve"> обычно имеет гладкую поверхность, без крупных трещин и подрывов. Цвет «правильного» </w:t>
      </w:r>
      <w:r w:rsidRPr="00131B03">
        <w:rPr>
          <w:rFonts w:ascii="Times New Roman" w:eastAsia="Times New Roman" w:hAnsi="Times New Roman" w:cs="Times New Roman"/>
          <w:bCs/>
          <w:color w:val="000000"/>
          <w:sz w:val="24"/>
          <w:szCs w:val="24"/>
          <w:lang w:eastAsia="ru-RU"/>
        </w:rPr>
        <w:t>белого</w:t>
      </w:r>
      <w:r w:rsidRPr="00131B03">
        <w:rPr>
          <w:rFonts w:ascii="Times New Roman" w:eastAsia="Times New Roman" w:hAnsi="Times New Roman" w:cs="Times New Roman"/>
          <w:color w:val="000000"/>
          <w:sz w:val="24"/>
          <w:szCs w:val="24"/>
          <w:lang w:eastAsia="ru-RU"/>
        </w:rPr>
        <w:t xml:space="preserve"> </w:t>
      </w:r>
      <w:r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color w:val="000000"/>
          <w:sz w:val="24"/>
          <w:szCs w:val="24"/>
          <w:lang w:eastAsia="ru-RU"/>
        </w:rPr>
        <w:t xml:space="preserve"> от светло-желтого до коричневого. Форма хорошего хлеба должна быть без дефектов: мятый, деформированный хлеб покупать не стоит. Верхняя корочка должна быть хорошо подрумяненной, достаточно крепкой и в то же время эластичной. Цвет корки равномерный.</w:t>
      </w:r>
    </w:p>
    <w:p w14:paraId="67C90249" w14:textId="36FECD66" w:rsidR="00B6151D"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Хороший хлеб</w:t>
      </w:r>
      <w:r w:rsidRPr="00131B03">
        <w:rPr>
          <w:rFonts w:ascii="Times New Roman" w:eastAsia="Times New Roman" w:hAnsi="Times New Roman" w:cs="Times New Roman"/>
          <w:b/>
          <w:bCs/>
          <w:color w:val="000000"/>
          <w:sz w:val="24"/>
          <w:szCs w:val="24"/>
          <w:lang w:eastAsia="ru-RU"/>
        </w:rPr>
        <w:t xml:space="preserve"> </w:t>
      </w:r>
      <w:r w:rsidRPr="00131B03">
        <w:rPr>
          <w:rFonts w:ascii="Times New Roman" w:eastAsia="Times New Roman" w:hAnsi="Times New Roman" w:cs="Times New Roman"/>
          <w:color w:val="000000"/>
          <w:sz w:val="24"/>
          <w:szCs w:val="24"/>
          <w:lang w:eastAsia="ru-RU"/>
        </w:rPr>
        <w:t>при легком нажатии восстанавливает свою форму</w:t>
      </w:r>
      <w:r w:rsidRPr="00131B03">
        <w:rPr>
          <w:rFonts w:ascii="Times New Roman" w:eastAsia="Times New Roman" w:hAnsi="Times New Roman" w:cs="Times New Roman"/>
          <w:b/>
          <w:bCs/>
          <w:color w:val="000000"/>
          <w:sz w:val="24"/>
          <w:szCs w:val="24"/>
          <w:lang w:eastAsia="ru-RU"/>
        </w:rPr>
        <w:t>.</w:t>
      </w:r>
      <w:r w:rsidRPr="00131B03">
        <w:rPr>
          <w:rFonts w:ascii="Times New Roman" w:eastAsia="Times New Roman" w:hAnsi="Times New Roman" w:cs="Times New Roman"/>
          <w:color w:val="000000"/>
          <w:sz w:val="24"/>
          <w:szCs w:val="24"/>
          <w:lang w:eastAsia="ru-RU"/>
        </w:rPr>
        <w:t xml:space="preserve"> Если хлеб сминается, то это может свидетельствовать о его непропеченности. Это не относится к сортам, изготовляемым с добавлением патоки или сахара, </w:t>
      </w:r>
      <w:r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color w:val="000000"/>
          <w:sz w:val="24"/>
          <w:szCs w:val="24"/>
          <w:lang w:eastAsia="ru-RU"/>
        </w:rPr>
        <w:t xml:space="preserve"> они более «нежные» и поэтому более сминаемы.</w:t>
      </w:r>
    </w:p>
    <w:p w14:paraId="681A9B71" w14:textId="77777777" w:rsidR="00207324" w:rsidRPr="00131B03" w:rsidRDefault="00207324" w:rsidP="00131B03">
      <w:pPr>
        <w:spacing w:after="0" w:line="240" w:lineRule="auto"/>
        <w:ind w:firstLine="709"/>
        <w:jc w:val="both"/>
        <w:rPr>
          <w:rFonts w:ascii="Times New Roman" w:eastAsia="Times New Roman" w:hAnsi="Times New Roman" w:cs="Times New Roman"/>
          <w:color w:val="000000"/>
          <w:sz w:val="24"/>
          <w:szCs w:val="24"/>
          <w:lang w:eastAsia="ru-RU"/>
        </w:rPr>
      </w:pPr>
    </w:p>
    <w:p w14:paraId="25699EBC" w14:textId="77777777" w:rsidR="00B6151D" w:rsidRPr="00131B03" w:rsidRDefault="00B6151D" w:rsidP="00207324">
      <w:pPr>
        <w:spacing w:after="0" w:line="240" w:lineRule="auto"/>
        <w:jc w:val="center"/>
        <w:rPr>
          <w:rFonts w:ascii="Times New Roman" w:eastAsia="Times New Roman" w:hAnsi="Times New Roman" w:cs="Times New Roman"/>
          <w:sz w:val="24"/>
          <w:szCs w:val="24"/>
          <w:lang w:eastAsia="ru-RU"/>
        </w:rPr>
      </w:pPr>
      <w:r w:rsidRPr="00131B03">
        <w:rPr>
          <w:rFonts w:ascii="Times New Roman" w:eastAsia="Times New Roman" w:hAnsi="Times New Roman" w:cs="Times New Roman"/>
          <w:b/>
          <w:bCs/>
          <w:sz w:val="24"/>
          <w:szCs w:val="24"/>
          <w:lang w:eastAsia="ru-RU"/>
        </w:rPr>
        <w:t>ЗАКЛЮЧЕНИЕ</w:t>
      </w:r>
    </w:p>
    <w:p w14:paraId="5FFB6192"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В результате исследовательской деятельности мною была проведена работа: по изучению литературы и интернет источников по вопросам об истории возникновения хлеба, составе хлеба и его полезных и вредных свойствах; по проведению анкетирования учащихся с целью выявления мнения одноклассников о пользе хлеба; по проведению опытов, целью которых было выявление наличия полезных веществ в составе хлеба.</w:t>
      </w:r>
    </w:p>
    <w:p w14:paraId="49DAFE9F"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Исходя из всего вышеизложенного, я поняла, что мука высших сортов, из которой делают белый хлеб, содержит мало полезных веществ. И, наоборот, чёрный хлеб, изготовленный из муки низших сортов, богат всем тем, что содержится в отрубях (оболочке), алейроновом слое и зародыше. Черный хлеб менее калорийный, а клетчатка хорошо очищает организм и выводит из него лишний жир.</w:t>
      </w:r>
    </w:p>
    <w:p w14:paraId="7166F8C5"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В общем, можно утверждать, самый полезный хлеб – бездрожжевой ржаной хлеб, в состав которого входит только ржаная мука грубого помола (из цельного зерна), вода и натуральная закваска, без добавления соли.</w:t>
      </w:r>
    </w:p>
    <w:p w14:paraId="166283B2"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В современном мире доступно много еды, много «пищевого мусора». Генетически мы не готовы к этому. И наше здоровье может спасти только разумный подход. Хлеб это и забота о себе. Что ты ешь, такую пользу это приносит тебе – важно задуматься об этом.</w:t>
      </w:r>
    </w:p>
    <w:p w14:paraId="5C630D51" w14:textId="77777777" w:rsidR="00B6151D" w:rsidRPr="00131B03" w:rsidRDefault="00B6151D" w:rsidP="00131B03">
      <w:pPr>
        <w:spacing w:after="0" w:line="240" w:lineRule="auto"/>
        <w:ind w:firstLine="709"/>
        <w:jc w:val="both"/>
        <w:textAlignment w:val="baseline"/>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bdr w:val="none" w:sz="0" w:space="0" w:color="auto" w:frame="1"/>
          <w:lang w:eastAsia="ru-RU"/>
        </w:rPr>
        <w:t>Данная исследовательская работа помогла мне больше узнать о хлебе, а самое главное – научиться готовить самостоятельно хлеб в домашних условиях. Освоив технологию приготовления бездрожжевого хлеба, я смогла научить девочек нашей школы готовить такой полезный и вкусный хлеб. Считаю, большая практическая значимость моей работы в том, что я смогла не только сама освоить выпечку хлеба, но и поделиться своими умениями с девочками. Но в планах у меня изучить технологию ещё нескольких видов хлеба и научиться их готовить.</w:t>
      </w:r>
    </w:p>
    <w:p w14:paraId="5F02CB78" w14:textId="197A147D" w:rsidR="00B6151D" w:rsidRDefault="00B6151D" w:rsidP="00131B03">
      <w:pPr>
        <w:spacing w:after="0" w:line="240" w:lineRule="auto"/>
        <w:ind w:firstLine="709"/>
        <w:jc w:val="both"/>
        <w:textAlignment w:val="baseline"/>
        <w:rPr>
          <w:rFonts w:ascii="Times New Roman" w:eastAsia="Times New Roman" w:hAnsi="Times New Roman" w:cs="Times New Roman"/>
          <w:sz w:val="24"/>
          <w:szCs w:val="24"/>
          <w:bdr w:val="none" w:sz="0" w:space="0" w:color="auto" w:frame="1"/>
          <w:lang w:eastAsia="ru-RU"/>
        </w:rPr>
      </w:pPr>
      <w:r w:rsidRPr="00131B03">
        <w:rPr>
          <w:rFonts w:ascii="Times New Roman" w:eastAsia="Times New Roman" w:hAnsi="Times New Roman" w:cs="Times New Roman"/>
          <w:sz w:val="24"/>
          <w:szCs w:val="24"/>
          <w:bdr w:val="none" w:sz="0" w:space="0" w:color="auto" w:frame="1"/>
          <w:lang w:eastAsia="ru-RU"/>
        </w:rPr>
        <w:t>Таким образом, я сумела достичь цели своего исследования, и выдвинутая в начале исследования гипотеза подтвердилась.</w:t>
      </w:r>
    </w:p>
    <w:p w14:paraId="7B70C4DE" w14:textId="77777777" w:rsidR="00207324" w:rsidRPr="00131B03" w:rsidRDefault="00207324" w:rsidP="00131B03">
      <w:pPr>
        <w:spacing w:after="0" w:line="240" w:lineRule="auto"/>
        <w:ind w:firstLine="709"/>
        <w:jc w:val="both"/>
        <w:textAlignment w:val="baseline"/>
        <w:rPr>
          <w:rFonts w:ascii="Times New Roman" w:eastAsia="Times New Roman" w:hAnsi="Times New Roman" w:cs="Times New Roman"/>
          <w:sz w:val="24"/>
          <w:szCs w:val="24"/>
          <w:lang w:eastAsia="ru-RU"/>
        </w:rPr>
      </w:pPr>
    </w:p>
    <w:p w14:paraId="09449BC8" w14:textId="612A60B8" w:rsidR="00B6151D" w:rsidRPr="00131B03" w:rsidRDefault="00207324" w:rsidP="00207324">
      <w:pPr>
        <w:spacing w:after="0" w:line="240" w:lineRule="auto"/>
        <w:jc w:val="center"/>
        <w:rPr>
          <w:rFonts w:ascii="Times New Roman" w:eastAsia="Times New Roman" w:hAnsi="Times New Roman" w:cs="Times New Roman"/>
          <w:color w:val="000000"/>
          <w:sz w:val="24"/>
          <w:szCs w:val="24"/>
          <w:lang w:eastAsia="ru-RU"/>
        </w:rPr>
      </w:pPr>
      <w:r w:rsidRPr="00207324">
        <w:rPr>
          <w:rFonts w:ascii="Times New Roman" w:eastAsia="Times New Roman" w:hAnsi="Times New Roman" w:cs="Times New Roman"/>
          <w:b/>
          <w:bCs/>
          <w:color w:val="000000"/>
          <w:sz w:val="24"/>
          <w:szCs w:val="24"/>
          <w:lang w:eastAsia="ru-RU"/>
        </w:rPr>
        <w:lastRenderedPageBreak/>
        <w:t>СПИСОК ИСПОЛЬЗОВАННЫХ ИСТОЧНИКОВ</w:t>
      </w:r>
    </w:p>
    <w:p w14:paraId="2818EB53" w14:textId="77777777" w:rsidR="00B6151D" w:rsidRPr="00131B03" w:rsidRDefault="00B6151D" w:rsidP="00207324">
      <w:pPr>
        <w:numPr>
          <w:ilvl w:val="0"/>
          <w:numId w:val="4"/>
        </w:numPr>
        <w:spacing w:after="0" w:line="240" w:lineRule="auto"/>
        <w:ind w:left="0" w:firstLine="0"/>
        <w:contextualSpacing/>
        <w:jc w:val="both"/>
        <w:textAlignment w:val="baseline"/>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bdr w:val="none" w:sz="0" w:space="0" w:color="auto" w:frame="1"/>
          <w:lang w:eastAsia="ru-RU"/>
        </w:rPr>
        <w:t>Витько</w:t>
      </w:r>
      <w:proofErr w:type="spellEnd"/>
      <w:r w:rsidRPr="00131B03">
        <w:rPr>
          <w:rFonts w:ascii="Times New Roman" w:eastAsia="Times New Roman" w:hAnsi="Times New Roman" w:cs="Times New Roman"/>
          <w:color w:val="000000"/>
          <w:sz w:val="24"/>
          <w:szCs w:val="24"/>
          <w:bdr w:val="none" w:sz="0" w:space="0" w:color="auto" w:frame="1"/>
          <w:lang w:eastAsia="ru-RU"/>
        </w:rPr>
        <w:t xml:space="preserve"> Н.В. Чудо земли </w:t>
      </w:r>
      <w:r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color w:val="000000"/>
          <w:sz w:val="24"/>
          <w:szCs w:val="24"/>
          <w:bdr w:val="none" w:sz="0" w:space="0" w:color="auto" w:frame="1"/>
          <w:lang w:eastAsia="ru-RU"/>
        </w:rPr>
        <w:t xml:space="preserve"> хлеб / Н. В. </w:t>
      </w:r>
      <w:proofErr w:type="spellStart"/>
      <w:r w:rsidRPr="00131B03">
        <w:rPr>
          <w:rFonts w:ascii="Times New Roman" w:eastAsia="Times New Roman" w:hAnsi="Times New Roman" w:cs="Times New Roman"/>
          <w:color w:val="000000"/>
          <w:sz w:val="24"/>
          <w:szCs w:val="24"/>
          <w:bdr w:val="none" w:sz="0" w:space="0" w:color="auto" w:frame="1"/>
          <w:lang w:eastAsia="ru-RU"/>
        </w:rPr>
        <w:t>Витько</w:t>
      </w:r>
      <w:proofErr w:type="spellEnd"/>
      <w:r w:rsidRPr="00131B03">
        <w:rPr>
          <w:rFonts w:ascii="Times New Roman" w:eastAsia="Times New Roman" w:hAnsi="Times New Roman" w:cs="Times New Roman"/>
          <w:color w:val="000000"/>
          <w:sz w:val="24"/>
          <w:szCs w:val="24"/>
          <w:bdr w:val="none" w:sz="0" w:space="0" w:color="auto" w:frame="1"/>
          <w:lang w:eastAsia="ru-RU"/>
        </w:rPr>
        <w:t xml:space="preserve"> // Справочник классного руководителя. </w:t>
      </w:r>
      <w:r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color w:val="000000"/>
          <w:sz w:val="24"/>
          <w:szCs w:val="24"/>
          <w:bdr w:val="none" w:sz="0" w:space="0" w:color="auto" w:frame="1"/>
          <w:lang w:eastAsia="ru-RU"/>
        </w:rPr>
        <w:t xml:space="preserve"> 2008. </w:t>
      </w:r>
      <w:r w:rsidRPr="00131B03">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color w:val="000000"/>
          <w:sz w:val="24"/>
          <w:szCs w:val="24"/>
          <w:bdr w:val="none" w:sz="0" w:space="0" w:color="auto" w:frame="1"/>
          <w:lang w:eastAsia="ru-RU"/>
        </w:rPr>
        <w:t xml:space="preserve">№7. </w:t>
      </w:r>
      <w:r w:rsidRPr="00131B03">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color w:val="000000"/>
          <w:sz w:val="24"/>
          <w:szCs w:val="24"/>
          <w:bdr w:val="none" w:sz="0" w:space="0" w:color="auto" w:frame="1"/>
          <w:lang w:eastAsia="ru-RU"/>
        </w:rPr>
        <w:t>С. 72-78.</w:t>
      </w:r>
    </w:p>
    <w:p w14:paraId="5F08944F" w14:textId="77777777" w:rsidR="00B6151D" w:rsidRPr="00131B03" w:rsidRDefault="00B6151D" w:rsidP="00207324">
      <w:pPr>
        <w:numPr>
          <w:ilvl w:val="0"/>
          <w:numId w:val="4"/>
        </w:numPr>
        <w:spacing w:after="0" w:line="240" w:lineRule="auto"/>
        <w:ind w:left="0" w:firstLine="0"/>
        <w:contextualSpacing/>
        <w:jc w:val="both"/>
        <w:textAlignment w:val="baseline"/>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bdr w:val="none" w:sz="0" w:space="0" w:color="auto" w:frame="1"/>
          <w:lang w:eastAsia="ru-RU"/>
        </w:rPr>
        <w:t xml:space="preserve">Все обо всем: Популярная энциклопедия для </w:t>
      </w:r>
      <w:proofErr w:type="spellStart"/>
      <w:proofErr w:type="gramStart"/>
      <w:r w:rsidRPr="00131B03">
        <w:rPr>
          <w:rFonts w:ascii="Times New Roman" w:eastAsia="Times New Roman" w:hAnsi="Times New Roman" w:cs="Times New Roman"/>
          <w:color w:val="000000"/>
          <w:sz w:val="24"/>
          <w:szCs w:val="24"/>
          <w:bdr w:val="none" w:sz="0" w:space="0" w:color="auto" w:frame="1"/>
          <w:lang w:eastAsia="ru-RU"/>
        </w:rPr>
        <w:t>детей:в</w:t>
      </w:r>
      <w:proofErr w:type="spellEnd"/>
      <w:proofErr w:type="gramEnd"/>
      <w:r w:rsidRPr="00131B03">
        <w:rPr>
          <w:rFonts w:ascii="Times New Roman" w:eastAsia="Times New Roman" w:hAnsi="Times New Roman" w:cs="Times New Roman"/>
          <w:color w:val="000000"/>
          <w:sz w:val="24"/>
          <w:szCs w:val="24"/>
          <w:bdr w:val="none" w:sz="0" w:space="0" w:color="auto" w:frame="1"/>
          <w:lang w:eastAsia="ru-RU"/>
        </w:rPr>
        <w:t xml:space="preserve"> 17 т. Т.6 / сост.: Г. Шалаева, Л. </w:t>
      </w:r>
      <w:proofErr w:type="spellStart"/>
      <w:r w:rsidRPr="00131B03">
        <w:rPr>
          <w:rFonts w:ascii="Times New Roman" w:eastAsia="Times New Roman" w:hAnsi="Times New Roman" w:cs="Times New Roman"/>
          <w:color w:val="000000"/>
          <w:sz w:val="24"/>
          <w:szCs w:val="24"/>
          <w:bdr w:val="none" w:sz="0" w:space="0" w:color="auto" w:frame="1"/>
          <w:lang w:eastAsia="ru-RU"/>
        </w:rPr>
        <w:t>Кашинская</w:t>
      </w:r>
      <w:proofErr w:type="spellEnd"/>
      <w:r w:rsidRPr="00131B03">
        <w:rPr>
          <w:rFonts w:ascii="Times New Roman" w:eastAsia="Times New Roman" w:hAnsi="Times New Roman" w:cs="Times New Roman"/>
          <w:color w:val="000000"/>
          <w:sz w:val="24"/>
          <w:szCs w:val="24"/>
          <w:bdr w:val="none" w:sz="0" w:space="0" w:color="auto" w:frame="1"/>
          <w:lang w:eastAsia="ru-RU"/>
        </w:rPr>
        <w:t xml:space="preserve">, А. Саакян. </w:t>
      </w:r>
      <w:r w:rsidRPr="00131B03">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color w:val="000000"/>
          <w:sz w:val="24"/>
          <w:szCs w:val="24"/>
          <w:bdr w:val="none" w:sz="0" w:space="0" w:color="auto" w:frame="1"/>
          <w:lang w:eastAsia="ru-RU"/>
        </w:rPr>
        <w:t xml:space="preserve">М.: Слово: АСТ, 2000. </w:t>
      </w:r>
      <w:r w:rsidRPr="00131B03">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color w:val="000000"/>
          <w:sz w:val="24"/>
          <w:szCs w:val="24"/>
          <w:bdr w:val="none" w:sz="0" w:space="0" w:color="auto" w:frame="1"/>
          <w:lang w:eastAsia="ru-RU"/>
        </w:rPr>
        <w:t>480 с.</w:t>
      </w:r>
    </w:p>
    <w:p w14:paraId="672E8DA3" w14:textId="77777777" w:rsidR="00B6151D" w:rsidRPr="00131B03" w:rsidRDefault="00B6151D" w:rsidP="00207324">
      <w:pPr>
        <w:numPr>
          <w:ilvl w:val="0"/>
          <w:numId w:val="4"/>
        </w:numPr>
        <w:spacing w:after="0" w:line="240" w:lineRule="auto"/>
        <w:ind w:left="0" w:firstLine="0"/>
        <w:contextualSpacing/>
        <w:jc w:val="both"/>
        <w:textAlignment w:val="baseline"/>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bdr w:val="none" w:sz="0" w:space="0" w:color="auto" w:frame="1"/>
          <w:lang w:eastAsia="ru-RU"/>
        </w:rPr>
        <w:t xml:space="preserve">Его величество ХЛЕБ / ред.-сост. Л.И. Жук. </w:t>
      </w:r>
      <w:r w:rsidRPr="00131B03">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color w:val="000000"/>
          <w:sz w:val="24"/>
          <w:szCs w:val="24"/>
          <w:bdr w:val="none" w:sz="0" w:space="0" w:color="auto" w:frame="1"/>
          <w:lang w:eastAsia="ru-RU"/>
        </w:rPr>
        <w:t xml:space="preserve">Минск: </w:t>
      </w:r>
      <w:proofErr w:type="spellStart"/>
      <w:r w:rsidRPr="00131B03">
        <w:rPr>
          <w:rFonts w:ascii="Times New Roman" w:eastAsia="Times New Roman" w:hAnsi="Times New Roman" w:cs="Times New Roman"/>
          <w:color w:val="000000"/>
          <w:sz w:val="24"/>
          <w:szCs w:val="24"/>
          <w:bdr w:val="none" w:sz="0" w:space="0" w:color="auto" w:frame="1"/>
          <w:lang w:eastAsia="ru-RU"/>
        </w:rPr>
        <w:t>Красико</w:t>
      </w:r>
      <w:proofErr w:type="spellEnd"/>
      <w:r w:rsidRPr="00131B03">
        <w:rPr>
          <w:rFonts w:ascii="Times New Roman" w:eastAsia="Times New Roman" w:hAnsi="Times New Roman" w:cs="Times New Roman"/>
          <w:color w:val="000000"/>
          <w:sz w:val="24"/>
          <w:szCs w:val="24"/>
          <w:bdr w:val="none" w:sz="0" w:space="0" w:color="auto" w:frame="1"/>
          <w:lang w:eastAsia="ru-RU"/>
        </w:rPr>
        <w:t xml:space="preserve">-Принт, 2009. </w:t>
      </w:r>
      <w:r w:rsidRPr="00131B03">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color w:val="000000"/>
          <w:sz w:val="24"/>
          <w:szCs w:val="24"/>
          <w:bdr w:val="none" w:sz="0" w:space="0" w:color="auto" w:frame="1"/>
          <w:lang w:eastAsia="ru-RU"/>
        </w:rPr>
        <w:t>(Праздник в школе).</w:t>
      </w:r>
    </w:p>
    <w:p w14:paraId="7FFC987A" w14:textId="77777777" w:rsidR="00B6151D" w:rsidRPr="00131B03" w:rsidRDefault="00B6151D" w:rsidP="00207324">
      <w:pPr>
        <w:numPr>
          <w:ilvl w:val="0"/>
          <w:numId w:val="4"/>
        </w:numPr>
        <w:spacing w:after="0" w:line="240" w:lineRule="auto"/>
        <w:ind w:left="0" w:firstLine="0"/>
        <w:contextualSpacing/>
        <w:jc w:val="both"/>
        <w:textAlignment w:val="baseline"/>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bdr w:val="none" w:sz="0" w:space="0" w:color="auto" w:frame="1"/>
          <w:lang w:eastAsia="ru-RU"/>
        </w:rPr>
        <w:t xml:space="preserve">Новохатская Л. Человек поклонись хлебу/Л. Новохатская//Завуч начальной школы. </w:t>
      </w:r>
      <w:r w:rsidRPr="00131B03">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color w:val="000000"/>
          <w:sz w:val="24"/>
          <w:szCs w:val="24"/>
          <w:bdr w:val="none" w:sz="0" w:space="0" w:color="auto" w:frame="1"/>
          <w:lang w:eastAsia="ru-RU"/>
        </w:rPr>
        <w:t xml:space="preserve">2011. </w:t>
      </w:r>
      <w:r w:rsidRPr="00131B03">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color w:val="000000"/>
          <w:sz w:val="24"/>
          <w:szCs w:val="24"/>
          <w:bdr w:val="none" w:sz="0" w:space="0" w:color="auto" w:frame="1"/>
          <w:lang w:eastAsia="ru-RU"/>
        </w:rPr>
        <w:t xml:space="preserve">№7. </w:t>
      </w:r>
      <w:r w:rsidRPr="00131B03">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color w:val="000000"/>
          <w:sz w:val="24"/>
          <w:szCs w:val="24"/>
          <w:bdr w:val="none" w:sz="0" w:space="0" w:color="auto" w:frame="1"/>
          <w:lang w:eastAsia="ru-RU"/>
        </w:rPr>
        <w:t>С. 113-127.</w:t>
      </w:r>
    </w:p>
    <w:p w14:paraId="1872809A" w14:textId="77777777" w:rsidR="00B6151D" w:rsidRPr="00131B03" w:rsidRDefault="00B6151D" w:rsidP="00207324">
      <w:pPr>
        <w:numPr>
          <w:ilvl w:val="0"/>
          <w:numId w:val="4"/>
        </w:numPr>
        <w:spacing w:after="0" w:line="240" w:lineRule="auto"/>
        <w:ind w:left="0" w:firstLine="0"/>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Общая технология пищевых производств/ [</w:t>
      </w:r>
      <w:proofErr w:type="spellStart"/>
      <w:r w:rsidRPr="00131B03">
        <w:rPr>
          <w:rFonts w:ascii="Times New Roman" w:eastAsia="Times New Roman" w:hAnsi="Times New Roman" w:cs="Times New Roman"/>
          <w:color w:val="000000"/>
          <w:sz w:val="24"/>
          <w:szCs w:val="24"/>
          <w:lang w:eastAsia="ru-RU"/>
        </w:rPr>
        <w:t>Н.Н.Назаров</w:t>
      </w:r>
      <w:proofErr w:type="spellEnd"/>
      <w:r w:rsidRPr="00131B03">
        <w:rPr>
          <w:rFonts w:ascii="Times New Roman" w:eastAsia="Times New Roman" w:hAnsi="Times New Roman" w:cs="Times New Roman"/>
          <w:color w:val="000000"/>
          <w:sz w:val="24"/>
          <w:szCs w:val="24"/>
          <w:lang w:eastAsia="ru-RU"/>
        </w:rPr>
        <w:t xml:space="preserve">, А.С. Гинзбург, С.М. Гребенюк и др.]; под ред. Н.И. Назарова. – М.: Легкая пищевая </w:t>
      </w:r>
      <w:proofErr w:type="spellStart"/>
      <w:r w:rsidRPr="00131B03">
        <w:rPr>
          <w:rFonts w:ascii="Times New Roman" w:eastAsia="Times New Roman" w:hAnsi="Times New Roman" w:cs="Times New Roman"/>
          <w:color w:val="000000"/>
          <w:sz w:val="24"/>
          <w:szCs w:val="24"/>
          <w:lang w:eastAsia="ru-RU"/>
        </w:rPr>
        <w:t>пром-сть</w:t>
      </w:r>
      <w:proofErr w:type="spellEnd"/>
      <w:r w:rsidRPr="00131B03">
        <w:rPr>
          <w:rFonts w:ascii="Times New Roman" w:eastAsia="Times New Roman" w:hAnsi="Times New Roman" w:cs="Times New Roman"/>
          <w:color w:val="000000"/>
          <w:sz w:val="24"/>
          <w:szCs w:val="24"/>
          <w:lang w:eastAsia="ru-RU"/>
        </w:rPr>
        <w:t>, 1981. – 360 с.</w:t>
      </w:r>
    </w:p>
    <w:p w14:paraId="7BBC4638" w14:textId="77777777" w:rsidR="00B6151D" w:rsidRPr="00131B03" w:rsidRDefault="00B6151D" w:rsidP="00207324">
      <w:pPr>
        <w:numPr>
          <w:ilvl w:val="0"/>
          <w:numId w:val="4"/>
        </w:numPr>
        <w:spacing w:after="0" w:line="240" w:lineRule="auto"/>
        <w:ind w:left="0" w:firstLine="0"/>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bdr w:val="none" w:sz="0" w:space="0" w:color="auto" w:frame="1"/>
          <w:lang w:eastAsia="ru-RU"/>
        </w:rPr>
        <w:t xml:space="preserve">Степаненко В. И вечный хлеб! / В. Степаненко. </w:t>
      </w:r>
      <w:r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color w:val="000000"/>
          <w:sz w:val="24"/>
          <w:szCs w:val="24"/>
          <w:bdr w:val="none" w:sz="0" w:space="0" w:color="auto" w:frame="1"/>
          <w:lang w:eastAsia="ru-RU"/>
        </w:rPr>
        <w:t xml:space="preserve"> М.: Просвещение, 1998. </w:t>
      </w:r>
      <w:r w:rsidRPr="00131B03">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color w:val="000000"/>
          <w:sz w:val="24"/>
          <w:szCs w:val="24"/>
          <w:bdr w:val="none" w:sz="0" w:space="0" w:color="auto" w:frame="1"/>
          <w:lang w:eastAsia="ru-RU"/>
        </w:rPr>
        <w:t>192 с.</w:t>
      </w:r>
    </w:p>
    <w:p w14:paraId="00DECDFB" w14:textId="77777777" w:rsidR="00B6151D" w:rsidRPr="00131B03" w:rsidRDefault="00B6151D" w:rsidP="00207324">
      <w:pPr>
        <w:spacing w:after="0" w:line="240" w:lineRule="auto"/>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b/>
          <w:bCs/>
          <w:color w:val="000000"/>
          <w:sz w:val="24"/>
          <w:szCs w:val="24"/>
          <w:lang w:eastAsia="ru-RU"/>
        </w:rPr>
        <w:t>Электронные ресурсы:</w:t>
      </w:r>
    </w:p>
    <w:p w14:paraId="7E90BE91" w14:textId="77777777" w:rsidR="00B6151D" w:rsidRPr="00131B03" w:rsidRDefault="009027A5" w:rsidP="00207324">
      <w:pPr>
        <w:numPr>
          <w:ilvl w:val="0"/>
          <w:numId w:val="4"/>
        </w:numPr>
        <w:spacing w:after="0" w:line="240" w:lineRule="auto"/>
        <w:ind w:left="0" w:firstLine="0"/>
        <w:contextualSpacing/>
        <w:jc w:val="both"/>
        <w:rPr>
          <w:rFonts w:ascii="Times New Roman" w:eastAsia="Times New Roman" w:hAnsi="Times New Roman" w:cs="Times New Roman"/>
          <w:color w:val="000000"/>
          <w:sz w:val="24"/>
          <w:szCs w:val="24"/>
          <w:lang w:eastAsia="ru-RU"/>
        </w:rPr>
      </w:pPr>
      <w:hyperlink r:id="rId83" w:tgtFrame="_blank" w:history="1">
        <w:r w:rsidR="00B6151D" w:rsidRPr="00131B03">
          <w:rPr>
            <w:rFonts w:ascii="Times New Roman" w:eastAsia="Times New Roman" w:hAnsi="Times New Roman" w:cs="Times New Roman"/>
            <w:color w:val="000000"/>
            <w:sz w:val="24"/>
            <w:szCs w:val="24"/>
            <w:u w:val="single"/>
            <w:lang w:eastAsia="ru-RU"/>
          </w:rPr>
          <w:t>http://health4ever.org/vredno-ili-polezno/polza-i-vred-hleba</w:t>
        </w:r>
      </w:hyperlink>
    </w:p>
    <w:p w14:paraId="11EBBD36" w14:textId="77777777" w:rsidR="00B6151D" w:rsidRPr="00131B03" w:rsidRDefault="009027A5" w:rsidP="00207324">
      <w:pPr>
        <w:numPr>
          <w:ilvl w:val="0"/>
          <w:numId w:val="4"/>
        </w:numPr>
        <w:spacing w:after="0" w:line="240" w:lineRule="auto"/>
        <w:ind w:left="0" w:firstLine="0"/>
        <w:contextualSpacing/>
        <w:jc w:val="both"/>
        <w:rPr>
          <w:rFonts w:ascii="Times New Roman" w:eastAsia="Times New Roman" w:hAnsi="Times New Roman" w:cs="Times New Roman"/>
          <w:color w:val="000000"/>
          <w:sz w:val="24"/>
          <w:szCs w:val="24"/>
          <w:lang w:eastAsia="ru-RU"/>
        </w:rPr>
      </w:pPr>
      <w:hyperlink r:id="rId84" w:tgtFrame="_blank" w:history="1">
        <w:r w:rsidR="00B6151D" w:rsidRPr="00131B03">
          <w:rPr>
            <w:rFonts w:ascii="Times New Roman" w:eastAsia="Times New Roman" w:hAnsi="Times New Roman" w:cs="Times New Roman"/>
            <w:color w:val="000000"/>
            <w:sz w:val="24"/>
            <w:szCs w:val="24"/>
            <w:u w:val="single"/>
            <w:lang w:eastAsia="ru-RU"/>
          </w:rPr>
          <w:t>http://vkusnoblog.net/products/rzhanoy-hleb</w:t>
        </w:r>
      </w:hyperlink>
    </w:p>
    <w:p w14:paraId="1BC67B4A" w14:textId="77777777" w:rsidR="00B6151D" w:rsidRPr="00131B03" w:rsidRDefault="009027A5" w:rsidP="00207324">
      <w:pPr>
        <w:numPr>
          <w:ilvl w:val="0"/>
          <w:numId w:val="4"/>
        </w:numPr>
        <w:spacing w:after="0" w:line="240" w:lineRule="auto"/>
        <w:ind w:left="0" w:firstLine="0"/>
        <w:contextualSpacing/>
        <w:jc w:val="both"/>
        <w:rPr>
          <w:rFonts w:ascii="Times New Roman" w:eastAsia="Times New Roman" w:hAnsi="Times New Roman" w:cs="Times New Roman"/>
          <w:sz w:val="24"/>
          <w:szCs w:val="24"/>
          <w:lang w:eastAsia="ru-RU"/>
        </w:rPr>
      </w:pPr>
      <w:hyperlink r:id="rId85" w:history="1">
        <w:r w:rsidR="00B6151D" w:rsidRPr="00131B03">
          <w:rPr>
            <w:rFonts w:ascii="Times New Roman" w:eastAsia="Times New Roman" w:hAnsi="Times New Roman" w:cs="Times New Roman"/>
            <w:sz w:val="24"/>
            <w:szCs w:val="24"/>
            <w:u w:val="single"/>
            <w:lang w:val="en-US" w:eastAsia="ru-RU"/>
          </w:rPr>
          <w:t>http</w:t>
        </w:r>
        <w:r w:rsidR="00B6151D" w:rsidRPr="00131B03">
          <w:rPr>
            <w:rFonts w:ascii="Times New Roman" w:eastAsia="Times New Roman" w:hAnsi="Times New Roman" w:cs="Times New Roman"/>
            <w:sz w:val="24"/>
            <w:szCs w:val="24"/>
            <w:u w:val="single"/>
            <w:lang w:eastAsia="ru-RU"/>
          </w:rPr>
          <w:t>://</w:t>
        </w:r>
        <w:proofErr w:type="spellStart"/>
        <w:r w:rsidR="00B6151D" w:rsidRPr="00131B03">
          <w:rPr>
            <w:rFonts w:ascii="Times New Roman" w:eastAsia="Times New Roman" w:hAnsi="Times New Roman" w:cs="Times New Roman"/>
            <w:sz w:val="24"/>
            <w:szCs w:val="24"/>
            <w:u w:val="single"/>
            <w:lang w:val="en-US" w:eastAsia="ru-RU"/>
          </w:rPr>
          <w:t>kp</w:t>
        </w:r>
        <w:proofErr w:type="spellEnd"/>
        <w:r w:rsidR="00B6151D" w:rsidRPr="00131B03">
          <w:rPr>
            <w:rFonts w:ascii="Times New Roman" w:eastAsia="Times New Roman" w:hAnsi="Times New Roman" w:cs="Times New Roman"/>
            <w:sz w:val="24"/>
            <w:szCs w:val="24"/>
            <w:u w:val="single"/>
            <w:lang w:eastAsia="ru-RU"/>
          </w:rPr>
          <w:t>.</w:t>
        </w:r>
        <w:r w:rsidR="00B6151D" w:rsidRPr="00131B03">
          <w:rPr>
            <w:rFonts w:ascii="Times New Roman" w:eastAsia="Times New Roman" w:hAnsi="Times New Roman" w:cs="Times New Roman"/>
            <w:sz w:val="24"/>
            <w:szCs w:val="24"/>
            <w:u w:val="single"/>
            <w:lang w:val="en-US" w:eastAsia="ru-RU"/>
          </w:rPr>
          <w:t>ru</w:t>
        </w:r>
        <w:r w:rsidR="00B6151D" w:rsidRPr="00131B03">
          <w:rPr>
            <w:rFonts w:ascii="Times New Roman" w:eastAsia="Times New Roman" w:hAnsi="Times New Roman" w:cs="Times New Roman"/>
            <w:sz w:val="24"/>
            <w:szCs w:val="24"/>
            <w:u w:val="single"/>
            <w:lang w:eastAsia="ru-RU"/>
          </w:rPr>
          <w:t>/</w:t>
        </w:r>
        <w:r w:rsidR="00B6151D" w:rsidRPr="00131B03">
          <w:rPr>
            <w:rFonts w:ascii="Times New Roman" w:eastAsia="Times New Roman" w:hAnsi="Times New Roman" w:cs="Times New Roman"/>
            <w:sz w:val="24"/>
            <w:szCs w:val="24"/>
            <w:u w:val="single"/>
            <w:lang w:val="en-US" w:eastAsia="ru-RU"/>
          </w:rPr>
          <w:t>family</w:t>
        </w:r>
        <w:r w:rsidR="00B6151D" w:rsidRPr="00131B03">
          <w:rPr>
            <w:rFonts w:ascii="Times New Roman" w:eastAsia="Times New Roman" w:hAnsi="Times New Roman" w:cs="Times New Roman"/>
            <w:sz w:val="24"/>
            <w:szCs w:val="24"/>
            <w:u w:val="single"/>
            <w:lang w:eastAsia="ru-RU"/>
          </w:rPr>
          <w:t>/</w:t>
        </w:r>
        <w:proofErr w:type="spellStart"/>
        <w:r w:rsidR="00B6151D" w:rsidRPr="00131B03">
          <w:rPr>
            <w:rFonts w:ascii="Times New Roman" w:eastAsia="Times New Roman" w:hAnsi="Times New Roman" w:cs="Times New Roman"/>
            <w:sz w:val="24"/>
            <w:szCs w:val="24"/>
            <w:u w:val="single"/>
            <w:lang w:val="en-US" w:eastAsia="ru-RU"/>
          </w:rPr>
          <w:t>eda</w:t>
        </w:r>
        <w:proofErr w:type="spellEnd"/>
        <w:r w:rsidR="00B6151D" w:rsidRPr="00131B03">
          <w:rPr>
            <w:rFonts w:ascii="Times New Roman" w:eastAsia="Times New Roman" w:hAnsi="Times New Roman" w:cs="Times New Roman"/>
            <w:sz w:val="24"/>
            <w:szCs w:val="24"/>
            <w:u w:val="single"/>
            <w:lang w:eastAsia="ru-RU"/>
          </w:rPr>
          <w:t>/</w:t>
        </w:r>
        <w:proofErr w:type="spellStart"/>
        <w:r w:rsidR="00B6151D" w:rsidRPr="00131B03">
          <w:rPr>
            <w:rFonts w:ascii="Times New Roman" w:eastAsia="Times New Roman" w:hAnsi="Times New Roman" w:cs="Times New Roman"/>
            <w:sz w:val="24"/>
            <w:szCs w:val="24"/>
            <w:u w:val="single"/>
            <w:lang w:val="en-US" w:eastAsia="ru-RU"/>
          </w:rPr>
          <w:t>khleb</w:t>
        </w:r>
        <w:proofErr w:type="spellEnd"/>
        <w:r w:rsidR="00B6151D" w:rsidRPr="00131B03">
          <w:rPr>
            <w:rFonts w:ascii="Times New Roman" w:eastAsia="Times New Roman" w:hAnsi="Times New Roman" w:cs="Times New Roman"/>
            <w:sz w:val="24"/>
            <w:szCs w:val="24"/>
            <w:u w:val="single"/>
            <w:lang w:eastAsia="ru-RU"/>
          </w:rPr>
          <w:t>-</w:t>
        </w:r>
        <w:proofErr w:type="spellStart"/>
        <w:r w:rsidR="00B6151D" w:rsidRPr="00131B03">
          <w:rPr>
            <w:rFonts w:ascii="Times New Roman" w:eastAsia="Times New Roman" w:hAnsi="Times New Roman" w:cs="Times New Roman"/>
            <w:sz w:val="24"/>
            <w:szCs w:val="24"/>
            <w:u w:val="single"/>
            <w:lang w:val="en-US" w:eastAsia="ru-RU"/>
          </w:rPr>
          <w:t>polza</w:t>
        </w:r>
        <w:proofErr w:type="spellEnd"/>
      </w:hyperlink>
    </w:p>
    <w:p w14:paraId="18AB2139" w14:textId="036FD4F5"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p>
    <w:p w14:paraId="78265388" w14:textId="77777777" w:rsidR="00B6151D" w:rsidRPr="00131B03" w:rsidRDefault="00B6151D" w:rsidP="00207324">
      <w:pPr>
        <w:spacing w:after="0" w:line="240" w:lineRule="auto"/>
        <w:jc w:val="right"/>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b/>
          <w:bCs/>
          <w:color w:val="000000"/>
          <w:sz w:val="24"/>
          <w:szCs w:val="24"/>
          <w:lang w:eastAsia="ru-RU"/>
        </w:rPr>
        <w:t>ПРИЛОЖЕНИЕ 1</w:t>
      </w:r>
    </w:p>
    <w:p w14:paraId="4A021681" w14:textId="77777777" w:rsidR="00617035" w:rsidRDefault="00617035" w:rsidP="00207324">
      <w:pPr>
        <w:spacing w:after="0" w:line="240" w:lineRule="auto"/>
        <w:jc w:val="center"/>
        <w:rPr>
          <w:rFonts w:ascii="Times New Roman" w:eastAsia="Times New Roman" w:hAnsi="Times New Roman" w:cs="Times New Roman"/>
          <w:b/>
          <w:bCs/>
          <w:sz w:val="24"/>
          <w:szCs w:val="24"/>
          <w:lang w:eastAsia="ru-RU"/>
        </w:rPr>
      </w:pPr>
    </w:p>
    <w:p w14:paraId="715F81B6" w14:textId="3152A148" w:rsidR="00B6151D" w:rsidRDefault="00B6151D" w:rsidP="00207324">
      <w:pPr>
        <w:spacing w:after="0" w:line="240" w:lineRule="auto"/>
        <w:jc w:val="center"/>
        <w:rPr>
          <w:rFonts w:ascii="Times New Roman" w:eastAsia="Times New Roman" w:hAnsi="Times New Roman" w:cs="Times New Roman"/>
          <w:b/>
          <w:bCs/>
          <w:sz w:val="24"/>
          <w:szCs w:val="24"/>
          <w:lang w:eastAsia="ru-RU"/>
        </w:rPr>
      </w:pPr>
      <w:r w:rsidRPr="00131B03">
        <w:rPr>
          <w:rFonts w:ascii="Times New Roman" w:eastAsia="Times New Roman" w:hAnsi="Times New Roman" w:cs="Times New Roman"/>
          <w:b/>
          <w:bCs/>
          <w:sz w:val="24"/>
          <w:szCs w:val="24"/>
          <w:lang w:eastAsia="ru-RU"/>
        </w:rPr>
        <w:t>Проведение опытов</w:t>
      </w:r>
    </w:p>
    <w:p w14:paraId="01204320" w14:textId="77777777" w:rsidR="00617035" w:rsidRPr="00131B03" w:rsidRDefault="00617035" w:rsidP="00207324">
      <w:pPr>
        <w:spacing w:after="0" w:line="240" w:lineRule="auto"/>
        <w:jc w:val="center"/>
        <w:rPr>
          <w:rFonts w:ascii="Times New Roman" w:eastAsia="Times New Roman" w:hAnsi="Times New Roman" w:cs="Times New Roman"/>
          <w:b/>
          <w:bCs/>
          <w:sz w:val="24"/>
          <w:szCs w:val="24"/>
          <w:lang w:eastAsia="ru-RU"/>
        </w:rPr>
      </w:pPr>
    </w:p>
    <w:p w14:paraId="78002650" w14:textId="4D263A6A" w:rsidR="00B6151D" w:rsidRDefault="00B6151D" w:rsidP="00617035">
      <w:pPr>
        <w:spacing w:after="0" w:line="240" w:lineRule="auto"/>
        <w:ind w:firstLine="709"/>
        <w:jc w:val="center"/>
        <w:rPr>
          <w:rFonts w:ascii="Times New Roman" w:eastAsia="Times New Roman" w:hAnsi="Times New Roman" w:cs="Times New Roman"/>
          <w:bCs/>
          <w:sz w:val="24"/>
          <w:szCs w:val="24"/>
          <w:lang w:eastAsia="ru-RU"/>
        </w:rPr>
      </w:pPr>
      <w:r w:rsidRPr="00131B03">
        <w:rPr>
          <w:rFonts w:ascii="Times New Roman" w:eastAsia="Times New Roman" w:hAnsi="Times New Roman" w:cs="Times New Roman"/>
          <w:b/>
          <w:bCs/>
          <w:sz w:val="24"/>
          <w:szCs w:val="24"/>
          <w:lang w:eastAsia="ru-RU"/>
        </w:rPr>
        <w:t xml:space="preserve">1 опыт. </w:t>
      </w:r>
      <w:r w:rsidRPr="00131B03">
        <w:rPr>
          <w:rFonts w:ascii="Times New Roman" w:eastAsia="Times New Roman" w:hAnsi="Times New Roman" w:cs="Times New Roman"/>
          <w:bCs/>
          <w:sz w:val="24"/>
          <w:szCs w:val="24"/>
          <w:lang w:eastAsia="ru-RU"/>
        </w:rPr>
        <w:t>В каком хлебе содержание белков и сахара больше?</w:t>
      </w:r>
    </w:p>
    <w:p w14:paraId="4E9BCF65" w14:textId="77777777" w:rsidR="00617035" w:rsidRPr="00617035" w:rsidRDefault="00617035" w:rsidP="00131B03">
      <w:pPr>
        <w:spacing w:after="0" w:line="240" w:lineRule="auto"/>
        <w:ind w:firstLine="709"/>
        <w:jc w:val="both"/>
        <w:rPr>
          <w:rFonts w:ascii="Times New Roman" w:eastAsia="Times New Roman" w:hAnsi="Times New Roman" w:cs="Times New Roman"/>
          <w:bCs/>
          <w:sz w:val="16"/>
          <w:szCs w:val="16"/>
          <w:lang w:eastAsia="ru-RU"/>
        </w:rPr>
      </w:pPr>
    </w:p>
    <w:p w14:paraId="38CACD5D" w14:textId="4DBBD041" w:rsidR="00B6151D" w:rsidRDefault="00B6151D" w:rsidP="00617035">
      <w:pPr>
        <w:spacing w:after="0" w:line="240" w:lineRule="auto"/>
        <w:jc w:val="center"/>
        <w:rPr>
          <w:rFonts w:ascii="Times New Roman" w:eastAsia="Times New Roman" w:hAnsi="Times New Roman" w:cs="Times New Roman"/>
          <w:sz w:val="24"/>
          <w:szCs w:val="24"/>
          <w:lang w:eastAsia="ru-RU"/>
        </w:rPr>
      </w:pPr>
      <w:r w:rsidRPr="00131B03">
        <w:rPr>
          <w:rFonts w:ascii="Times New Roman" w:eastAsia="Calibri" w:hAnsi="Times New Roman" w:cs="Times New Roman"/>
          <w:noProof/>
          <w:sz w:val="24"/>
          <w:szCs w:val="24"/>
          <w:lang w:eastAsia="ru-RU"/>
        </w:rPr>
        <w:drawing>
          <wp:inline distT="0" distB="0" distL="0" distR="0" wp14:anchorId="299AAF6C" wp14:editId="732AFDD9">
            <wp:extent cx="2401061" cy="1800000"/>
            <wp:effectExtent l="0" t="0" r="0" b="0"/>
            <wp:docPr id="79" name="Рисунок 79" descr="t1606296108a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Рисунок 3" descr="t1606296108ac.jpg"/>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2401061" cy="1800000"/>
                    </a:xfrm>
                    <a:prstGeom prst="rect">
                      <a:avLst/>
                    </a:prstGeom>
                    <a:noFill/>
                    <a:ln>
                      <a:noFill/>
                    </a:ln>
                  </pic:spPr>
                </pic:pic>
              </a:graphicData>
            </a:graphic>
          </wp:inline>
        </w:drawing>
      </w:r>
    </w:p>
    <w:p w14:paraId="39313F35" w14:textId="77777777" w:rsidR="00617035" w:rsidRPr="00131B03" w:rsidRDefault="00617035" w:rsidP="00617035">
      <w:pPr>
        <w:spacing w:after="0" w:line="240" w:lineRule="auto"/>
        <w:jc w:val="center"/>
        <w:rPr>
          <w:rFonts w:ascii="Times New Roman" w:eastAsia="Times New Roman" w:hAnsi="Times New Roman" w:cs="Times New Roman"/>
          <w:sz w:val="24"/>
          <w:szCs w:val="24"/>
          <w:lang w:eastAsia="ru-RU"/>
        </w:rPr>
      </w:pPr>
    </w:p>
    <w:p w14:paraId="57353DD4" w14:textId="05F52E2E" w:rsidR="00B6151D" w:rsidRDefault="00B6151D" w:rsidP="00617035">
      <w:pPr>
        <w:spacing w:after="0" w:line="240" w:lineRule="auto"/>
        <w:ind w:firstLine="709"/>
        <w:jc w:val="center"/>
        <w:rPr>
          <w:rFonts w:ascii="Times New Roman" w:eastAsia="Times New Roman" w:hAnsi="Times New Roman" w:cs="Times New Roman"/>
          <w:bCs/>
          <w:sz w:val="24"/>
          <w:szCs w:val="24"/>
          <w:lang w:eastAsia="ru-RU"/>
        </w:rPr>
      </w:pPr>
      <w:r w:rsidRPr="00131B03">
        <w:rPr>
          <w:rFonts w:ascii="Times New Roman" w:eastAsia="Times New Roman" w:hAnsi="Times New Roman" w:cs="Times New Roman"/>
          <w:b/>
          <w:bCs/>
          <w:sz w:val="24"/>
          <w:szCs w:val="24"/>
          <w:lang w:eastAsia="ru-RU"/>
        </w:rPr>
        <w:t xml:space="preserve">2 опыт. </w:t>
      </w:r>
      <w:r w:rsidRPr="00131B03">
        <w:rPr>
          <w:rFonts w:ascii="Times New Roman" w:eastAsia="Times New Roman" w:hAnsi="Times New Roman" w:cs="Times New Roman"/>
          <w:bCs/>
          <w:sz w:val="24"/>
          <w:szCs w:val="24"/>
          <w:lang w:eastAsia="ru-RU"/>
        </w:rPr>
        <w:t>Какой хлеб быстрее портится?</w:t>
      </w:r>
    </w:p>
    <w:p w14:paraId="29F95B87" w14:textId="77777777" w:rsidR="00617035" w:rsidRPr="00617035" w:rsidRDefault="00617035" w:rsidP="00131B03">
      <w:pPr>
        <w:spacing w:after="0" w:line="240" w:lineRule="auto"/>
        <w:ind w:firstLine="709"/>
        <w:jc w:val="both"/>
        <w:rPr>
          <w:rFonts w:ascii="Times New Roman" w:eastAsia="Times New Roman" w:hAnsi="Times New Roman" w:cs="Times New Roman"/>
          <w:bCs/>
          <w:sz w:val="16"/>
          <w:szCs w:val="16"/>
          <w:lang w:eastAsia="ru-RU"/>
        </w:rPr>
      </w:pPr>
    </w:p>
    <w:p w14:paraId="649B837F" w14:textId="1422C458" w:rsidR="00B6151D" w:rsidRPr="00131B03" w:rsidRDefault="00B6151D" w:rsidP="00617035">
      <w:pPr>
        <w:spacing w:after="0" w:line="240" w:lineRule="auto"/>
        <w:jc w:val="center"/>
        <w:rPr>
          <w:rFonts w:ascii="Times New Roman" w:eastAsia="Times New Roman" w:hAnsi="Times New Roman" w:cs="Times New Roman"/>
          <w:bCs/>
          <w:sz w:val="24"/>
          <w:szCs w:val="24"/>
          <w:lang w:eastAsia="ru-RU"/>
        </w:rPr>
      </w:pPr>
      <w:r w:rsidRPr="00131B03">
        <w:rPr>
          <w:rFonts w:ascii="Times New Roman" w:eastAsia="Calibri" w:hAnsi="Times New Roman" w:cs="Times New Roman"/>
          <w:noProof/>
          <w:sz w:val="24"/>
          <w:szCs w:val="24"/>
          <w:lang w:eastAsia="ru-RU"/>
        </w:rPr>
        <w:drawing>
          <wp:inline distT="0" distB="0" distL="0" distR="0" wp14:anchorId="325359AE" wp14:editId="2F3A49F8">
            <wp:extent cx="2700000" cy="1800000"/>
            <wp:effectExtent l="0" t="0" r="5715" b="0"/>
            <wp:docPr id="80" name="Рисунок 80" descr="Что будет, если съесть хлеб с плесенью"/>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Что будет, если съесть хлеб с плесенью"/>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2700000" cy="1800000"/>
                    </a:xfrm>
                    <a:prstGeom prst="rect">
                      <a:avLst/>
                    </a:prstGeom>
                    <a:noFill/>
                    <a:ln>
                      <a:noFill/>
                    </a:ln>
                  </pic:spPr>
                </pic:pic>
              </a:graphicData>
            </a:graphic>
          </wp:inline>
        </w:drawing>
      </w:r>
      <w:r w:rsidR="00617035">
        <w:rPr>
          <w:rFonts w:ascii="Times New Roman" w:eastAsia="Times New Roman" w:hAnsi="Times New Roman" w:cs="Times New Roman"/>
          <w:bCs/>
          <w:sz w:val="24"/>
          <w:szCs w:val="24"/>
          <w:lang w:eastAsia="ru-RU"/>
        </w:rPr>
        <w:t xml:space="preserve"> </w:t>
      </w:r>
      <w:r w:rsidRPr="00131B03">
        <w:rPr>
          <w:rFonts w:ascii="Times New Roman" w:eastAsia="Calibri" w:hAnsi="Times New Roman" w:cs="Times New Roman"/>
          <w:noProof/>
          <w:sz w:val="24"/>
          <w:szCs w:val="24"/>
          <w:lang w:eastAsia="ru-RU"/>
        </w:rPr>
        <w:drawing>
          <wp:inline distT="0" distB="0" distL="0" distR="0" wp14:anchorId="30089B1B" wp14:editId="641DFEFA">
            <wp:extent cx="2702160" cy="1800000"/>
            <wp:effectExtent l="0" t="0" r="3175" b="0"/>
            <wp:docPr id="81" name="Рисунок 81" descr="Ломтики черного хлеба, покрытые плесенью. плесень на хлебе | Премиум Ф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Ломтики черного хлеба, покрытые плесенью. плесень на хлебе | Премиум Фото"/>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2702160" cy="1800000"/>
                    </a:xfrm>
                    <a:prstGeom prst="rect">
                      <a:avLst/>
                    </a:prstGeom>
                    <a:noFill/>
                    <a:ln>
                      <a:noFill/>
                    </a:ln>
                  </pic:spPr>
                </pic:pic>
              </a:graphicData>
            </a:graphic>
          </wp:inline>
        </w:drawing>
      </w:r>
    </w:p>
    <w:p w14:paraId="3D107BC0"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p>
    <w:p w14:paraId="037AFB2D" w14:textId="77777777" w:rsidR="00617035" w:rsidRDefault="00617035" w:rsidP="00617035">
      <w:pPr>
        <w:spacing w:after="0" w:line="240" w:lineRule="auto"/>
        <w:ind w:firstLine="709"/>
        <w:jc w:val="center"/>
        <w:rPr>
          <w:rFonts w:ascii="Times New Roman" w:eastAsia="Times New Roman" w:hAnsi="Times New Roman" w:cs="Times New Roman"/>
          <w:b/>
          <w:bCs/>
          <w:sz w:val="24"/>
          <w:szCs w:val="24"/>
          <w:lang w:eastAsia="ru-RU"/>
        </w:rPr>
      </w:pPr>
    </w:p>
    <w:p w14:paraId="21929CCC" w14:textId="77777777" w:rsidR="00617035" w:rsidRDefault="00617035" w:rsidP="00617035">
      <w:pPr>
        <w:spacing w:after="0" w:line="240" w:lineRule="auto"/>
        <w:ind w:firstLine="709"/>
        <w:jc w:val="center"/>
        <w:rPr>
          <w:rFonts w:ascii="Times New Roman" w:eastAsia="Times New Roman" w:hAnsi="Times New Roman" w:cs="Times New Roman"/>
          <w:b/>
          <w:bCs/>
          <w:sz w:val="24"/>
          <w:szCs w:val="24"/>
          <w:lang w:eastAsia="ru-RU"/>
        </w:rPr>
      </w:pPr>
    </w:p>
    <w:p w14:paraId="67CB8656" w14:textId="77777777" w:rsidR="00617035" w:rsidRDefault="00617035" w:rsidP="00617035">
      <w:pPr>
        <w:spacing w:after="0" w:line="240" w:lineRule="auto"/>
        <w:ind w:firstLine="709"/>
        <w:jc w:val="center"/>
        <w:rPr>
          <w:rFonts w:ascii="Times New Roman" w:eastAsia="Times New Roman" w:hAnsi="Times New Roman" w:cs="Times New Roman"/>
          <w:b/>
          <w:bCs/>
          <w:sz w:val="24"/>
          <w:szCs w:val="24"/>
          <w:lang w:eastAsia="ru-RU"/>
        </w:rPr>
      </w:pPr>
    </w:p>
    <w:p w14:paraId="04A14339" w14:textId="77777777" w:rsidR="00617035" w:rsidRDefault="00617035" w:rsidP="00617035">
      <w:pPr>
        <w:spacing w:after="0" w:line="240" w:lineRule="auto"/>
        <w:ind w:firstLine="709"/>
        <w:jc w:val="center"/>
        <w:rPr>
          <w:rFonts w:ascii="Times New Roman" w:eastAsia="Times New Roman" w:hAnsi="Times New Roman" w:cs="Times New Roman"/>
          <w:b/>
          <w:bCs/>
          <w:sz w:val="24"/>
          <w:szCs w:val="24"/>
          <w:lang w:eastAsia="ru-RU"/>
        </w:rPr>
      </w:pPr>
    </w:p>
    <w:p w14:paraId="44877B1A" w14:textId="77777777" w:rsidR="00617035" w:rsidRDefault="00617035" w:rsidP="00617035">
      <w:pPr>
        <w:spacing w:after="0" w:line="240" w:lineRule="auto"/>
        <w:ind w:firstLine="709"/>
        <w:jc w:val="center"/>
        <w:rPr>
          <w:rFonts w:ascii="Times New Roman" w:eastAsia="Times New Roman" w:hAnsi="Times New Roman" w:cs="Times New Roman"/>
          <w:b/>
          <w:bCs/>
          <w:sz w:val="24"/>
          <w:szCs w:val="24"/>
          <w:lang w:eastAsia="ru-RU"/>
        </w:rPr>
      </w:pPr>
    </w:p>
    <w:p w14:paraId="3C683BB5" w14:textId="1C8A7C99" w:rsidR="00B6151D" w:rsidRDefault="00B6151D" w:rsidP="00617035">
      <w:pPr>
        <w:spacing w:after="0" w:line="240" w:lineRule="auto"/>
        <w:ind w:firstLine="709"/>
        <w:jc w:val="center"/>
        <w:rPr>
          <w:rFonts w:ascii="Times New Roman" w:eastAsia="Times New Roman" w:hAnsi="Times New Roman" w:cs="Times New Roman"/>
          <w:bCs/>
          <w:sz w:val="24"/>
          <w:szCs w:val="24"/>
          <w:lang w:eastAsia="ru-RU"/>
        </w:rPr>
      </w:pPr>
      <w:r w:rsidRPr="00131B03">
        <w:rPr>
          <w:rFonts w:ascii="Times New Roman" w:eastAsia="Times New Roman" w:hAnsi="Times New Roman" w:cs="Times New Roman"/>
          <w:b/>
          <w:bCs/>
          <w:sz w:val="24"/>
          <w:szCs w:val="24"/>
          <w:lang w:eastAsia="ru-RU"/>
        </w:rPr>
        <w:lastRenderedPageBreak/>
        <w:t xml:space="preserve">3 опыт. </w:t>
      </w:r>
      <w:r w:rsidRPr="00131B03">
        <w:rPr>
          <w:rFonts w:ascii="Times New Roman" w:eastAsia="Times New Roman" w:hAnsi="Times New Roman" w:cs="Times New Roman"/>
          <w:bCs/>
          <w:sz w:val="24"/>
          <w:szCs w:val="24"/>
          <w:lang w:eastAsia="ru-RU"/>
        </w:rPr>
        <w:t>В каком хлебе больше содержание крахмала?</w:t>
      </w:r>
    </w:p>
    <w:p w14:paraId="07DABF7E" w14:textId="77777777" w:rsidR="00617035" w:rsidRPr="00617035" w:rsidRDefault="00617035" w:rsidP="00617035">
      <w:pPr>
        <w:spacing w:after="0" w:line="240" w:lineRule="auto"/>
        <w:ind w:firstLine="709"/>
        <w:jc w:val="center"/>
        <w:rPr>
          <w:rFonts w:ascii="Times New Roman" w:eastAsia="Times New Roman" w:hAnsi="Times New Roman" w:cs="Times New Roman"/>
          <w:sz w:val="16"/>
          <w:szCs w:val="16"/>
          <w:lang w:eastAsia="ru-RU"/>
        </w:rPr>
      </w:pPr>
    </w:p>
    <w:p w14:paraId="05C7691F" w14:textId="77777777" w:rsidR="00B6151D" w:rsidRPr="00131B03" w:rsidRDefault="00B6151D" w:rsidP="00617035">
      <w:pPr>
        <w:tabs>
          <w:tab w:val="left" w:pos="1219"/>
        </w:tabs>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noProof/>
          <w:sz w:val="24"/>
          <w:szCs w:val="24"/>
          <w:lang w:eastAsia="ru-RU"/>
        </w:rPr>
        <w:drawing>
          <wp:inline distT="0" distB="0" distL="0" distR="0" wp14:anchorId="278620D7" wp14:editId="36E93AEA">
            <wp:extent cx="2399949" cy="1800000"/>
            <wp:effectExtent l="0" t="0" r="635" b="0"/>
            <wp:docPr id="82" name="Рисунок 82" descr="Исследовательская работа &quot;Крахмал. Опыты с крахмалом.&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Исследовательская работа &quot;Крахмал. Опыты с крахмалом.&quot;"/>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2399949" cy="1800000"/>
                    </a:xfrm>
                    <a:prstGeom prst="rect">
                      <a:avLst/>
                    </a:prstGeom>
                    <a:noFill/>
                    <a:ln>
                      <a:noFill/>
                    </a:ln>
                  </pic:spPr>
                </pic:pic>
              </a:graphicData>
            </a:graphic>
          </wp:inline>
        </w:drawing>
      </w:r>
    </w:p>
    <w:p w14:paraId="4E187FFC" w14:textId="77777777" w:rsidR="00B6151D" w:rsidRPr="00131B03" w:rsidRDefault="00B6151D" w:rsidP="00131B03">
      <w:pPr>
        <w:tabs>
          <w:tab w:val="left" w:pos="1219"/>
        </w:tabs>
        <w:spacing w:after="0" w:line="240" w:lineRule="auto"/>
        <w:ind w:firstLine="709"/>
        <w:jc w:val="both"/>
        <w:rPr>
          <w:rFonts w:ascii="Times New Roman" w:eastAsia="Calibri" w:hAnsi="Times New Roman" w:cs="Times New Roman"/>
          <w:sz w:val="24"/>
          <w:szCs w:val="24"/>
        </w:rPr>
      </w:pPr>
    </w:p>
    <w:p w14:paraId="51E33E11" w14:textId="77777777" w:rsidR="00B6151D" w:rsidRPr="00131B03" w:rsidRDefault="00B6151D" w:rsidP="00207324">
      <w:pPr>
        <w:spacing w:after="0" w:line="240" w:lineRule="auto"/>
        <w:jc w:val="right"/>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b/>
          <w:bCs/>
          <w:color w:val="000000"/>
          <w:sz w:val="24"/>
          <w:szCs w:val="24"/>
          <w:lang w:eastAsia="ru-RU"/>
        </w:rPr>
        <w:t>ПРИЛОЖЕНИЕ 2</w:t>
      </w:r>
    </w:p>
    <w:p w14:paraId="15D1002C"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p>
    <w:p w14:paraId="0E006457" w14:textId="3DD71201" w:rsidR="00B6151D" w:rsidRDefault="00B6151D" w:rsidP="00207324">
      <w:pPr>
        <w:spacing w:after="0" w:line="240" w:lineRule="auto"/>
        <w:jc w:val="center"/>
        <w:rPr>
          <w:rFonts w:ascii="Times New Roman" w:eastAsia="Times New Roman" w:hAnsi="Times New Roman" w:cs="Times New Roman"/>
          <w:b/>
          <w:bCs/>
          <w:color w:val="000000"/>
          <w:sz w:val="24"/>
          <w:szCs w:val="24"/>
          <w:lang w:eastAsia="ru-RU"/>
        </w:rPr>
      </w:pPr>
      <w:r w:rsidRPr="00131B03">
        <w:rPr>
          <w:rFonts w:ascii="Times New Roman" w:eastAsia="Times New Roman" w:hAnsi="Times New Roman" w:cs="Times New Roman"/>
          <w:b/>
          <w:bCs/>
          <w:color w:val="000000"/>
          <w:sz w:val="24"/>
          <w:szCs w:val="24"/>
          <w:lang w:eastAsia="ru-RU"/>
        </w:rPr>
        <w:t>Анкета для учащихся</w:t>
      </w:r>
    </w:p>
    <w:p w14:paraId="7EDA7FDC" w14:textId="77777777" w:rsidR="00617035" w:rsidRPr="00131B03" w:rsidRDefault="00617035" w:rsidP="00207324">
      <w:pPr>
        <w:spacing w:after="0" w:line="240" w:lineRule="auto"/>
        <w:jc w:val="center"/>
        <w:rPr>
          <w:rFonts w:ascii="Times New Roman" w:eastAsia="Times New Roman" w:hAnsi="Times New Roman" w:cs="Times New Roman"/>
          <w:color w:val="000000"/>
          <w:sz w:val="24"/>
          <w:szCs w:val="24"/>
          <w:lang w:eastAsia="ru-RU"/>
        </w:rPr>
      </w:pPr>
    </w:p>
    <w:p w14:paraId="4016149A" w14:textId="77777777" w:rsidR="00B6151D" w:rsidRPr="00131B03" w:rsidRDefault="00B6151D" w:rsidP="00617035">
      <w:pPr>
        <w:spacing w:after="0" w:line="240" w:lineRule="auto"/>
        <w:jc w:val="center"/>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noProof/>
          <w:color w:val="000000"/>
          <w:sz w:val="24"/>
          <w:szCs w:val="24"/>
          <w:lang w:eastAsia="ru-RU"/>
        </w:rPr>
        <w:drawing>
          <wp:inline distT="0" distB="0" distL="0" distR="0" wp14:anchorId="1916A1D0" wp14:editId="4F0D9574">
            <wp:extent cx="4841875" cy="3830128"/>
            <wp:effectExtent l="0" t="0" r="15875" b="18415"/>
            <wp:docPr id="83" name="Диаграмма 83">
              <a:extLst xmlns:a="http://schemas.openxmlformats.org/drawingml/2006/main">
                <a:ext uri="{FF2B5EF4-FFF2-40B4-BE49-F238E27FC236}">
                  <a16:creationId xmlns:a16="http://schemas.microsoft.com/office/drawing/2014/main" id="{1E433796-17DA-4E42-A2D4-344B29DB112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90"/>
              </a:graphicData>
            </a:graphic>
          </wp:inline>
        </w:drawing>
      </w:r>
    </w:p>
    <w:p w14:paraId="2A213E39" w14:textId="77777777" w:rsidR="00B6151D" w:rsidRPr="00131B03" w:rsidRDefault="00B6151D" w:rsidP="00131B03">
      <w:pPr>
        <w:spacing w:after="0" w:line="240" w:lineRule="auto"/>
        <w:ind w:firstLine="709"/>
        <w:jc w:val="both"/>
        <w:rPr>
          <w:rFonts w:ascii="Times New Roman" w:eastAsia="Times New Roman" w:hAnsi="Times New Roman" w:cs="Times New Roman"/>
          <w:b/>
          <w:bCs/>
          <w:color w:val="000000"/>
          <w:sz w:val="24"/>
          <w:szCs w:val="24"/>
          <w:lang w:eastAsia="ru-RU"/>
        </w:rPr>
      </w:pPr>
    </w:p>
    <w:p w14:paraId="4C25F661" w14:textId="4A418CCF" w:rsidR="00617035" w:rsidRDefault="00B6151D" w:rsidP="00A15D29">
      <w:pPr>
        <w:spacing w:after="0" w:line="240" w:lineRule="auto"/>
        <w:jc w:val="center"/>
        <w:rPr>
          <w:rFonts w:ascii="Times New Roman" w:eastAsia="Calibri" w:hAnsi="Times New Roman" w:cs="Times New Roman"/>
          <w:noProof/>
          <w:sz w:val="24"/>
          <w:szCs w:val="24"/>
          <w:lang w:eastAsia="ru-RU"/>
        </w:rPr>
      </w:pPr>
      <w:r w:rsidRPr="00131B03">
        <w:rPr>
          <w:rFonts w:ascii="Times New Roman" w:eastAsia="Times New Roman" w:hAnsi="Times New Roman" w:cs="Times New Roman"/>
          <w:b/>
          <w:bCs/>
          <w:noProof/>
          <w:color w:val="000000"/>
          <w:sz w:val="24"/>
          <w:szCs w:val="24"/>
          <w:lang w:eastAsia="ru-RU"/>
        </w:rPr>
        <w:drawing>
          <wp:inline distT="0" distB="0" distL="0" distR="0" wp14:anchorId="05B3A68C" wp14:editId="3672B306">
            <wp:extent cx="3045100" cy="1799577"/>
            <wp:effectExtent l="0" t="0" r="3175"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91">
                      <a:extLst>
                        <a:ext uri="{28A0092B-C50C-407E-A947-70E740481C1C}">
                          <a14:useLocalDpi xmlns:a14="http://schemas.microsoft.com/office/drawing/2010/main" val="0"/>
                        </a:ext>
                      </a:extLst>
                    </a:blip>
                    <a:srcRect l="9071" r="14691"/>
                    <a:stretch/>
                  </pic:blipFill>
                  <pic:spPr bwMode="auto">
                    <a:xfrm>
                      <a:off x="0" y="0"/>
                      <a:ext cx="3045815" cy="1800000"/>
                    </a:xfrm>
                    <a:prstGeom prst="rect">
                      <a:avLst/>
                    </a:prstGeom>
                    <a:noFill/>
                    <a:ln>
                      <a:noFill/>
                    </a:ln>
                    <a:extLst>
                      <a:ext uri="{53640926-AAD7-44D8-BBD7-CCE9431645EC}">
                        <a14:shadowObscured xmlns:a14="http://schemas.microsoft.com/office/drawing/2010/main"/>
                      </a:ext>
                    </a:extLst>
                  </pic:spPr>
                </pic:pic>
              </a:graphicData>
            </a:graphic>
          </wp:inline>
        </w:drawing>
      </w:r>
      <w:r w:rsidR="00A15D29">
        <w:rPr>
          <w:rFonts w:ascii="Times New Roman" w:eastAsia="Calibri" w:hAnsi="Times New Roman" w:cs="Times New Roman"/>
          <w:noProof/>
          <w:sz w:val="24"/>
          <w:szCs w:val="24"/>
          <w:lang w:eastAsia="ru-RU"/>
        </w:rPr>
        <w:t xml:space="preserve"> </w:t>
      </w:r>
      <w:r w:rsidRPr="00131B03">
        <w:rPr>
          <w:rFonts w:ascii="Times New Roman" w:eastAsia="Calibri" w:hAnsi="Times New Roman" w:cs="Times New Roman"/>
          <w:noProof/>
          <w:sz w:val="24"/>
          <w:szCs w:val="24"/>
          <w:lang w:eastAsia="ru-RU"/>
        </w:rPr>
        <w:drawing>
          <wp:inline distT="0" distB="0" distL="0" distR="0" wp14:anchorId="20E481E0" wp14:editId="3F44B787">
            <wp:extent cx="1492370" cy="1799590"/>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1496441" cy="1804499"/>
                    </a:xfrm>
                    <a:prstGeom prst="rect">
                      <a:avLst/>
                    </a:prstGeom>
                    <a:noFill/>
                  </pic:spPr>
                </pic:pic>
              </a:graphicData>
            </a:graphic>
          </wp:inline>
        </w:drawing>
      </w:r>
    </w:p>
    <w:p w14:paraId="4FC3C813" w14:textId="77777777" w:rsidR="00A15D29" w:rsidRDefault="00A15D29" w:rsidP="00A15D29">
      <w:pPr>
        <w:spacing w:after="0" w:line="240" w:lineRule="auto"/>
        <w:jc w:val="center"/>
        <w:rPr>
          <w:rFonts w:ascii="Times New Roman" w:eastAsia="Calibri" w:hAnsi="Times New Roman" w:cs="Times New Roman"/>
          <w:noProof/>
          <w:sz w:val="24"/>
          <w:szCs w:val="24"/>
          <w:lang w:eastAsia="ru-RU"/>
        </w:rPr>
      </w:pPr>
    </w:p>
    <w:p w14:paraId="585CE839" w14:textId="7B98039D" w:rsidR="00B6151D" w:rsidRPr="00131B03" w:rsidRDefault="00B6151D" w:rsidP="00A15D29">
      <w:pPr>
        <w:spacing w:after="0" w:line="240" w:lineRule="auto"/>
        <w:jc w:val="center"/>
        <w:rPr>
          <w:rFonts w:ascii="Times New Roman" w:eastAsia="Calibri" w:hAnsi="Times New Roman" w:cs="Times New Roman"/>
          <w:noProof/>
          <w:sz w:val="24"/>
          <w:szCs w:val="24"/>
          <w:lang w:eastAsia="ru-RU"/>
        </w:rPr>
      </w:pPr>
      <w:r w:rsidRPr="00131B03">
        <w:rPr>
          <w:rFonts w:ascii="Times New Roman" w:eastAsia="Calibri" w:hAnsi="Times New Roman" w:cs="Times New Roman"/>
          <w:noProof/>
          <w:sz w:val="24"/>
          <w:szCs w:val="24"/>
          <w:lang w:eastAsia="ru-RU"/>
        </w:rPr>
        <w:lastRenderedPageBreak/>
        <w:drawing>
          <wp:inline distT="0" distB="0" distL="0" distR="0" wp14:anchorId="20C18079" wp14:editId="4A350719">
            <wp:extent cx="2398002" cy="1800000"/>
            <wp:effectExtent l="0" t="0" r="254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398002" cy="1800000"/>
                    </a:xfrm>
                    <a:prstGeom prst="rect">
                      <a:avLst/>
                    </a:prstGeom>
                    <a:noFill/>
                  </pic:spPr>
                </pic:pic>
              </a:graphicData>
            </a:graphic>
          </wp:inline>
        </w:drawing>
      </w:r>
      <w:r w:rsidR="00A15D29">
        <w:rPr>
          <w:rFonts w:ascii="Times New Roman" w:eastAsia="Calibri" w:hAnsi="Times New Roman" w:cs="Times New Roman"/>
          <w:noProof/>
          <w:sz w:val="24"/>
          <w:szCs w:val="24"/>
          <w:lang w:eastAsia="ru-RU"/>
        </w:rPr>
        <w:t xml:space="preserve"> </w:t>
      </w:r>
      <w:r w:rsidRPr="00131B03">
        <w:rPr>
          <w:rFonts w:ascii="Times New Roman" w:eastAsia="Calibri" w:hAnsi="Times New Roman" w:cs="Times New Roman"/>
          <w:noProof/>
          <w:sz w:val="24"/>
          <w:szCs w:val="24"/>
          <w:lang w:eastAsia="ru-RU"/>
        </w:rPr>
        <w:drawing>
          <wp:inline distT="0" distB="0" distL="0" distR="0" wp14:anchorId="28A54DD0" wp14:editId="5FA2976C">
            <wp:extent cx="2398001" cy="1800000"/>
            <wp:effectExtent l="0" t="0" r="254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398001" cy="1800000"/>
                    </a:xfrm>
                    <a:prstGeom prst="rect">
                      <a:avLst/>
                    </a:prstGeom>
                    <a:noFill/>
                  </pic:spPr>
                </pic:pic>
              </a:graphicData>
            </a:graphic>
          </wp:inline>
        </w:drawing>
      </w:r>
    </w:p>
    <w:p w14:paraId="7F45B289" w14:textId="77777777" w:rsidR="00B6151D" w:rsidRPr="00131B03" w:rsidRDefault="00B6151D" w:rsidP="00131B03">
      <w:pPr>
        <w:spacing w:after="0" w:line="240" w:lineRule="auto"/>
        <w:ind w:firstLine="709"/>
        <w:jc w:val="both"/>
        <w:rPr>
          <w:rFonts w:ascii="Times New Roman" w:eastAsia="Calibri" w:hAnsi="Times New Roman" w:cs="Times New Roman"/>
          <w:noProof/>
          <w:sz w:val="24"/>
          <w:szCs w:val="24"/>
          <w:lang w:eastAsia="ru-RU"/>
        </w:rPr>
      </w:pPr>
    </w:p>
    <w:p w14:paraId="2FDF3E30" w14:textId="77777777" w:rsidR="00B6151D" w:rsidRPr="00131B03" w:rsidRDefault="00B6151D" w:rsidP="00207324">
      <w:pPr>
        <w:spacing w:after="0" w:line="240" w:lineRule="auto"/>
        <w:jc w:val="right"/>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b/>
          <w:bCs/>
          <w:color w:val="000000"/>
          <w:sz w:val="24"/>
          <w:szCs w:val="24"/>
          <w:lang w:eastAsia="ru-RU"/>
        </w:rPr>
        <w:t>ПРИЛОЖЕНИЕ 3</w:t>
      </w:r>
    </w:p>
    <w:p w14:paraId="206EA9DA" w14:textId="77777777" w:rsidR="00A15D29" w:rsidRDefault="00A15D29" w:rsidP="00207324">
      <w:pPr>
        <w:tabs>
          <w:tab w:val="left" w:pos="0"/>
        </w:tabs>
        <w:spacing w:after="0" w:line="240" w:lineRule="auto"/>
        <w:jc w:val="center"/>
        <w:rPr>
          <w:rFonts w:ascii="Times New Roman" w:eastAsia="Calibri" w:hAnsi="Times New Roman" w:cs="Times New Roman"/>
          <w:b/>
          <w:bCs/>
          <w:sz w:val="24"/>
          <w:szCs w:val="24"/>
        </w:rPr>
      </w:pPr>
    </w:p>
    <w:p w14:paraId="22617A33" w14:textId="5076D641" w:rsidR="00B6151D" w:rsidRDefault="00B6151D" w:rsidP="00207324">
      <w:pPr>
        <w:tabs>
          <w:tab w:val="left" w:pos="0"/>
        </w:tabs>
        <w:spacing w:after="0" w:line="240" w:lineRule="auto"/>
        <w:jc w:val="center"/>
        <w:rPr>
          <w:rFonts w:ascii="Times New Roman" w:eastAsia="Calibri" w:hAnsi="Times New Roman" w:cs="Times New Roman"/>
          <w:b/>
          <w:bCs/>
          <w:sz w:val="24"/>
          <w:szCs w:val="24"/>
        </w:rPr>
      </w:pPr>
      <w:r w:rsidRPr="00131B03">
        <w:rPr>
          <w:rFonts w:ascii="Times New Roman" w:eastAsia="Calibri" w:hAnsi="Times New Roman" w:cs="Times New Roman"/>
          <w:b/>
          <w:bCs/>
          <w:sz w:val="24"/>
          <w:szCs w:val="24"/>
        </w:rPr>
        <w:t>Этапы выпечки</w:t>
      </w:r>
      <w:r w:rsidRPr="00131B03">
        <w:rPr>
          <w:rFonts w:ascii="Times New Roman" w:eastAsia="Calibri" w:hAnsi="Times New Roman" w:cs="Times New Roman"/>
          <w:noProof/>
          <w:sz w:val="24"/>
          <w:szCs w:val="24"/>
        </w:rPr>
        <w:t xml:space="preserve"> </w:t>
      </w:r>
      <w:r w:rsidRPr="00131B03">
        <w:rPr>
          <w:rFonts w:ascii="Times New Roman" w:eastAsia="Calibri" w:hAnsi="Times New Roman" w:cs="Times New Roman"/>
          <w:b/>
          <w:bCs/>
          <w:sz w:val="24"/>
          <w:szCs w:val="24"/>
        </w:rPr>
        <w:t>бездрожжевого хлеба</w:t>
      </w:r>
    </w:p>
    <w:p w14:paraId="7A064F15" w14:textId="77777777" w:rsidR="00A15D29" w:rsidRPr="00131B03" w:rsidRDefault="00A15D29" w:rsidP="00207324">
      <w:pPr>
        <w:tabs>
          <w:tab w:val="left" w:pos="0"/>
        </w:tabs>
        <w:spacing w:after="0" w:line="240" w:lineRule="auto"/>
        <w:jc w:val="center"/>
        <w:rPr>
          <w:rFonts w:ascii="Times New Roman" w:eastAsia="Calibri" w:hAnsi="Times New Roman" w:cs="Times New Roman"/>
          <w:noProof/>
          <w:sz w:val="24"/>
          <w:szCs w:val="24"/>
        </w:rPr>
      </w:pPr>
    </w:p>
    <w:p w14:paraId="1099CA4D" w14:textId="032DF803" w:rsidR="00B6151D" w:rsidRPr="00131B03" w:rsidRDefault="00B6151D" w:rsidP="00A15D29">
      <w:pPr>
        <w:tabs>
          <w:tab w:val="left" w:pos="1219"/>
        </w:tabs>
        <w:spacing w:after="0" w:line="240" w:lineRule="auto"/>
        <w:jc w:val="center"/>
        <w:rPr>
          <w:rFonts w:ascii="Times New Roman" w:eastAsia="Calibri" w:hAnsi="Times New Roman" w:cs="Times New Roman"/>
          <w:noProof/>
          <w:sz w:val="24"/>
          <w:szCs w:val="24"/>
        </w:rPr>
      </w:pPr>
      <w:r w:rsidRPr="00131B03">
        <w:rPr>
          <w:rFonts w:ascii="Times New Roman" w:eastAsia="Calibri" w:hAnsi="Times New Roman" w:cs="Times New Roman"/>
          <w:noProof/>
          <w:sz w:val="24"/>
          <w:szCs w:val="24"/>
          <w:lang w:eastAsia="ru-RU"/>
        </w:rPr>
        <w:drawing>
          <wp:inline distT="0" distB="0" distL="0" distR="0" wp14:anchorId="65A9330F" wp14:editId="3159F264">
            <wp:extent cx="1344931" cy="1908000"/>
            <wp:effectExtent l="0" t="0" r="7620" b="0"/>
            <wp:docPr id="88" name="Рисунок 9">
              <a:extLst xmlns:a="http://schemas.openxmlformats.org/drawingml/2006/main">
                <a:ext uri="{FF2B5EF4-FFF2-40B4-BE49-F238E27FC236}">
                  <a16:creationId xmlns:a16="http://schemas.microsoft.com/office/drawing/2014/main" id="{EE238996-014D-4F39-B3A4-E156AEE71B6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9">
                      <a:extLst>
                        <a:ext uri="{FF2B5EF4-FFF2-40B4-BE49-F238E27FC236}">
                          <a16:creationId xmlns:a16="http://schemas.microsoft.com/office/drawing/2014/main" id="{EE238996-014D-4F39-B3A4-E156AEE71B68}"/>
                        </a:ext>
                      </a:extLst>
                    </pic:cNvPr>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1344931" cy="1908000"/>
                    </a:xfrm>
                    <a:prstGeom prst="rect">
                      <a:avLst/>
                    </a:prstGeom>
                    <a:noFill/>
                    <a:ln>
                      <a:noFill/>
                    </a:ln>
                  </pic:spPr>
                </pic:pic>
              </a:graphicData>
            </a:graphic>
          </wp:inline>
        </w:drawing>
      </w:r>
      <w:r w:rsidR="00A15D29">
        <w:rPr>
          <w:rFonts w:ascii="Times New Roman" w:eastAsia="Calibri" w:hAnsi="Times New Roman" w:cs="Times New Roman"/>
          <w:noProof/>
          <w:sz w:val="24"/>
          <w:szCs w:val="24"/>
        </w:rPr>
        <w:t xml:space="preserve"> </w:t>
      </w:r>
      <w:r w:rsidRPr="00131B03">
        <w:rPr>
          <w:rFonts w:ascii="Times New Roman" w:eastAsia="Calibri" w:hAnsi="Times New Roman" w:cs="Times New Roman"/>
          <w:noProof/>
          <w:sz w:val="24"/>
          <w:szCs w:val="24"/>
          <w:lang w:eastAsia="ru-RU"/>
        </w:rPr>
        <w:drawing>
          <wp:inline distT="0" distB="0" distL="0" distR="0" wp14:anchorId="79BB26AB" wp14:editId="24BA9185">
            <wp:extent cx="1244068" cy="1908000"/>
            <wp:effectExtent l="0" t="0" r="0" b="0"/>
            <wp:docPr id="89" name="Рисунок 10">
              <a:extLst xmlns:a="http://schemas.openxmlformats.org/drawingml/2006/main">
                <a:ext uri="{FF2B5EF4-FFF2-40B4-BE49-F238E27FC236}">
                  <a16:creationId xmlns:a16="http://schemas.microsoft.com/office/drawing/2014/main" id="{0B2200B6-6295-4FA8-A853-E13B0AE905E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0">
                      <a:extLst>
                        <a:ext uri="{FF2B5EF4-FFF2-40B4-BE49-F238E27FC236}">
                          <a16:creationId xmlns:a16="http://schemas.microsoft.com/office/drawing/2014/main" id="{0B2200B6-6295-4FA8-A853-E13B0AE905E6}"/>
                        </a:ext>
                      </a:extLst>
                    </pic:cNvPr>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1244068" cy="1908000"/>
                    </a:xfrm>
                    <a:prstGeom prst="rect">
                      <a:avLst/>
                    </a:prstGeom>
                    <a:noFill/>
                    <a:ln>
                      <a:noFill/>
                    </a:ln>
                  </pic:spPr>
                </pic:pic>
              </a:graphicData>
            </a:graphic>
          </wp:inline>
        </w:drawing>
      </w:r>
      <w:r w:rsidR="00A15D29">
        <w:rPr>
          <w:rFonts w:ascii="Times New Roman" w:eastAsia="Calibri" w:hAnsi="Times New Roman" w:cs="Times New Roman"/>
          <w:noProof/>
          <w:sz w:val="24"/>
          <w:szCs w:val="24"/>
        </w:rPr>
        <w:t xml:space="preserve"> </w:t>
      </w:r>
      <w:r w:rsidRPr="00131B03">
        <w:rPr>
          <w:rFonts w:ascii="Times New Roman" w:eastAsia="Calibri" w:hAnsi="Times New Roman" w:cs="Times New Roman"/>
          <w:noProof/>
          <w:sz w:val="24"/>
          <w:szCs w:val="24"/>
          <w:lang w:eastAsia="ru-RU"/>
        </w:rPr>
        <w:drawing>
          <wp:inline distT="0" distB="0" distL="0" distR="0" wp14:anchorId="4BFA423F" wp14:editId="6FAB27B1">
            <wp:extent cx="1255857" cy="1908000"/>
            <wp:effectExtent l="0" t="0" r="1905" b="0"/>
            <wp:docPr id="90" name="Рисунок 5">
              <a:extLst xmlns:a="http://schemas.openxmlformats.org/drawingml/2006/main">
                <a:ext uri="{FF2B5EF4-FFF2-40B4-BE49-F238E27FC236}">
                  <a16:creationId xmlns:a16="http://schemas.microsoft.com/office/drawing/2014/main" id="{DA6F2391-478C-445D-8AFA-03D513E0C8F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5">
                      <a:extLst>
                        <a:ext uri="{FF2B5EF4-FFF2-40B4-BE49-F238E27FC236}">
                          <a16:creationId xmlns:a16="http://schemas.microsoft.com/office/drawing/2014/main" id="{DA6F2391-478C-445D-8AFA-03D513E0C8F6}"/>
                        </a:ext>
                      </a:extLst>
                    </pic:cNvPr>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1255857" cy="1908000"/>
                    </a:xfrm>
                    <a:prstGeom prst="rect">
                      <a:avLst/>
                    </a:prstGeom>
                    <a:noFill/>
                    <a:ln>
                      <a:noFill/>
                    </a:ln>
                  </pic:spPr>
                </pic:pic>
              </a:graphicData>
            </a:graphic>
          </wp:inline>
        </w:drawing>
      </w:r>
      <w:r w:rsidR="00A15D29">
        <w:rPr>
          <w:rFonts w:ascii="Times New Roman" w:eastAsia="Calibri" w:hAnsi="Times New Roman" w:cs="Times New Roman"/>
          <w:noProof/>
          <w:sz w:val="24"/>
          <w:szCs w:val="24"/>
        </w:rPr>
        <w:t xml:space="preserve"> </w:t>
      </w:r>
      <w:r w:rsidR="00A15D29" w:rsidRPr="00131B03">
        <w:rPr>
          <w:rFonts w:ascii="Times New Roman" w:eastAsia="Calibri" w:hAnsi="Times New Roman" w:cs="Times New Roman"/>
          <w:noProof/>
          <w:sz w:val="24"/>
          <w:szCs w:val="24"/>
          <w:lang w:eastAsia="ru-RU"/>
        </w:rPr>
        <w:drawing>
          <wp:inline distT="0" distB="0" distL="0" distR="0" wp14:anchorId="3433A28F" wp14:editId="3BF00CF5">
            <wp:extent cx="1055708" cy="1908000"/>
            <wp:effectExtent l="0" t="0" r="0" b="0"/>
            <wp:docPr id="91" name="Рисунок 4">
              <a:extLst xmlns:a="http://schemas.openxmlformats.org/drawingml/2006/main">
                <a:ext uri="{FF2B5EF4-FFF2-40B4-BE49-F238E27FC236}">
                  <a16:creationId xmlns:a16="http://schemas.microsoft.com/office/drawing/2014/main" id="{2ABF77B2-2DB3-4BC7-91A9-D0E3C8055C2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2ABF77B2-2DB3-4BC7-91A9-D0E3C8055C2C}"/>
                        </a:ext>
                      </a:extLst>
                    </pic:cNvPr>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055708" cy="1908000"/>
                    </a:xfrm>
                    <a:prstGeom prst="rect">
                      <a:avLst/>
                    </a:prstGeom>
                    <a:noFill/>
                    <a:ln>
                      <a:noFill/>
                    </a:ln>
                  </pic:spPr>
                </pic:pic>
              </a:graphicData>
            </a:graphic>
          </wp:inline>
        </w:drawing>
      </w:r>
    </w:p>
    <w:p w14:paraId="76F2A24B" w14:textId="77777777" w:rsidR="00B6151D" w:rsidRPr="00131B03" w:rsidRDefault="00B6151D" w:rsidP="00131B03">
      <w:pPr>
        <w:tabs>
          <w:tab w:val="left" w:pos="1219"/>
        </w:tabs>
        <w:spacing w:after="0" w:line="240" w:lineRule="auto"/>
        <w:ind w:firstLine="709"/>
        <w:jc w:val="both"/>
        <w:rPr>
          <w:rFonts w:ascii="Times New Roman" w:eastAsia="Calibri" w:hAnsi="Times New Roman" w:cs="Times New Roman"/>
          <w:noProof/>
          <w:sz w:val="24"/>
          <w:szCs w:val="24"/>
        </w:rPr>
      </w:pPr>
    </w:p>
    <w:p w14:paraId="55490B89" w14:textId="70E0E6C1" w:rsidR="00B6151D" w:rsidRPr="00131B03" w:rsidRDefault="00A15D29" w:rsidP="00A15D29">
      <w:pPr>
        <w:tabs>
          <w:tab w:val="left" w:pos="1219"/>
        </w:tabs>
        <w:spacing w:after="0" w:line="240" w:lineRule="auto"/>
        <w:jc w:val="center"/>
        <w:rPr>
          <w:rFonts w:ascii="Times New Roman" w:eastAsia="Calibri" w:hAnsi="Times New Roman" w:cs="Times New Roman"/>
          <w:noProof/>
          <w:sz w:val="24"/>
          <w:szCs w:val="24"/>
        </w:rPr>
      </w:pPr>
      <w:r>
        <w:rPr>
          <w:rFonts w:ascii="Times New Roman" w:eastAsia="Calibri" w:hAnsi="Times New Roman" w:cs="Times New Roman"/>
          <w:noProof/>
          <w:sz w:val="24"/>
          <w:szCs w:val="24"/>
        </w:rPr>
        <w:t xml:space="preserve"> </w:t>
      </w:r>
      <w:r w:rsidR="00B6151D" w:rsidRPr="00131B03">
        <w:rPr>
          <w:rFonts w:ascii="Times New Roman" w:eastAsia="Calibri" w:hAnsi="Times New Roman" w:cs="Times New Roman"/>
          <w:noProof/>
          <w:sz w:val="24"/>
          <w:szCs w:val="24"/>
          <w:lang w:eastAsia="ru-RU"/>
        </w:rPr>
        <w:drawing>
          <wp:inline distT="0" distB="0" distL="0" distR="0" wp14:anchorId="0017FAB4" wp14:editId="219E1BBC">
            <wp:extent cx="1039318" cy="1908000"/>
            <wp:effectExtent l="0" t="0" r="8890" b="0"/>
            <wp:docPr id="92" name="Объект 3">
              <a:extLst xmlns:a="http://schemas.openxmlformats.org/drawingml/2006/main">
                <a:ext uri="{FF2B5EF4-FFF2-40B4-BE49-F238E27FC236}">
                  <a16:creationId xmlns:a16="http://schemas.microsoft.com/office/drawing/2014/main" id="{A4D4C847-3338-4477-8C4B-19D133039A6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 name="Объект 3">
                      <a:extLst>
                        <a:ext uri="{FF2B5EF4-FFF2-40B4-BE49-F238E27FC236}">
                          <a16:creationId xmlns:a16="http://schemas.microsoft.com/office/drawing/2014/main" id="{A4D4C847-3338-4477-8C4B-19D133039A6E}"/>
                        </a:ext>
                      </a:extLst>
                    </pic:cNvPr>
                    <pic:cNvPicPr>
                      <a:picLocks noGrp="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1039318" cy="1908000"/>
                    </a:xfrm>
                    <a:prstGeom prst="rect">
                      <a:avLst/>
                    </a:prstGeom>
                    <a:noFill/>
                    <a:ln>
                      <a:noFill/>
                    </a:ln>
                  </pic:spPr>
                </pic:pic>
              </a:graphicData>
            </a:graphic>
          </wp:inline>
        </w:drawing>
      </w:r>
      <w:r>
        <w:rPr>
          <w:rFonts w:ascii="Times New Roman" w:eastAsia="Calibri" w:hAnsi="Times New Roman" w:cs="Times New Roman"/>
          <w:noProof/>
          <w:sz w:val="24"/>
          <w:szCs w:val="24"/>
        </w:rPr>
        <w:t xml:space="preserve"> </w:t>
      </w:r>
      <w:r w:rsidR="00B6151D" w:rsidRPr="00131B03">
        <w:rPr>
          <w:rFonts w:ascii="Times New Roman" w:eastAsia="Calibri" w:hAnsi="Times New Roman" w:cs="Times New Roman"/>
          <w:noProof/>
          <w:sz w:val="24"/>
          <w:szCs w:val="24"/>
          <w:lang w:eastAsia="ru-RU"/>
        </w:rPr>
        <w:drawing>
          <wp:inline distT="0" distB="0" distL="0" distR="0" wp14:anchorId="27068D86" wp14:editId="3A2ECF6B">
            <wp:extent cx="1197023" cy="1908000"/>
            <wp:effectExtent l="0" t="0" r="3175" b="0"/>
            <wp:docPr id="93" name="Рисунок 7">
              <a:extLst xmlns:a="http://schemas.openxmlformats.org/drawingml/2006/main">
                <a:ext uri="{FF2B5EF4-FFF2-40B4-BE49-F238E27FC236}">
                  <a16:creationId xmlns:a16="http://schemas.microsoft.com/office/drawing/2014/main" id="{937C4C49-E375-43CF-9766-5D40AF2E5C8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7">
                      <a:extLst>
                        <a:ext uri="{FF2B5EF4-FFF2-40B4-BE49-F238E27FC236}">
                          <a16:creationId xmlns:a16="http://schemas.microsoft.com/office/drawing/2014/main" id="{937C4C49-E375-43CF-9766-5D40AF2E5C87}"/>
                        </a:ext>
                      </a:extLst>
                    </pic:cNvPr>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1197023" cy="1908000"/>
                    </a:xfrm>
                    <a:prstGeom prst="rect">
                      <a:avLst/>
                    </a:prstGeom>
                    <a:noFill/>
                    <a:ln>
                      <a:noFill/>
                    </a:ln>
                  </pic:spPr>
                </pic:pic>
              </a:graphicData>
            </a:graphic>
          </wp:inline>
        </w:drawing>
      </w:r>
      <w:r>
        <w:rPr>
          <w:rFonts w:ascii="Times New Roman" w:eastAsia="Calibri" w:hAnsi="Times New Roman" w:cs="Times New Roman"/>
          <w:noProof/>
          <w:sz w:val="24"/>
          <w:szCs w:val="24"/>
        </w:rPr>
        <w:t xml:space="preserve"> </w:t>
      </w:r>
      <w:r w:rsidRPr="00131B03">
        <w:rPr>
          <w:rFonts w:ascii="Times New Roman" w:eastAsia="Calibri" w:hAnsi="Times New Roman" w:cs="Times New Roman"/>
          <w:noProof/>
          <w:sz w:val="24"/>
          <w:szCs w:val="24"/>
          <w:lang w:eastAsia="ru-RU"/>
        </w:rPr>
        <w:drawing>
          <wp:inline distT="0" distB="0" distL="0" distR="0" wp14:anchorId="3693858F" wp14:editId="54779916">
            <wp:extent cx="1230777" cy="1908000"/>
            <wp:effectExtent l="0" t="0" r="7620" b="0"/>
            <wp:docPr id="94" name="Рисунок 6">
              <a:extLst xmlns:a="http://schemas.openxmlformats.org/drawingml/2006/main">
                <a:ext uri="{FF2B5EF4-FFF2-40B4-BE49-F238E27FC236}">
                  <a16:creationId xmlns:a16="http://schemas.microsoft.com/office/drawing/2014/main" id="{2424D94C-2E02-4850-BA3B-3B1A295069C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6">
                      <a:extLst>
                        <a:ext uri="{FF2B5EF4-FFF2-40B4-BE49-F238E27FC236}">
                          <a16:creationId xmlns:a16="http://schemas.microsoft.com/office/drawing/2014/main" id="{2424D94C-2E02-4850-BA3B-3B1A295069CD}"/>
                        </a:ext>
                      </a:extLst>
                    </pic:cNvPr>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1230777" cy="1908000"/>
                    </a:xfrm>
                    <a:prstGeom prst="rect">
                      <a:avLst/>
                    </a:prstGeom>
                    <a:noFill/>
                    <a:ln>
                      <a:noFill/>
                    </a:ln>
                  </pic:spPr>
                </pic:pic>
              </a:graphicData>
            </a:graphic>
          </wp:inline>
        </w:drawing>
      </w:r>
      <w:r>
        <w:rPr>
          <w:rFonts w:ascii="Times New Roman" w:eastAsia="Calibri" w:hAnsi="Times New Roman" w:cs="Times New Roman"/>
          <w:noProof/>
          <w:sz w:val="24"/>
          <w:szCs w:val="24"/>
        </w:rPr>
        <w:t xml:space="preserve"> </w:t>
      </w:r>
      <w:r w:rsidRPr="00131B03">
        <w:rPr>
          <w:rFonts w:ascii="Times New Roman" w:eastAsia="Calibri" w:hAnsi="Times New Roman" w:cs="Times New Roman"/>
          <w:noProof/>
          <w:sz w:val="24"/>
          <w:szCs w:val="24"/>
          <w:lang w:eastAsia="ru-RU"/>
        </w:rPr>
        <w:drawing>
          <wp:inline distT="0" distB="0" distL="0" distR="0" wp14:anchorId="7CD31F27" wp14:editId="4A5F0F3B">
            <wp:extent cx="931284" cy="1908000"/>
            <wp:effectExtent l="0" t="0" r="2540" b="0"/>
            <wp:docPr id="95" name="Рисунок 4">
              <a:extLst xmlns:a="http://schemas.openxmlformats.org/drawingml/2006/main">
                <a:ext uri="{FF2B5EF4-FFF2-40B4-BE49-F238E27FC236}">
                  <a16:creationId xmlns:a16="http://schemas.microsoft.com/office/drawing/2014/main" id="{6E2C0206-E0F1-4235-919F-D89A4B949F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6E2C0206-E0F1-4235-919F-D89A4B949FA6}"/>
                        </a:ext>
                      </a:extLst>
                    </pic:cNvPr>
                    <pic:cNvPicPr>
                      <a:picLocks noChangeAspect="1"/>
                    </pic:cNvPicPr>
                  </pic:nvPicPr>
                  <pic:blipFill>
                    <a:blip r:embed="rId102"/>
                    <a:stretch>
                      <a:fillRect/>
                    </a:stretch>
                  </pic:blipFill>
                  <pic:spPr>
                    <a:xfrm>
                      <a:off x="0" y="0"/>
                      <a:ext cx="931284" cy="1908000"/>
                    </a:xfrm>
                    <a:prstGeom prst="rect">
                      <a:avLst/>
                    </a:prstGeom>
                  </pic:spPr>
                </pic:pic>
              </a:graphicData>
            </a:graphic>
          </wp:inline>
        </w:drawing>
      </w:r>
    </w:p>
    <w:p w14:paraId="0299188E" w14:textId="77777777" w:rsidR="00B6151D" w:rsidRPr="00131B03" w:rsidRDefault="00B6151D" w:rsidP="00131B03">
      <w:pPr>
        <w:spacing w:after="0" w:line="240" w:lineRule="auto"/>
        <w:ind w:firstLine="709"/>
        <w:jc w:val="both"/>
        <w:rPr>
          <w:rFonts w:ascii="Times New Roman" w:eastAsia="Calibri" w:hAnsi="Times New Roman" w:cs="Times New Roman"/>
          <w:noProof/>
          <w:sz w:val="24"/>
          <w:szCs w:val="24"/>
        </w:rPr>
      </w:pPr>
    </w:p>
    <w:p w14:paraId="7B6FB4A8" w14:textId="77777777" w:rsidR="00B6151D" w:rsidRPr="00131B03" w:rsidRDefault="00B6151D" w:rsidP="00207324">
      <w:pPr>
        <w:spacing w:after="0" w:line="240" w:lineRule="auto"/>
        <w:jc w:val="right"/>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b/>
          <w:bCs/>
          <w:color w:val="000000"/>
          <w:sz w:val="24"/>
          <w:szCs w:val="24"/>
          <w:lang w:eastAsia="ru-RU"/>
        </w:rPr>
        <w:t>ПРИЛОЖЕНИЕ 4</w:t>
      </w:r>
    </w:p>
    <w:p w14:paraId="07727B22" w14:textId="77777777" w:rsidR="00B6151D" w:rsidRPr="00131B03" w:rsidRDefault="00B6151D" w:rsidP="00207324">
      <w:pPr>
        <w:spacing w:after="0" w:line="240" w:lineRule="auto"/>
        <w:jc w:val="center"/>
        <w:rPr>
          <w:rFonts w:ascii="Times New Roman" w:eastAsia="Times New Roman" w:hAnsi="Times New Roman" w:cs="Times New Roman"/>
          <w:b/>
          <w:bCs/>
          <w:color w:val="000000"/>
          <w:kern w:val="24"/>
          <w:sz w:val="24"/>
          <w:szCs w:val="24"/>
        </w:rPr>
      </w:pPr>
      <w:r w:rsidRPr="00131B03">
        <w:rPr>
          <w:rFonts w:ascii="Times New Roman" w:eastAsia="Times New Roman" w:hAnsi="Times New Roman" w:cs="Times New Roman"/>
          <w:b/>
          <w:bCs/>
          <w:color w:val="000000"/>
          <w:kern w:val="24"/>
          <w:sz w:val="24"/>
          <w:szCs w:val="24"/>
        </w:rPr>
        <w:t>Рецепт бездрожжевого хлеба</w:t>
      </w:r>
    </w:p>
    <w:p w14:paraId="4DEA829F" w14:textId="77777777" w:rsidR="00B6151D" w:rsidRPr="00131B03" w:rsidRDefault="00B6151D" w:rsidP="00131B03">
      <w:pPr>
        <w:spacing w:after="0" w:line="240" w:lineRule="auto"/>
        <w:ind w:firstLine="709"/>
        <w:jc w:val="both"/>
        <w:rPr>
          <w:rFonts w:ascii="Times New Roman" w:eastAsia="Times New Roman" w:hAnsi="Times New Roman" w:cs="Times New Roman"/>
          <w:b/>
          <w:bCs/>
          <w:color w:val="000000"/>
          <w:kern w:val="24"/>
          <w:sz w:val="24"/>
          <w:szCs w:val="24"/>
        </w:rPr>
      </w:pPr>
    </w:p>
    <w:p w14:paraId="38A1DB3D" w14:textId="77777777" w:rsidR="00B6151D" w:rsidRPr="00564F40" w:rsidRDefault="00B6151D" w:rsidP="00131B03">
      <w:pPr>
        <w:spacing w:after="0" w:line="240" w:lineRule="auto"/>
        <w:ind w:firstLine="709"/>
        <w:jc w:val="both"/>
        <w:rPr>
          <w:rFonts w:ascii="Times New Roman" w:eastAsia="Times New Roman" w:hAnsi="Times New Roman" w:cs="Times New Roman"/>
          <w:sz w:val="24"/>
          <w:szCs w:val="24"/>
        </w:rPr>
      </w:pPr>
      <w:r w:rsidRPr="00564F40">
        <w:rPr>
          <w:rFonts w:ascii="Times New Roman" w:eastAsia="Times New Roman" w:hAnsi="Times New Roman" w:cs="Times New Roman"/>
          <w:b/>
          <w:bCs/>
          <w:kern w:val="24"/>
          <w:sz w:val="24"/>
          <w:szCs w:val="24"/>
        </w:rPr>
        <w:t>Хлеб «ДАРНИЦКИЙ»</w:t>
      </w:r>
    </w:p>
    <w:p w14:paraId="346485F5" w14:textId="0F564925" w:rsidR="00B6151D" w:rsidRDefault="00B6151D" w:rsidP="00131B03">
      <w:pPr>
        <w:spacing w:after="0" w:line="240" w:lineRule="auto"/>
        <w:ind w:firstLine="709"/>
        <w:jc w:val="both"/>
        <w:rPr>
          <w:rFonts w:ascii="Times New Roman" w:eastAsia="Times New Roman" w:hAnsi="Times New Roman" w:cs="Times New Roman"/>
          <w:kern w:val="24"/>
          <w:sz w:val="24"/>
          <w:szCs w:val="24"/>
        </w:rPr>
      </w:pPr>
      <w:r w:rsidRPr="00564F40">
        <w:rPr>
          <w:rFonts w:ascii="Times New Roman" w:eastAsia="Times New Roman" w:hAnsi="Times New Roman" w:cs="Times New Roman"/>
          <w:kern w:val="24"/>
          <w:sz w:val="24"/>
          <w:szCs w:val="24"/>
        </w:rPr>
        <w:t>На одну форму Л7</w:t>
      </w:r>
    </w:p>
    <w:p w14:paraId="7C40BD8B" w14:textId="77777777" w:rsidR="00564F40" w:rsidRDefault="00564F40" w:rsidP="00131B03">
      <w:pPr>
        <w:spacing w:after="0" w:line="240" w:lineRule="auto"/>
        <w:ind w:firstLine="709"/>
        <w:jc w:val="both"/>
        <w:rPr>
          <w:rFonts w:ascii="Times New Roman" w:eastAsia="Times New Roman" w:hAnsi="Times New Roman" w:cs="Times New Roman"/>
          <w:kern w:val="24"/>
          <w:sz w:val="24"/>
          <w:szCs w:val="24"/>
        </w:rPr>
      </w:pPr>
    </w:p>
    <w:tbl>
      <w:tblPr>
        <w:tblStyle w:val="a4"/>
        <w:tblW w:w="8080" w:type="dxa"/>
        <w:tblInd w:w="70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53"/>
        <w:gridCol w:w="3827"/>
      </w:tblGrid>
      <w:tr w:rsidR="00564F40" w14:paraId="77BE1429" w14:textId="77777777" w:rsidTr="00564F40">
        <w:tc>
          <w:tcPr>
            <w:tcW w:w="4253" w:type="dxa"/>
          </w:tcPr>
          <w:p w14:paraId="3DAB9D6A" w14:textId="56482F67" w:rsidR="00564F40" w:rsidRDefault="00564F40" w:rsidP="00131B03">
            <w:pPr>
              <w:jc w:val="both"/>
              <w:rPr>
                <w:rFonts w:ascii="Times New Roman" w:eastAsia="Times New Roman" w:hAnsi="Times New Roman"/>
                <w:sz w:val="24"/>
                <w:szCs w:val="24"/>
              </w:rPr>
            </w:pPr>
            <w:r w:rsidRPr="00564F40">
              <w:rPr>
                <w:rFonts w:ascii="Times New Roman" w:eastAsia="Times New Roman" w:hAnsi="Times New Roman"/>
                <w:b/>
                <w:bCs/>
                <w:kern w:val="24"/>
                <w:sz w:val="24"/>
                <w:szCs w:val="24"/>
              </w:rPr>
              <w:t>Опара:</w:t>
            </w:r>
          </w:p>
        </w:tc>
        <w:tc>
          <w:tcPr>
            <w:tcW w:w="3827" w:type="dxa"/>
          </w:tcPr>
          <w:p w14:paraId="7BC2B59C" w14:textId="68E428F3" w:rsidR="00564F40" w:rsidRDefault="00564F40" w:rsidP="00131B03">
            <w:pPr>
              <w:jc w:val="both"/>
              <w:rPr>
                <w:rFonts w:ascii="Times New Roman" w:eastAsia="Times New Roman" w:hAnsi="Times New Roman"/>
                <w:sz w:val="24"/>
                <w:szCs w:val="24"/>
              </w:rPr>
            </w:pPr>
            <w:r w:rsidRPr="00564F40">
              <w:rPr>
                <w:rFonts w:ascii="Times New Roman" w:eastAsia="Times New Roman" w:hAnsi="Times New Roman"/>
                <w:b/>
                <w:bCs/>
                <w:kern w:val="24"/>
                <w:sz w:val="24"/>
                <w:szCs w:val="24"/>
              </w:rPr>
              <w:t>Тесто:</w:t>
            </w:r>
          </w:p>
        </w:tc>
      </w:tr>
      <w:tr w:rsidR="00564F40" w14:paraId="47706FBD" w14:textId="77777777" w:rsidTr="00564F40">
        <w:tc>
          <w:tcPr>
            <w:tcW w:w="4253" w:type="dxa"/>
          </w:tcPr>
          <w:p w14:paraId="43EC6195" w14:textId="77777777" w:rsidR="00564F40" w:rsidRPr="00564F40" w:rsidRDefault="00564F40" w:rsidP="00564F40">
            <w:pPr>
              <w:numPr>
                <w:ilvl w:val="0"/>
                <w:numId w:val="5"/>
              </w:numPr>
              <w:tabs>
                <w:tab w:val="clear" w:pos="720"/>
                <w:tab w:val="num" w:pos="317"/>
              </w:tabs>
              <w:ind w:left="0" w:firstLine="0"/>
              <w:contextualSpacing/>
              <w:jc w:val="both"/>
              <w:rPr>
                <w:rFonts w:ascii="Times New Roman" w:eastAsia="Times New Roman" w:hAnsi="Times New Roman"/>
                <w:sz w:val="24"/>
                <w:szCs w:val="24"/>
              </w:rPr>
            </w:pPr>
            <w:r w:rsidRPr="00564F40">
              <w:rPr>
                <w:rFonts w:ascii="Times New Roman" w:eastAsia="Times New Roman" w:hAnsi="Times New Roman"/>
                <w:kern w:val="24"/>
                <w:sz w:val="24"/>
                <w:szCs w:val="24"/>
              </w:rPr>
              <w:t>30</w:t>
            </w:r>
            <w:r>
              <w:rPr>
                <w:rFonts w:ascii="Times New Roman" w:eastAsia="Times New Roman" w:hAnsi="Times New Roman"/>
                <w:kern w:val="24"/>
                <w:sz w:val="24"/>
                <w:szCs w:val="24"/>
              </w:rPr>
              <w:t> </w:t>
            </w:r>
            <w:r w:rsidRPr="00564F40">
              <w:rPr>
                <w:rFonts w:ascii="Times New Roman" w:eastAsia="Times New Roman" w:hAnsi="Times New Roman"/>
                <w:kern w:val="24"/>
                <w:sz w:val="24"/>
                <w:szCs w:val="24"/>
              </w:rPr>
              <w:t>г закваски</w:t>
            </w:r>
          </w:p>
          <w:p w14:paraId="5E685F47" w14:textId="77777777" w:rsidR="00564F40" w:rsidRPr="00564F40" w:rsidRDefault="00564F40" w:rsidP="00564F40">
            <w:pPr>
              <w:numPr>
                <w:ilvl w:val="0"/>
                <w:numId w:val="5"/>
              </w:numPr>
              <w:tabs>
                <w:tab w:val="clear" w:pos="720"/>
                <w:tab w:val="num" w:pos="317"/>
              </w:tabs>
              <w:ind w:left="0" w:firstLine="0"/>
              <w:contextualSpacing/>
              <w:jc w:val="both"/>
              <w:rPr>
                <w:rFonts w:ascii="Times New Roman" w:eastAsia="Times New Roman" w:hAnsi="Times New Roman"/>
                <w:sz w:val="24"/>
                <w:szCs w:val="24"/>
              </w:rPr>
            </w:pPr>
            <w:r w:rsidRPr="00564F40">
              <w:rPr>
                <w:rFonts w:ascii="Times New Roman" w:eastAsia="Times New Roman" w:hAnsi="Times New Roman"/>
                <w:kern w:val="24"/>
                <w:sz w:val="24"/>
                <w:szCs w:val="24"/>
              </w:rPr>
              <w:t>140</w:t>
            </w:r>
            <w:r>
              <w:rPr>
                <w:rFonts w:ascii="Times New Roman" w:eastAsia="Times New Roman" w:hAnsi="Times New Roman"/>
                <w:kern w:val="24"/>
                <w:sz w:val="24"/>
                <w:szCs w:val="24"/>
              </w:rPr>
              <w:t> </w:t>
            </w:r>
            <w:r w:rsidRPr="00564F40">
              <w:rPr>
                <w:rFonts w:ascii="Times New Roman" w:eastAsia="Times New Roman" w:hAnsi="Times New Roman"/>
                <w:kern w:val="24"/>
                <w:sz w:val="24"/>
                <w:szCs w:val="24"/>
              </w:rPr>
              <w:t>г воды</w:t>
            </w:r>
          </w:p>
          <w:p w14:paraId="3A87F146" w14:textId="77777777" w:rsidR="00564F40" w:rsidRPr="00564F40" w:rsidRDefault="00564F40" w:rsidP="00564F40">
            <w:pPr>
              <w:numPr>
                <w:ilvl w:val="0"/>
                <w:numId w:val="5"/>
              </w:numPr>
              <w:tabs>
                <w:tab w:val="clear" w:pos="720"/>
                <w:tab w:val="num" w:pos="317"/>
              </w:tabs>
              <w:ind w:left="0" w:firstLine="0"/>
              <w:contextualSpacing/>
              <w:jc w:val="both"/>
              <w:rPr>
                <w:rFonts w:ascii="Times New Roman" w:eastAsia="Times New Roman" w:hAnsi="Times New Roman"/>
                <w:sz w:val="24"/>
                <w:szCs w:val="24"/>
              </w:rPr>
            </w:pPr>
            <w:r w:rsidRPr="00564F40">
              <w:rPr>
                <w:rFonts w:ascii="Times New Roman" w:eastAsia="Times New Roman" w:hAnsi="Times New Roman"/>
                <w:kern w:val="24"/>
                <w:sz w:val="24"/>
                <w:szCs w:val="24"/>
              </w:rPr>
              <w:t>140</w:t>
            </w:r>
            <w:r>
              <w:rPr>
                <w:rFonts w:ascii="Times New Roman" w:eastAsia="Times New Roman" w:hAnsi="Times New Roman"/>
                <w:kern w:val="24"/>
                <w:sz w:val="24"/>
                <w:szCs w:val="24"/>
              </w:rPr>
              <w:t> </w:t>
            </w:r>
            <w:r w:rsidRPr="00564F40">
              <w:rPr>
                <w:rFonts w:ascii="Times New Roman" w:eastAsia="Times New Roman" w:hAnsi="Times New Roman"/>
                <w:kern w:val="24"/>
                <w:sz w:val="24"/>
                <w:szCs w:val="24"/>
              </w:rPr>
              <w:t>г ржаной обдирной муки</w:t>
            </w:r>
          </w:p>
          <w:p w14:paraId="521857B6" w14:textId="3B7CB712" w:rsidR="00564F40" w:rsidRPr="00564F40" w:rsidRDefault="00564F40" w:rsidP="00564F40">
            <w:pPr>
              <w:numPr>
                <w:ilvl w:val="0"/>
                <w:numId w:val="5"/>
              </w:numPr>
              <w:tabs>
                <w:tab w:val="clear" w:pos="720"/>
                <w:tab w:val="num" w:pos="317"/>
              </w:tabs>
              <w:ind w:left="0" w:firstLine="0"/>
              <w:contextualSpacing/>
              <w:jc w:val="both"/>
              <w:rPr>
                <w:rFonts w:ascii="Times New Roman" w:eastAsia="Times New Roman" w:hAnsi="Times New Roman"/>
                <w:sz w:val="24"/>
                <w:szCs w:val="24"/>
              </w:rPr>
            </w:pPr>
            <w:r w:rsidRPr="00564F40">
              <w:rPr>
                <w:rFonts w:ascii="Times New Roman" w:eastAsia="Times New Roman" w:hAnsi="Times New Roman"/>
                <w:kern w:val="24"/>
                <w:sz w:val="24"/>
                <w:szCs w:val="24"/>
              </w:rPr>
              <w:t>Оставить на 8-10 часов (на ночь)</w:t>
            </w:r>
          </w:p>
        </w:tc>
        <w:tc>
          <w:tcPr>
            <w:tcW w:w="3827" w:type="dxa"/>
          </w:tcPr>
          <w:p w14:paraId="477F58AC" w14:textId="77777777" w:rsidR="00564F40" w:rsidRPr="00564F40" w:rsidRDefault="00564F40" w:rsidP="00564F40">
            <w:pPr>
              <w:numPr>
                <w:ilvl w:val="0"/>
                <w:numId w:val="6"/>
              </w:numPr>
              <w:tabs>
                <w:tab w:val="clear" w:pos="720"/>
                <w:tab w:val="num" w:pos="313"/>
              </w:tabs>
              <w:ind w:left="0" w:firstLine="0"/>
              <w:contextualSpacing/>
              <w:jc w:val="both"/>
              <w:rPr>
                <w:rFonts w:ascii="Times New Roman" w:eastAsia="Times New Roman" w:hAnsi="Times New Roman"/>
                <w:sz w:val="24"/>
                <w:szCs w:val="24"/>
              </w:rPr>
            </w:pPr>
            <w:r w:rsidRPr="00564F40">
              <w:rPr>
                <w:rFonts w:ascii="Times New Roman" w:eastAsia="Times New Roman" w:hAnsi="Times New Roman"/>
                <w:kern w:val="24"/>
                <w:sz w:val="24"/>
                <w:szCs w:val="24"/>
              </w:rPr>
              <w:t>310</w:t>
            </w:r>
            <w:r>
              <w:rPr>
                <w:rFonts w:ascii="Times New Roman" w:eastAsia="Times New Roman" w:hAnsi="Times New Roman"/>
                <w:kern w:val="24"/>
                <w:sz w:val="24"/>
                <w:szCs w:val="24"/>
              </w:rPr>
              <w:t> </w:t>
            </w:r>
            <w:r w:rsidRPr="00564F40">
              <w:rPr>
                <w:rFonts w:ascii="Times New Roman" w:eastAsia="Times New Roman" w:hAnsi="Times New Roman"/>
                <w:kern w:val="24"/>
                <w:sz w:val="24"/>
                <w:szCs w:val="24"/>
              </w:rPr>
              <w:t>г опары</w:t>
            </w:r>
          </w:p>
          <w:p w14:paraId="7B79ABE0" w14:textId="77777777" w:rsidR="00564F40" w:rsidRPr="00564F40" w:rsidRDefault="00564F40" w:rsidP="00564F40">
            <w:pPr>
              <w:numPr>
                <w:ilvl w:val="0"/>
                <w:numId w:val="6"/>
              </w:numPr>
              <w:tabs>
                <w:tab w:val="clear" w:pos="720"/>
                <w:tab w:val="num" w:pos="313"/>
              </w:tabs>
              <w:ind w:left="0" w:firstLine="0"/>
              <w:contextualSpacing/>
              <w:jc w:val="both"/>
              <w:rPr>
                <w:rFonts w:ascii="Times New Roman" w:eastAsia="Times New Roman" w:hAnsi="Times New Roman"/>
                <w:sz w:val="24"/>
                <w:szCs w:val="24"/>
              </w:rPr>
            </w:pPr>
            <w:r w:rsidRPr="00564F40">
              <w:rPr>
                <w:rFonts w:ascii="Times New Roman" w:eastAsia="Times New Roman" w:hAnsi="Times New Roman"/>
                <w:kern w:val="24"/>
                <w:sz w:val="24"/>
                <w:szCs w:val="24"/>
              </w:rPr>
              <w:t>230</w:t>
            </w:r>
            <w:r>
              <w:rPr>
                <w:rFonts w:ascii="Times New Roman" w:eastAsia="Times New Roman" w:hAnsi="Times New Roman"/>
                <w:kern w:val="24"/>
                <w:sz w:val="24"/>
                <w:szCs w:val="24"/>
              </w:rPr>
              <w:t> </w:t>
            </w:r>
            <w:r w:rsidRPr="00564F40">
              <w:rPr>
                <w:rFonts w:ascii="Times New Roman" w:eastAsia="Times New Roman" w:hAnsi="Times New Roman"/>
                <w:kern w:val="24"/>
                <w:sz w:val="24"/>
                <w:szCs w:val="24"/>
              </w:rPr>
              <w:t>г воды</w:t>
            </w:r>
          </w:p>
          <w:p w14:paraId="05C3B813" w14:textId="77777777" w:rsidR="00564F40" w:rsidRPr="00564F40" w:rsidRDefault="00564F40" w:rsidP="00564F40">
            <w:pPr>
              <w:numPr>
                <w:ilvl w:val="0"/>
                <w:numId w:val="6"/>
              </w:numPr>
              <w:tabs>
                <w:tab w:val="clear" w:pos="720"/>
                <w:tab w:val="num" w:pos="313"/>
              </w:tabs>
              <w:ind w:left="0" w:firstLine="0"/>
              <w:contextualSpacing/>
              <w:jc w:val="both"/>
              <w:rPr>
                <w:rFonts w:ascii="Times New Roman" w:eastAsia="Times New Roman" w:hAnsi="Times New Roman"/>
                <w:sz w:val="24"/>
                <w:szCs w:val="24"/>
              </w:rPr>
            </w:pPr>
            <w:r w:rsidRPr="00564F40">
              <w:rPr>
                <w:rFonts w:ascii="Times New Roman" w:eastAsia="Times New Roman" w:hAnsi="Times New Roman"/>
                <w:kern w:val="24"/>
                <w:sz w:val="24"/>
                <w:szCs w:val="24"/>
              </w:rPr>
              <w:t>10</w:t>
            </w:r>
            <w:r>
              <w:rPr>
                <w:rFonts w:ascii="Times New Roman" w:eastAsia="Times New Roman" w:hAnsi="Times New Roman"/>
                <w:kern w:val="24"/>
                <w:sz w:val="24"/>
                <w:szCs w:val="24"/>
              </w:rPr>
              <w:t> </w:t>
            </w:r>
            <w:r w:rsidRPr="00564F40">
              <w:rPr>
                <w:rFonts w:ascii="Times New Roman" w:eastAsia="Times New Roman" w:hAnsi="Times New Roman"/>
                <w:kern w:val="24"/>
                <w:sz w:val="24"/>
                <w:szCs w:val="24"/>
              </w:rPr>
              <w:t>г соль</w:t>
            </w:r>
          </w:p>
          <w:p w14:paraId="40796295" w14:textId="77777777" w:rsidR="00564F40" w:rsidRPr="00564F40" w:rsidRDefault="00564F40" w:rsidP="00564F40">
            <w:pPr>
              <w:numPr>
                <w:ilvl w:val="0"/>
                <w:numId w:val="6"/>
              </w:numPr>
              <w:tabs>
                <w:tab w:val="clear" w:pos="720"/>
                <w:tab w:val="num" w:pos="313"/>
              </w:tabs>
              <w:ind w:left="0" w:firstLine="0"/>
              <w:contextualSpacing/>
              <w:jc w:val="both"/>
              <w:rPr>
                <w:rFonts w:ascii="Times New Roman" w:eastAsia="Times New Roman" w:hAnsi="Times New Roman"/>
                <w:sz w:val="24"/>
                <w:szCs w:val="24"/>
              </w:rPr>
            </w:pPr>
            <w:r w:rsidRPr="00564F40">
              <w:rPr>
                <w:rFonts w:ascii="Times New Roman" w:eastAsia="Times New Roman" w:hAnsi="Times New Roman"/>
                <w:kern w:val="24"/>
                <w:sz w:val="24"/>
                <w:szCs w:val="24"/>
              </w:rPr>
              <w:t>20</w:t>
            </w:r>
            <w:r>
              <w:rPr>
                <w:rFonts w:ascii="Times New Roman" w:eastAsia="Times New Roman" w:hAnsi="Times New Roman"/>
                <w:kern w:val="24"/>
                <w:sz w:val="24"/>
                <w:szCs w:val="24"/>
              </w:rPr>
              <w:t> </w:t>
            </w:r>
            <w:r w:rsidRPr="00564F40">
              <w:rPr>
                <w:rFonts w:ascii="Times New Roman" w:eastAsia="Times New Roman" w:hAnsi="Times New Roman"/>
                <w:kern w:val="24"/>
                <w:sz w:val="24"/>
                <w:szCs w:val="24"/>
              </w:rPr>
              <w:t>г мёд или сахар</w:t>
            </w:r>
          </w:p>
          <w:p w14:paraId="407D7212" w14:textId="77777777" w:rsidR="00564F40" w:rsidRPr="00564F40" w:rsidRDefault="00564F40" w:rsidP="00564F40">
            <w:pPr>
              <w:numPr>
                <w:ilvl w:val="0"/>
                <w:numId w:val="6"/>
              </w:numPr>
              <w:tabs>
                <w:tab w:val="clear" w:pos="720"/>
                <w:tab w:val="num" w:pos="313"/>
              </w:tabs>
              <w:ind w:left="0" w:firstLine="0"/>
              <w:contextualSpacing/>
              <w:jc w:val="both"/>
              <w:rPr>
                <w:rFonts w:ascii="Times New Roman" w:eastAsia="Times New Roman" w:hAnsi="Times New Roman"/>
                <w:sz w:val="24"/>
                <w:szCs w:val="24"/>
              </w:rPr>
            </w:pPr>
            <w:r w:rsidRPr="00564F40">
              <w:rPr>
                <w:rFonts w:ascii="Times New Roman" w:eastAsia="Times New Roman" w:hAnsi="Times New Roman"/>
                <w:kern w:val="24"/>
                <w:sz w:val="24"/>
                <w:szCs w:val="24"/>
              </w:rPr>
              <w:t>130</w:t>
            </w:r>
            <w:r>
              <w:rPr>
                <w:rFonts w:ascii="Times New Roman" w:eastAsia="Times New Roman" w:hAnsi="Times New Roman"/>
                <w:kern w:val="24"/>
                <w:sz w:val="24"/>
                <w:szCs w:val="24"/>
              </w:rPr>
              <w:t> </w:t>
            </w:r>
            <w:r w:rsidRPr="00564F40">
              <w:rPr>
                <w:rFonts w:ascii="Times New Roman" w:eastAsia="Times New Roman" w:hAnsi="Times New Roman"/>
                <w:kern w:val="24"/>
                <w:sz w:val="24"/>
                <w:szCs w:val="24"/>
              </w:rPr>
              <w:t>г ржаной обдирной муки</w:t>
            </w:r>
          </w:p>
          <w:p w14:paraId="0AE9D3D6" w14:textId="5BCF730C" w:rsidR="00564F40" w:rsidRPr="00564F40" w:rsidRDefault="00564F40" w:rsidP="00564F40">
            <w:pPr>
              <w:numPr>
                <w:ilvl w:val="0"/>
                <w:numId w:val="6"/>
              </w:numPr>
              <w:tabs>
                <w:tab w:val="clear" w:pos="720"/>
                <w:tab w:val="num" w:pos="313"/>
              </w:tabs>
              <w:ind w:left="0" w:firstLine="0"/>
              <w:contextualSpacing/>
              <w:jc w:val="both"/>
              <w:rPr>
                <w:rFonts w:ascii="Times New Roman" w:eastAsia="Times New Roman" w:hAnsi="Times New Roman"/>
                <w:sz w:val="24"/>
                <w:szCs w:val="24"/>
              </w:rPr>
            </w:pPr>
            <w:r w:rsidRPr="00564F40">
              <w:rPr>
                <w:rFonts w:ascii="Times New Roman" w:eastAsia="Times New Roman" w:hAnsi="Times New Roman"/>
                <w:kern w:val="24"/>
                <w:sz w:val="24"/>
                <w:szCs w:val="24"/>
              </w:rPr>
              <w:t>200 г пшеничной муки</w:t>
            </w:r>
          </w:p>
        </w:tc>
      </w:tr>
    </w:tbl>
    <w:p w14:paraId="430FAFC3" w14:textId="1137D839"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b/>
          <w:bCs/>
          <w:color w:val="000000"/>
          <w:kern w:val="24"/>
          <w:sz w:val="24"/>
          <w:szCs w:val="24"/>
        </w:rPr>
        <w:lastRenderedPageBreak/>
        <w:t>Замес</w:t>
      </w:r>
      <w:r w:rsidR="00564F40">
        <w:rPr>
          <w:rFonts w:ascii="Times New Roman" w:eastAsia="Times New Roman" w:hAnsi="Times New Roman" w:cs="Times New Roman"/>
          <w:b/>
          <w:bCs/>
          <w:color w:val="000000"/>
          <w:kern w:val="24"/>
          <w:sz w:val="24"/>
          <w:szCs w:val="24"/>
        </w:rPr>
        <w:t>:</w:t>
      </w:r>
      <w:r w:rsidRPr="00131B03">
        <w:rPr>
          <w:rFonts w:ascii="Times New Roman" w:eastAsia="Times New Roman" w:hAnsi="Times New Roman" w:cs="Times New Roman"/>
          <w:color w:val="000000"/>
          <w:kern w:val="24"/>
          <w:sz w:val="24"/>
          <w:szCs w:val="24"/>
        </w:rPr>
        <w:t xml:space="preserve"> 5 минут</w:t>
      </w:r>
    </w:p>
    <w:p w14:paraId="4BD69B43" w14:textId="266EB789"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b/>
          <w:bCs/>
          <w:color w:val="000000"/>
          <w:kern w:val="24"/>
          <w:sz w:val="24"/>
          <w:szCs w:val="24"/>
        </w:rPr>
        <w:t>Брожение</w:t>
      </w:r>
      <w:r w:rsidR="00564F40">
        <w:rPr>
          <w:rFonts w:ascii="Times New Roman" w:eastAsia="Times New Roman" w:hAnsi="Times New Roman" w:cs="Times New Roman"/>
          <w:b/>
          <w:bCs/>
          <w:color w:val="000000"/>
          <w:kern w:val="24"/>
          <w:sz w:val="24"/>
          <w:szCs w:val="24"/>
        </w:rPr>
        <w:t>:</w:t>
      </w:r>
      <w:r w:rsidRPr="00131B03">
        <w:rPr>
          <w:rFonts w:ascii="Times New Roman" w:eastAsia="Times New Roman" w:hAnsi="Times New Roman" w:cs="Times New Roman"/>
          <w:color w:val="000000"/>
          <w:kern w:val="24"/>
          <w:sz w:val="24"/>
          <w:szCs w:val="24"/>
        </w:rPr>
        <w:t xml:space="preserve"> 2-3 часа</w:t>
      </w:r>
    </w:p>
    <w:p w14:paraId="030F47DD" w14:textId="0083B86C"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b/>
          <w:bCs/>
          <w:color w:val="000000"/>
          <w:kern w:val="24"/>
          <w:sz w:val="24"/>
          <w:szCs w:val="24"/>
        </w:rPr>
        <w:t>Формовка</w:t>
      </w:r>
      <w:r w:rsidR="00564F40">
        <w:rPr>
          <w:rFonts w:ascii="Times New Roman" w:eastAsia="Times New Roman" w:hAnsi="Times New Roman" w:cs="Times New Roman"/>
          <w:b/>
          <w:bCs/>
          <w:color w:val="000000"/>
          <w:kern w:val="24"/>
          <w:sz w:val="24"/>
          <w:szCs w:val="24"/>
        </w:rPr>
        <w:t>:</w:t>
      </w:r>
      <w:r w:rsidRPr="00131B03">
        <w:rPr>
          <w:rFonts w:ascii="Times New Roman" w:eastAsia="Times New Roman" w:hAnsi="Times New Roman" w:cs="Times New Roman"/>
          <w:color w:val="000000"/>
          <w:kern w:val="24"/>
          <w:sz w:val="24"/>
          <w:szCs w:val="24"/>
        </w:rPr>
        <w:t xml:space="preserve"> на влажной поверхности</w:t>
      </w:r>
    </w:p>
    <w:p w14:paraId="7C4499AF" w14:textId="5846BCCF"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proofErr w:type="spellStart"/>
      <w:r w:rsidRPr="00131B03">
        <w:rPr>
          <w:rFonts w:ascii="Times New Roman" w:eastAsia="Times New Roman" w:hAnsi="Times New Roman" w:cs="Times New Roman"/>
          <w:b/>
          <w:bCs/>
          <w:color w:val="000000"/>
          <w:kern w:val="24"/>
          <w:sz w:val="24"/>
          <w:szCs w:val="24"/>
        </w:rPr>
        <w:t>Расстойка</w:t>
      </w:r>
      <w:proofErr w:type="spellEnd"/>
      <w:r w:rsidR="00564F40">
        <w:rPr>
          <w:rFonts w:ascii="Times New Roman" w:eastAsia="Times New Roman" w:hAnsi="Times New Roman" w:cs="Times New Roman"/>
          <w:b/>
          <w:bCs/>
          <w:color w:val="000000"/>
          <w:kern w:val="24"/>
          <w:sz w:val="24"/>
          <w:szCs w:val="24"/>
        </w:rPr>
        <w:t>:</w:t>
      </w:r>
      <w:r w:rsidRPr="00131B03">
        <w:rPr>
          <w:rFonts w:ascii="Times New Roman" w:eastAsia="Times New Roman" w:hAnsi="Times New Roman" w:cs="Times New Roman"/>
          <w:b/>
          <w:bCs/>
          <w:color w:val="000000"/>
          <w:kern w:val="24"/>
          <w:sz w:val="24"/>
          <w:szCs w:val="24"/>
        </w:rPr>
        <w:t xml:space="preserve"> </w:t>
      </w:r>
      <w:r w:rsidRPr="00131B03">
        <w:rPr>
          <w:rFonts w:ascii="Times New Roman" w:eastAsia="Times New Roman" w:hAnsi="Times New Roman" w:cs="Times New Roman"/>
          <w:color w:val="000000"/>
          <w:kern w:val="24"/>
          <w:sz w:val="24"/>
          <w:szCs w:val="24"/>
        </w:rPr>
        <w:t>50-60 минут</w:t>
      </w:r>
    </w:p>
    <w:p w14:paraId="6EC8DBD0"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kern w:val="24"/>
          <w:sz w:val="24"/>
          <w:szCs w:val="24"/>
        </w:rPr>
      </w:pPr>
      <w:r w:rsidRPr="00131B03">
        <w:rPr>
          <w:rFonts w:ascii="Times New Roman" w:eastAsia="Times New Roman" w:hAnsi="Times New Roman" w:cs="Times New Roman"/>
          <w:b/>
          <w:bCs/>
          <w:color w:val="000000"/>
          <w:kern w:val="24"/>
          <w:sz w:val="24"/>
          <w:szCs w:val="24"/>
        </w:rPr>
        <w:t>Выпекать</w:t>
      </w:r>
      <w:r w:rsidRPr="00131B03">
        <w:rPr>
          <w:rFonts w:ascii="Times New Roman" w:eastAsia="Times New Roman" w:hAnsi="Times New Roman" w:cs="Times New Roman"/>
          <w:color w:val="000000"/>
          <w:kern w:val="24"/>
          <w:sz w:val="24"/>
          <w:szCs w:val="24"/>
        </w:rPr>
        <w:t xml:space="preserve"> 10 минут при 250 градусах и 45 минут при 200 градусах</w:t>
      </w:r>
    </w:p>
    <w:p w14:paraId="2AA5BA77"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p>
    <w:p w14:paraId="32EF4378" w14:textId="1EE67D80" w:rsidR="00B6151D" w:rsidRDefault="00B6151D" w:rsidP="00564F40">
      <w:pPr>
        <w:tabs>
          <w:tab w:val="left" w:pos="1219"/>
        </w:tabs>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noProof/>
          <w:sz w:val="24"/>
          <w:szCs w:val="24"/>
          <w:lang w:eastAsia="ru-RU"/>
        </w:rPr>
        <w:drawing>
          <wp:inline distT="0" distB="0" distL="0" distR="0" wp14:anchorId="7D1CD1D0" wp14:editId="70110480">
            <wp:extent cx="1324545" cy="2160000"/>
            <wp:effectExtent l="0" t="0" r="9525" b="0"/>
            <wp:docPr id="96" name="Рисунок 4">
              <a:extLst xmlns:a="http://schemas.openxmlformats.org/drawingml/2006/main">
                <a:ext uri="{FF2B5EF4-FFF2-40B4-BE49-F238E27FC236}">
                  <a16:creationId xmlns:a16="http://schemas.microsoft.com/office/drawing/2014/main" id="{6E2C0206-E0F1-4235-919F-D89A4B949FA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4">
                      <a:extLst>
                        <a:ext uri="{FF2B5EF4-FFF2-40B4-BE49-F238E27FC236}">
                          <a16:creationId xmlns:a16="http://schemas.microsoft.com/office/drawing/2014/main" id="{6E2C0206-E0F1-4235-919F-D89A4B949FA6}"/>
                        </a:ext>
                      </a:extLst>
                    </pic:cNvPr>
                    <pic:cNvPicPr>
                      <a:picLocks noChangeAspect="1"/>
                    </pic:cNvPicPr>
                  </pic:nvPicPr>
                  <pic:blipFill rotWithShape="1">
                    <a:blip r:embed="rId102"/>
                    <a:srcRect t="2457" b="17898"/>
                    <a:stretch/>
                  </pic:blipFill>
                  <pic:spPr bwMode="auto">
                    <a:xfrm>
                      <a:off x="0" y="0"/>
                      <a:ext cx="1324545" cy="2160000"/>
                    </a:xfrm>
                    <a:prstGeom prst="rect">
                      <a:avLst/>
                    </a:prstGeom>
                    <a:ln>
                      <a:noFill/>
                    </a:ln>
                    <a:extLst>
                      <a:ext uri="{53640926-AAD7-44D8-BBD7-CCE9431645EC}">
                        <a14:shadowObscured xmlns:a14="http://schemas.microsoft.com/office/drawing/2010/main"/>
                      </a:ext>
                    </a:extLst>
                  </pic:spPr>
                </pic:pic>
              </a:graphicData>
            </a:graphic>
          </wp:inline>
        </w:drawing>
      </w:r>
    </w:p>
    <w:p w14:paraId="0B695E16" w14:textId="77777777" w:rsidR="00207324" w:rsidRPr="00131B03" w:rsidRDefault="00207324" w:rsidP="00131B03">
      <w:pPr>
        <w:tabs>
          <w:tab w:val="left" w:pos="1219"/>
        </w:tabs>
        <w:spacing w:after="0" w:line="240" w:lineRule="auto"/>
        <w:ind w:firstLine="709"/>
        <w:jc w:val="both"/>
        <w:rPr>
          <w:rFonts w:ascii="Times New Roman" w:eastAsia="Calibri" w:hAnsi="Times New Roman" w:cs="Times New Roman"/>
          <w:sz w:val="24"/>
          <w:szCs w:val="24"/>
        </w:rPr>
      </w:pPr>
    </w:p>
    <w:p w14:paraId="1FFC1D13" w14:textId="77777777" w:rsidR="00B6151D" w:rsidRPr="00131B03" w:rsidRDefault="00B6151D" w:rsidP="00207324">
      <w:pPr>
        <w:spacing w:after="0" w:line="240" w:lineRule="auto"/>
        <w:jc w:val="right"/>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b/>
          <w:bCs/>
          <w:color w:val="000000"/>
          <w:sz w:val="24"/>
          <w:szCs w:val="24"/>
          <w:lang w:eastAsia="ru-RU"/>
        </w:rPr>
        <w:t>ПРИЛОЖЕНИЕ 5</w:t>
      </w:r>
    </w:p>
    <w:p w14:paraId="7FE0192F" w14:textId="77777777" w:rsidR="00564F40" w:rsidRPr="00564F40" w:rsidRDefault="00564F40" w:rsidP="00207324">
      <w:pPr>
        <w:tabs>
          <w:tab w:val="left" w:pos="1219"/>
        </w:tabs>
        <w:spacing w:after="0" w:line="240" w:lineRule="auto"/>
        <w:jc w:val="center"/>
        <w:rPr>
          <w:rFonts w:ascii="Times New Roman" w:eastAsia="Calibri" w:hAnsi="Times New Roman" w:cs="Times New Roman"/>
          <w:sz w:val="16"/>
          <w:szCs w:val="16"/>
        </w:rPr>
      </w:pPr>
    </w:p>
    <w:p w14:paraId="25F42A83" w14:textId="53330C58" w:rsidR="00B6151D" w:rsidRDefault="00B6151D" w:rsidP="00207324">
      <w:pPr>
        <w:tabs>
          <w:tab w:val="left" w:pos="1219"/>
        </w:tabs>
        <w:spacing w:after="0" w:line="240" w:lineRule="auto"/>
        <w:jc w:val="center"/>
        <w:rPr>
          <w:rFonts w:ascii="Times New Roman" w:eastAsia="Calibri" w:hAnsi="Times New Roman" w:cs="Times New Roman"/>
          <w:b/>
          <w:bCs/>
          <w:sz w:val="24"/>
          <w:szCs w:val="24"/>
        </w:rPr>
      </w:pPr>
      <w:r w:rsidRPr="00131B03">
        <w:rPr>
          <w:rFonts w:ascii="Times New Roman" w:eastAsia="Calibri" w:hAnsi="Times New Roman" w:cs="Times New Roman"/>
          <w:b/>
          <w:bCs/>
          <w:sz w:val="24"/>
          <w:szCs w:val="24"/>
        </w:rPr>
        <w:t>Этапы выпечки</w:t>
      </w:r>
      <w:r w:rsidRPr="00131B03">
        <w:rPr>
          <w:rFonts w:ascii="Times New Roman" w:eastAsia="Calibri" w:hAnsi="Times New Roman" w:cs="Times New Roman"/>
          <w:noProof/>
          <w:sz w:val="24"/>
          <w:szCs w:val="24"/>
        </w:rPr>
        <w:t xml:space="preserve"> </w:t>
      </w:r>
      <w:r w:rsidRPr="00131B03">
        <w:rPr>
          <w:rFonts w:ascii="Times New Roman" w:eastAsia="Calibri" w:hAnsi="Times New Roman" w:cs="Times New Roman"/>
          <w:b/>
          <w:bCs/>
          <w:sz w:val="24"/>
          <w:szCs w:val="24"/>
        </w:rPr>
        <w:t>бездрожжевого хлеба с группой девочек</w:t>
      </w:r>
    </w:p>
    <w:p w14:paraId="686D77F0" w14:textId="77777777" w:rsidR="00564F40" w:rsidRPr="00564F40" w:rsidRDefault="00564F40" w:rsidP="00207324">
      <w:pPr>
        <w:tabs>
          <w:tab w:val="left" w:pos="1219"/>
        </w:tabs>
        <w:spacing w:after="0" w:line="240" w:lineRule="auto"/>
        <w:jc w:val="center"/>
        <w:rPr>
          <w:rFonts w:ascii="Times New Roman" w:eastAsia="Calibri" w:hAnsi="Times New Roman" w:cs="Times New Roman"/>
          <w:noProof/>
          <w:sz w:val="16"/>
          <w:szCs w:val="16"/>
        </w:rPr>
      </w:pPr>
    </w:p>
    <w:p w14:paraId="230F9771" w14:textId="30A5DFC7" w:rsidR="00B6151D" w:rsidRDefault="00B6151D" w:rsidP="00564F40">
      <w:pPr>
        <w:tabs>
          <w:tab w:val="left" w:pos="1219"/>
        </w:tabs>
        <w:spacing w:after="0" w:line="240" w:lineRule="auto"/>
        <w:jc w:val="center"/>
        <w:rPr>
          <w:rFonts w:ascii="Times New Roman" w:eastAsia="Calibri" w:hAnsi="Times New Roman" w:cs="Times New Roman"/>
          <w:b/>
          <w:bCs/>
          <w:noProof/>
          <w:sz w:val="24"/>
          <w:szCs w:val="24"/>
          <w:lang w:eastAsia="ru-RU"/>
        </w:rPr>
      </w:pPr>
      <w:r w:rsidRPr="00131B03">
        <w:rPr>
          <w:rFonts w:ascii="Times New Roman" w:eastAsia="Calibri" w:hAnsi="Times New Roman" w:cs="Times New Roman"/>
          <w:b/>
          <w:bCs/>
          <w:noProof/>
          <w:sz w:val="24"/>
          <w:szCs w:val="24"/>
          <w:lang w:eastAsia="ru-RU"/>
        </w:rPr>
        <w:drawing>
          <wp:inline distT="0" distB="0" distL="0" distR="0" wp14:anchorId="7945ABCB" wp14:editId="055A0E53">
            <wp:extent cx="2955049" cy="1332000"/>
            <wp:effectExtent l="0" t="0" r="0" b="1905"/>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955049" cy="1332000"/>
                    </a:xfrm>
                    <a:prstGeom prst="rect">
                      <a:avLst/>
                    </a:prstGeom>
                    <a:noFill/>
                  </pic:spPr>
                </pic:pic>
              </a:graphicData>
            </a:graphic>
          </wp:inline>
        </w:drawing>
      </w:r>
      <w:r w:rsidR="00564F40">
        <w:rPr>
          <w:rFonts w:ascii="Times New Roman" w:eastAsia="Calibri" w:hAnsi="Times New Roman" w:cs="Times New Roman"/>
          <w:b/>
          <w:bCs/>
          <w:noProof/>
          <w:sz w:val="24"/>
          <w:szCs w:val="24"/>
          <w:lang w:eastAsia="ru-RU"/>
        </w:rPr>
        <w:t xml:space="preserve"> </w:t>
      </w:r>
      <w:r w:rsidRPr="00131B03">
        <w:rPr>
          <w:rFonts w:ascii="Times New Roman" w:eastAsia="Calibri" w:hAnsi="Times New Roman" w:cs="Times New Roman"/>
          <w:b/>
          <w:bCs/>
          <w:noProof/>
          <w:sz w:val="24"/>
          <w:szCs w:val="24"/>
          <w:lang w:eastAsia="ru-RU"/>
        </w:rPr>
        <w:drawing>
          <wp:inline distT="0" distB="0" distL="0" distR="0" wp14:anchorId="251C5CDC" wp14:editId="5833DE02">
            <wp:extent cx="2955047" cy="1332000"/>
            <wp:effectExtent l="0" t="0" r="0" b="1905"/>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955047" cy="1332000"/>
                    </a:xfrm>
                    <a:prstGeom prst="rect">
                      <a:avLst/>
                    </a:prstGeom>
                    <a:noFill/>
                  </pic:spPr>
                </pic:pic>
              </a:graphicData>
            </a:graphic>
          </wp:inline>
        </w:drawing>
      </w:r>
    </w:p>
    <w:p w14:paraId="56E468F1" w14:textId="77777777" w:rsidR="00564F40" w:rsidRPr="00564F40" w:rsidRDefault="00564F40" w:rsidP="00207324">
      <w:pPr>
        <w:tabs>
          <w:tab w:val="left" w:pos="1219"/>
        </w:tabs>
        <w:spacing w:after="0" w:line="240" w:lineRule="auto"/>
        <w:jc w:val="both"/>
        <w:rPr>
          <w:rFonts w:ascii="Times New Roman" w:eastAsia="Calibri" w:hAnsi="Times New Roman" w:cs="Times New Roman"/>
          <w:noProof/>
          <w:sz w:val="16"/>
          <w:szCs w:val="16"/>
          <w:lang w:eastAsia="ru-RU"/>
        </w:rPr>
      </w:pPr>
    </w:p>
    <w:p w14:paraId="60248101" w14:textId="37E744AA" w:rsidR="00564F40" w:rsidRDefault="00B6151D" w:rsidP="00564F40">
      <w:pPr>
        <w:tabs>
          <w:tab w:val="left" w:pos="1219"/>
        </w:tabs>
        <w:spacing w:after="0" w:line="240" w:lineRule="auto"/>
        <w:jc w:val="center"/>
        <w:rPr>
          <w:rFonts w:ascii="Times New Roman" w:eastAsia="Calibri" w:hAnsi="Times New Roman" w:cs="Times New Roman"/>
          <w:b/>
          <w:bCs/>
          <w:noProof/>
          <w:sz w:val="24"/>
          <w:szCs w:val="24"/>
          <w:lang w:eastAsia="ru-RU"/>
        </w:rPr>
      </w:pPr>
      <w:r w:rsidRPr="00131B03">
        <w:rPr>
          <w:rFonts w:ascii="Times New Roman" w:eastAsia="Calibri" w:hAnsi="Times New Roman" w:cs="Times New Roman"/>
          <w:b/>
          <w:bCs/>
          <w:noProof/>
          <w:sz w:val="24"/>
          <w:szCs w:val="24"/>
          <w:lang w:eastAsia="ru-RU"/>
        </w:rPr>
        <w:drawing>
          <wp:inline distT="0" distB="0" distL="0" distR="0" wp14:anchorId="7D13F562" wp14:editId="3AA9B279">
            <wp:extent cx="2955049" cy="1332000"/>
            <wp:effectExtent l="0" t="0" r="0" b="1905"/>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955049" cy="1332000"/>
                    </a:xfrm>
                    <a:prstGeom prst="rect">
                      <a:avLst/>
                    </a:prstGeom>
                    <a:noFill/>
                  </pic:spPr>
                </pic:pic>
              </a:graphicData>
            </a:graphic>
          </wp:inline>
        </w:drawing>
      </w:r>
      <w:r w:rsidR="00564F40">
        <w:rPr>
          <w:rFonts w:ascii="Times New Roman" w:eastAsia="Calibri" w:hAnsi="Times New Roman" w:cs="Times New Roman"/>
          <w:b/>
          <w:bCs/>
          <w:noProof/>
          <w:sz w:val="24"/>
          <w:szCs w:val="24"/>
          <w:lang w:eastAsia="ru-RU"/>
        </w:rPr>
        <w:t xml:space="preserve"> </w:t>
      </w:r>
      <w:r w:rsidRPr="00131B03">
        <w:rPr>
          <w:rFonts w:ascii="Times New Roman" w:eastAsia="Calibri" w:hAnsi="Times New Roman" w:cs="Times New Roman"/>
          <w:b/>
          <w:bCs/>
          <w:noProof/>
          <w:sz w:val="24"/>
          <w:szCs w:val="24"/>
          <w:lang w:eastAsia="ru-RU"/>
        </w:rPr>
        <w:drawing>
          <wp:inline distT="0" distB="0" distL="0" distR="0" wp14:anchorId="4B7E837B" wp14:editId="03B5D050">
            <wp:extent cx="2964602" cy="1332000"/>
            <wp:effectExtent l="0" t="0" r="7620" b="1905"/>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964602" cy="1332000"/>
                    </a:xfrm>
                    <a:prstGeom prst="rect">
                      <a:avLst/>
                    </a:prstGeom>
                    <a:noFill/>
                  </pic:spPr>
                </pic:pic>
              </a:graphicData>
            </a:graphic>
          </wp:inline>
        </w:drawing>
      </w:r>
    </w:p>
    <w:p w14:paraId="3E420427" w14:textId="77777777" w:rsidR="00564F40" w:rsidRPr="00564F40" w:rsidRDefault="00564F40" w:rsidP="00564F40">
      <w:pPr>
        <w:tabs>
          <w:tab w:val="left" w:pos="1219"/>
        </w:tabs>
        <w:spacing w:after="0" w:line="240" w:lineRule="auto"/>
        <w:jc w:val="center"/>
        <w:rPr>
          <w:rFonts w:ascii="Times New Roman" w:eastAsia="Calibri" w:hAnsi="Times New Roman" w:cs="Times New Roman"/>
          <w:noProof/>
          <w:sz w:val="16"/>
          <w:szCs w:val="16"/>
          <w:lang w:eastAsia="ru-RU"/>
        </w:rPr>
      </w:pPr>
    </w:p>
    <w:p w14:paraId="1F05ADBF" w14:textId="7C850DDB" w:rsidR="00564F40" w:rsidRDefault="00B6151D" w:rsidP="00564F40">
      <w:pPr>
        <w:tabs>
          <w:tab w:val="left" w:pos="1219"/>
        </w:tabs>
        <w:spacing w:after="0" w:line="240" w:lineRule="auto"/>
        <w:jc w:val="center"/>
        <w:rPr>
          <w:rFonts w:ascii="Times New Roman" w:eastAsia="Calibri" w:hAnsi="Times New Roman" w:cs="Times New Roman"/>
          <w:b/>
          <w:bCs/>
          <w:noProof/>
          <w:sz w:val="24"/>
          <w:szCs w:val="24"/>
          <w:lang w:eastAsia="ru-RU"/>
        </w:rPr>
      </w:pPr>
      <w:r w:rsidRPr="00131B03">
        <w:rPr>
          <w:rFonts w:ascii="Times New Roman" w:eastAsia="Calibri" w:hAnsi="Times New Roman" w:cs="Times New Roman"/>
          <w:b/>
          <w:bCs/>
          <w:noProof/>
          <w:sz w:val="24"/>
          <w:szCs w:val="24"/>
          <w:lang w:eastAsia="ru-RU"/>
        </w:rPr>
        <w:drawing>
          <wp:inline distT="0" distB="0" distL="0" distR="0" wp14:anchorId="06DD81F7" wp14:editId="05F579C6">
            <wp:extent cx="1133616" cy="2160000"/>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07">
                      <a:extLst>
                        <a:ext uri="{28A0092B-C50C-407E-A947-70E740481C1C}">
                          <a14:useLocalDpi xmlns:a14="http://schemas.microsoft.com/office/drawing/2010/main" val="0"/>
                        </a:ext>
                      </a:extLst>
                    </a:blip>
                    <a:srcRect b="14123"/>
                    <a:stretch/>
                  </pic:blipFill>
                  <pic:spPr bwMode="auto">
                    <a:xfrm>
                      <a:off x="0" y="0"/>
                      <a:ext cx="1133616" cy="2160000"/>
                    </a:xfrm>
                    <a:prstGeom prst="rect">
                      <a:avLst/>
                    </a:prstGeom>
                    <a:noFill/>
                    <a:ln>
                      <a:noFill/>
                    </a:ln>
                    <a:extLst>
                      <a:ext uri="{53640926-AAD7-44D8-BBD7-CCE9431645EC}">
                        <a14:shadowObscured xmlns:a14="http://schemas.microsoft.com/office/drawing/2010/main"/>
                      </a:ext>
                    </a:extLst>
                  </pic:spPr>
                </pic:pic>
              </a:graphicData>
            </a:graphic>
          </wp:inline>
        </w:drawing>
      </w:r>
      <w:r w:rsidR="00564F40">
        <w:rPr>
          <w:rFonts w:ascii="Times New Roman" w:eastAsia="Calibri" w:hAnsi="Times New Roman" w:cs="Times New Roman"/>
          <w:b/>
          <w:bCs/>
          <w:noProof/>
          <w:sz w:val="24"/>
          <w:szCs w:val="24"/>
          <w:lang w:eastAsia="ru-RU"/>
        </w:rPr>
        <w:t xml:space="preserve"> </w:t>
      </w:r>
      <w:r w:rsidRPr="00131B03">
        <w:rPr>
          <w:rFonts w:ascii="Times New Roman" w:eastAsia="Calibri" w:hAnsi="Times New Roman" w:cs="Times New Roman"/>
          <w:b/>
          <w:bCs/>
          <w:noProof/>
          <w:sz w:val="24"/>
          <w:szCs w:val="24"/>
          <w:lang w:eastAsia="ru-RU"/>
        </w:rPr>
        <w:drawing>
          <wp:inline distT="0" distB="0" distL="0" distR="0" wp14:anchorId="0B60E54E" wp14:editId="2F0A799C">
            <wp:extent cx="1173763" cy="2160000"/>
            <wp:effectExtent l="0" t="0" r="7620" b="0"/>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08">
                      <a:extLst>
                        <a:ext uri="{28A0092B-C50C-407E-A947-70E740481C1C}">
                          <a14:useLocalDpi xmlns:a14="http://schemas.microsoft.com/office/drawing/2010/main" val="0"/>
                        </a:ext>
                      </a:extLst>
                    </a:blip>
                    <a:srcRect t="17195"/>
                    <a:stretch/>
                  </pic:blipFill>
                  <pic:spPr bwMode="auto">
                    <a:xfrm>
                      <a:off x="0" y="0"/>
                      <a:ext cx="1173763" cy="2160000"/>
                    </a:xfrm>
                    <a:prstGeom prst="rect">
                      <a:avLst/>
                    </a:prstGeom>
                    <a:noFill/>
                    <a:ln>
                      <a:noFill/>
                    </a:ln>
                    <a:extLst>
                      <a:ext uri="{53640926-AAD7-44D8-BBD7-CCE9431645EC}">
                        <a14:shadowObscured xmlns:a14="http://schemas.microsoft.com/office/drawing/2010/main"/>
                      </a:ext>
                    </a:extLst>
                  </pic:spPr>
                </pic:pic>
              </a:graphicData>
            </a:graphic>
          </wp:inline>
        </w:drawing>
      </w:r>
    </w:p>
    <w:p w14:paraId="11A8C7AE" w14:textId="67D7EE94" w:rsidR="00B6151D" w:rsidRPr="00131B03" w:rsidRDefault="00B6151D" w:rsidP="00564F40">
      <w:pPr>
        <w:tabs>
          <w:tab w:val="left" w:pos="1219"/>
        </w:tabs>
        <w:spacing w:after="0" w:line="240" w:lineRule="auto"/>
        <w:jc w:val="center"/>
        <w:rPr>
          <w:rFonts w:ascii="Times New Roman" w:eastAsia="Calibri" w:hAnsi="Times New Roman" w:cs="Times New Roman"/>
          <w:b/>
          <w:bCs/>
          <w:sz w:val="24"/>
          <w:szCs w:val="24"/>
        </w:rPr>
      </w:pPr>
      <w:r w:rsidRPr="00131B03">
        <w:rPr>
          <w:rFonts w:ascii="Times New Roman" w:eastAsia="Calibri" w:hAnsi="Times New Roman" w:cs="Times New Roman"/>
          <w:b/>
          <w:bCs/>
          <w:noProof/>
          <w:sz w:val="24"/>
          <w:szCs w:val="24"/>
          <w:lang w:eastAsia="ru-RU"/>
        </w:rPr>
        <w:lastRenderedPageBreak/>
        <w:drawing>
          <wp:inline distT="0" distB="0" distL="0" distR="0" wp14:anchorId="653ABD18" wp14:editId="593C94C6">
            <wp:extent cx="2733841" cy="1440000"/>
            <wp:effectExtent l="0" t="0" r="0" b="8255"/>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2733841" cy="1440000"/>
                    </a:xfrm>
                    <a:prstGeom prst="rect">
                      <a:avLst/>
                    </a:prstGeom>
                    <a:noFill/>
                  </pic:spPr>
                </pic:pic>
              </a:graphicData>
            </a:graphic>
          </wp:inline>
        </w:drawing>
      </w:r>
      <w:r w:rsidR="00564F40">
        <w:rPr>
          <w:rFonts w:ascii="Times New Roman" w:eastAsia="Calibri" w:hAnsi="Times New Roman" w:cs="Times New Roman"/>
          <w:b/>
          <w:bCs/>
          <w:sz w:val="24"/>
          <w:szCs w:val="24"/>
        </w:rPr>
        <w:t xml:space="preserve"> </w:t>
      </w:r>
      <w:r w:rsidRPr="00131B03">
        <w:rPr>
          <w:rFonts w:ascii="Times New Roman" w:eastAsia="Calibri" w:hAnsi="Times New Roman" w:cs="Times New Roman"/>
          <w:b/>
          <w:bCs/>
          <w:noProof/>
          <w:sz w:val="24"/>
          <w:szCs w:val="24"/>
          <w:lang w:eastAsia="ru-RU"/>
        </w:rPr>
        <w:drawing>
          <wp:inline distT="0" distB="0" distL="0" distR="0" wp14:anchorId="3FD9AA27" wp14:editId="6603F1E4">
            <wp:extent cx="3202500" cy="1440000"/>
            <wp:effectExtent l="0" t="0" r="0" b="8255"/>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3202500" cy="1440000"/>
                    </a:xfrm>
                    <a:prstGeom prst="rect">
                      <a:avLst/>
                    </a:prstGeom>
                    <a:noFill/>
                  </pic:spPr>
                </pic:pic>
              </a:graphicData>
            </a:graphic>
          </wp:inline>
        </w:drawing>
      </w:r>
    </w:p>
    <w:p w14:paraId="130107F3" w14:textId="77777777" w:rsidR="00B6151D" w:rsidRPr="00131B03" w:rsidRDefault="00B6151D" w:rsidP="00131B03">
      <w:pPr>
        <w:tabs>
          <w:tab w:val="left" w:pos="1219"/>
        </w:tabs>
        <w:spacing w:after="0" w:line="240" w:lineRule="auto"/>
        <w:ind w:firstLine="709"/>
        <w:jc w:val="both"/>
        <w:rPr>
          <w:rFonts w:ascii="Times New Roman" w:eastAsia="Calibri" w:hAnsi="Times New Roman" w:cs="Times New Roman"/>
          <w:b/>
          <w:bCs/>
          <w:sz w:val="24"/>
          <w:szCs w:val="24"/>
        </w:rPr>
      </w:pPr>
    </w:p>
    <w:p w14:paraId="3D17A486" w14:textId="71F03C6F" w:rsidR="00B6151D" w:rsidRDefault="00B6151D" w:rsidP="00131B03">
      <w:pPr>
        <w:spacing w:after="0" w:line="240" w:lineRule="auto"/>
        <w:ind w:firstLine="709"/>
        <w:jc w:val="both"/>
        <w:rPr>
          <w:rFonts w:ascii="Times New Roman"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D421F5" w:rsidRPr="00D421F5" w14:paraId="6FB5CE0D" w14:textId="77777777" w:rsidTr="00536B7B">
        <w:trPr>
          <w:trHeight w:val="844"/>
        </w:trPr>
        <w:tc>
          <w:tcPr>
            <w:tcW w:w="9848" w:type="dxa"/>
            <w:shd w:val="clear" w:color="auto" w:fill="99CCFF"/>
            <w:vAlign w:val="center"/>
          </w:tcPr>
          <w:p w14:paraId="430CCA35" w14:textId="77777777" w:rsidR="00D421F5" w:rsidRDefault="00D421F5" w:rsidP="00D421F5">
            <w:pPr>
              <w:spacing w:after="0" w:line="240" w:lineRule="auto"/>
              <w:jc w:val="center"/>
              <w:rPr>
                <w:rFonts w:ascii="Times New Roman" w:hAnsi="Times New Roman"/>
                <w:b/>
                <w:bCs/>
                <w:color w:val="000000"/>
                <w:sz w:val="24"/>
                <w:szCs w:val="24"/>
              </w:rPr>
            </w:pPr>
            <w:r w:rsidRPr="00D421F5">
              <w:rPr>
                <w:rFonts w:ascii="Times New Roman" w:hAnsi="Times New Roman"/>
                <w:b/>
                <w:bCs/>
                <w:color w:val="000000"/>
                <w:sz w:val="24"/>
                <w:szCs w:val="24"/>
              </w:rPr>
              <w:t xml:space="preserve">ОПРЕДЕЛЕНИЕ СУММАРНОЙ α-, β-АКТИВНОСТИ ПРИРОДНЫХ ВОД </w:t>
            </w:r>
          </w:p>
          <w:p w14:paraId="2FEB44A9" w14:textId="242BE56A" w:rsidR="00D421F5" w:rsidRPr="00D421F5" w:rsidRDefault="00D421F5" w:rsidP="00D421F5">
            <w:pPr>
              <w:spacing w:after="0" w:line="240" w:lineRule="auto"/>
              <w:jc w:val="center"/>
              <w:rPr>
                <w:rFonts w:ascii="Times New Roman" w:hAnsi="Times New Roman"/>
                <w:b/>
                <w:bCs/>
                <w:kern w:val="36"/>
                <w:sz w:val="24"/>
                <w:szCs w:val="24"/>
                <w:lang w:eastAsia="ru-RU"/>
              </w:rPr>
            </w:pPr>
            <w:r w:rsidRPr="00D421F5">
              <w:rPr>
                <w:rFonts w:ascii="Times New Roman" w:hAnsi="Times New Roman"/>
                <w:b/>
                <w:bCs/>
                <w:color w:val="000000"/>
                <w:sz w:val="24"/>
                <w:szCs w:val="24"/>
              </w:rPr>
              <w:t>НА ТЕРРИТОРИИ ЛИДСКОГО РАЙОНА</w:t>
            </w:r>
          </w:p>
        </w:tc>
      </w:tr>
      <w:tr w:rsidR="00D421F5" w:rsidRPr="00D421F5" w14:paraId="22A5CA01" w14:textId="77777777" w:rsidTr="00536B7B">
        <w:trPr>
          <w:trHeight w:val="995"/>
        </w:trPr>
        <w:tc>
          <w:tcPr>
            <w:tcW w:w="9848" w:type="dxa"/>
            <w:shd w:val="clear" w:color="auto" w:fill="FFCCFF"/>
            <w:vAlign w:val="center"/>
          </w:tcPr>
          <w:p w14:paraId="2CAEAD94" w14:textId="4E905E56" w:rsidR="00D421F5" w:rsidRPr="00D421F5" w:rsidRDefault="00D421F5" w:rsidP="00D421F5">
            <w:pPr>
              <w:tabs>
                <w:tab w:val="left" w:pos="5040"/>
                <w:tab w:val="left" w:pos="6480"/>
              </w:tabs>
              <w:spacing w:after="0" w:line="240" w:lineRule="auto"/>
              <w:jc w:val="both"/>
              <w:rPr>
                <w:rFonts w:ascii="Times New Roman" w:hAnsi="Times New Roman"/>
                <w:bCs/>
                <w:sz w:val="24"/>
                <w:szCs w:val="24"/>
              </w:rPr>
            </w:pPr>
            <w:r w:rsidRPr="00D421F5">
              <w:rPr>
                <w:rFonts w:ascii="Times New Roman" w:hAnsi="Times New Roman"/>
                <w:b/>
                <w:bCs/>
                <w:kern w:val="36"/>
                <w:sz w:val="24"/>
                <w:szCs w:val="24"/>
                <w:lang w:eastAsia="ru-RU"/>
              </w:rPr>
              <w:t>Подготовил</w:t>
            </w:r>
            <w:r>
              <w:rPr>
                <w:rFonts w:ascii="Times New Roman" w:hAnsi="Times New Roman"/>
                <w:b/>
                <w:bCs/>
                <w:kern w:val="36"/>
                <w:sz w:val="24"/>
                <w:szCs w:val="24"/>
                <w:lang w:eastAsia="ru-RU"/>
              </w:rPr>
              <w:t>а</w:t>
            </w:r>
            <w:r w:rsidRPr="00D421F5">
              <w:rPr>
                <w:rFonts w:ascii="Times New Roman" w:hAnsi="Times New Roman"/>
                <w:b/>
                <w:bCs/>
                <w:kern w:val="36"/>
                <w:sz w:val="24"/>
                <w:szCs w:val="24"/>
                <w:lang w:eastAsia="ru-RU"/>
              </w:rPr>
              <w:t>:</w:t>
            </w:r>
            <w:r w:rsidRPr="00D421F5">
              <w:rPr>
                <w:rFonts w:ascii="Times New Roman" w:hAnsi="Times New Roman"/>
                <w:sz w:val="24"/>
                <w:szCs w:val="24"/>
              </w:rPr>
              <w:t xml:space="preserve"> </w:t>
            </w:r>
            <w:r w:rsidRPr="00D421F5">
              <w:rPr>
                <w:rFonts w:ascii="Times New Roman" w:hAnsi="Times New Roman"/>
                <w:bCs/>
                <w:sz w:val="24"/>
                <w:szCs w:val="24"/>
              </w:rPr>
              <w:t xml:space="preserve">Луцевич Эмилия Олеговна, </w:t>
            </w:r>
            <w:r w:rsidRPr="00D421F5">
              <w:rPr>
                <w:rFonts w:ascii="Times New Roman" w:eastAsia="Calibri" w:hAnsi="Times New Roman" w:cs="Times New Roman"/>
                <w:sz w:val="24"/>
                <w:szCs w:val="24"/>
                <w:lang w:val="en-US"/>
              </w:rPr>
              <w:t>X</w:t>
            </w:r>
            <w:r w:rsidRPr="00D421F5">
              <w:rPr>
                <w:rFonts w:ascii="Times New Roman" w:hAnsi="Times New Roman"/>
                <w:bCs/>
                <w:sz w:val="24"/>
                <w:szCs w:val="24"/>
              </w:rPr>
              <w:t xml:space="preserve"> «</w:t>
            </w:r>
            <w:r>
              <w:rPr>
                <w:rFonts w:ascii="Times New Roman" w:hAnsi="Times New Roman"/>
                <w:bCs/>
                <w:sz w:val="24"/>
                <w:szCs w:val="24"/>
              </w:rPr>
              <w:t>Б</w:t>
            </w:r>
            <w:r w:rsidRPr="00D421F5">
              <w:rPr>
                <w:rFonts w:ascii="Times New Roman" w:hAnsi="Times New Roman"/>
                <w:bCs/>
                <w:sz w:val="24"/>
                <w:szCs w:val="24"/>
              </w:rPr>
              <w:t>» класс</w:t>
            </w:r>
          </w:p>
          <w:p w14:paraId="44DB0D9B" w14:textId="1375368C" w:rsidR="00D421F5" w:rsidRPr="00D421F5" w:rsidRDefault="00D421F5" w:rsidP="00D421F5">
            <w:pPr>
              <w:tabs>
                <w:tab w:val="left" w:pos="5040"/>
              </w:tabs>
              <w:spacing w:after="0" w:line="240" w:lineRule="auto"/>
              <w:jc w:val="both"/>
              <w:rPr>
                <w:rFonts w:ascii="Times New Roman" w:hAnsi="Times New Roman"/>
                <w:b/>
                <w:bCs/>
                <w:kern w:val="36"/>
                <w:sz w:val="24"/>
                <w:szCs w:val="24"/>
                <w:lang w:eastAsia="ru-RU"/>
              </w:rPr>
            </w:pPr>
            <w:r w:rsidRPr="00D421F5">
              <w:rPr>
                <w:rFonts w:ascii="Times New Roman" w:hAnsi="Times New Roman"/>
                <w:b/>
                <w:sz w:val="24"/>
                <w:szCs w:val="24"/>
              </w:rPr>
              <w:t>Руководитель:</w:t>
            </w:r>
            <w:r w:rsidRPr="00D421F5">
              <w:rPr>
                <w:rFonts w:ascii="Times New Roman" w:hAnsi="Times New Roman"/>
                <w:sz w:val="24"/>
                <w:szCs w:val="24"/>
              </w:rPr>
              <w:t xml:space="preserve"> Жвирко Ирина Викторовна, учитель</w:t>
            </w:r>
            <w:r>
              <w:rPr>
                <w:rFonts w:ascii="Times New Roman" w:hAnsi="Times New Roman"/>
                <w:sz w:val="24"/>
                <w:szCs w:val="24"/>
              </w:rPr>
              <w:t xml:space="preserve"> химии</w:t>
            </w:r>
          </w:p>
        </w:tc>
      </w:tr>
    </w:tbl>
    <w:p w14:paraId="284B713A" w14:textId="77777777" w:rsidR="00D421F5" w:rsidRPr="00131B03" w:rsidRDefault="00D421F5" w:rsidP="00D421F5">
      <w:pPr>
        <w:spacing w:after="0" w:line="240" w:lineRule="auto"/>
        <w:jc w:val="both"/>
        <w:rPr>
          <w:rFonts w:ascii="Times New Roman" w:hAnsi="Times New Roman" w:cs="Times New Roman"/>
          <w:sz w:val="24"/>
          <w:szCs w:val="24"/>
        </w:rPr>
      </w:pPr>
    </w:p>
    <w:p w14:paraId="37790582" w14:textId="77777777" w:rsidR="00B6151D" w:rsidRPr="00131B03" w:rsidRDefault="00B6151D" w:rsidP="00D421F5">
      <w:pPr>
        <w:keepNext/>
        <w:keepLines/>
        <w:tabs>
          <w:tab w:val="center" w:pos="0"/>
        </w:tabs>
        <w:spacing w:after="0" w:line="240" w:lineRule="auto"/>
        <w:jc w:val="center"/>
        <w:rPr>
          <w:rFonts w:ascii="Times New Roman" w:eastAsia="Times New Roman" w:hAnsi="Times New Roman" w:cs="Times New Roman"/>
          <w:b/>
          <w:bCs/>
          <w:sz w:val="24"/>
          <w:szCs w:val="24"/>
        </w:rPr>
      </w:pPr>
      <w:r w:rsidRPr="00131B03">
        <w:rPr>
          <w:rFonts w:ascii="Times New Roman" w:eastAsia="Times New Roman" w:hAnsi="Times New Roman" w:cs="Times New Roman"/>
          <w:b/>
          <w:bCs/>
          <w:sz w:val="24"/>
          <w:szCs w:val="24"/>
        </w:rPr>
        <w:t>ВВЕДЕНИЕ</w:t>
      </w:r>
    </w:p>
    <w:p w14:paraId="38D5265E"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В июне 2021 года началась промышленная эксплуатация Белорусской атомной электростанции. К сожалению, ни один из реакторов, ни одна из АЭС не может работать без образования радиоактивных веществ, часть из которых неизбежно попадает в окружающую среду. Выбросы от работающих АЭС могут разноситься потоками воздуха на сотни километров, оседать на почвы, водные среды, попадать в грунтовые воды, мигрировать вместе с ними. Для населения, сбросы и выбросы могут нести риск.</w:t>
      </w:r>
    </w:p>
    <w:p w14:paraId="642DAB54"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Исходя из имеющихся рисков, а также географической близости Лидского и Островецкого районов, возникает желание убедиться в достаточности мер обеспечения радиационной безопасности, применяемых, при эксплуатации Белорусской атомной электростанции.</w:t>
      </w:r>
    </w:p>
    <w:p w14:paraId="4712A4C9"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Достаточность защиты окружающей среды и населения достигается тогда, когда дозовые нагрузки и концентрации вредных веществ в средах не превосходят предельных, критических значений, определенных в нормах и правилах в области обеспечения ядерной и радиационной безопасности. Для контроля состояния окружающей среды в районах расположения АЭС создаются системы экологического мониторинга, разрабатываются методы расчетного анализа для прогнозирования экологических рисков.</w:t>
      </w:r>
    </w:p>
    <w:p w14:paraId="314882BF"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Доступным для нас методом оценки радиоактивного загрязнения природных вод города Лида и Лидского района является метод измерения суммарной альфа-, бета-активности прибором «Альфа-бета радиометр, для измерения малых активностей, УМФ-2000 «Доза» Данный метод позволит оценить влияние газоаэрозольных выбросов, образующихся при эксплуатации энергоблока №1 Белорусской АЭС, на радиационную обстановку в городе и районе.</w:t>
      </w:r>
    </w:p>
    <w:p w14:paraId="45CC970D"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b/>
          <w:sz w:val="24"/>
          <w:szCs w:val="24"/>
        </w:rPr>
        <w:t xml:space="preserve">Гипотеза: </w:t>
      </w:r>
      <w:r w:rsidRPr="00131B03">
        <w:rPr>
          <w:rFonts w:ascii="Times New Roman" w:eastAsia="Calibri" w:hAnsi="Times New Roman" w:cs="Times New Roman"/>
          <w:sz w:val="24"/>
          <w:szCs w:val="24"/>
        </w:rPr>
        <w:t>при эксплуатации Белорусской АЭС, в полной мере обеспечена радиационная безопасность населения. Содержание радионуклидов не превышает допустимых значений.</w:t>
      </w:r>
    </w:p>
    <w:p w14:paraId="54CBBA5E"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b/>
          <w:sz w:val="24"/>
          <w:szCs w:val="24"/>
        </w:rPr>
        <w:t>Предмет исследования:</w:t>
      </w:r>
      <w:r w:rsidRPr="00131B03">
        <w:rPr>
          <w:rFonts w:ascii="Times New Roman" w:eastAsia="Calibri" w:hAnsi="Times New Roman" w:cs="Times New Roman"/>
          <w:sz w:val="24"/>
          <w:szCs w:val="24"/>
        </w:rPr>
        <w:t xml:space="preserve"> суммарная альфа-, бета-активность природных вод из источников г.Лиды и Лидского района.</w:t>
      </w:r>
    </w:p>
    <w:p w14:paraId="26B99087"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b/>
          <w:sz w:val="24"/>
          <w:szCs w:val="24"/>
        </w:rPr>
        <w:t xml:space="preserve">Объект исследования: </w:t>
      </w:r>
      <w:r w:rsidRPr="00131B03">
        <w:rPr>
          <w:rFonts w:ascii="Times New Roman" w:eastAsia="Calibri" w:hAnsi="Times New Roman" w:cs="Times New Roman"/>
          <w:sz w:val="24"/>
          <w:szCs w:val="24"/>
        </w:rPr>
        <w:t>вода из природных источников г.Лиды и Лидского района.</w:t>
      </w:r>
    </w:p>
    <w:p w14:paraId="37EA3F7E"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b/>
          <w:sz w:val="24"/>
          <w:szCs w:val="24"/>
        </w:rPr>
        <w:t xml:space="preserve">Цель исследования: </w:t>
      </w:r>
      <w:r w:rsidRPr="00131B03">
        <w:rPr>
          <w:rFonts w:ascii="Times New Roman" w:eastAsia="Calibri" w:hAnsi="Times New Roman" w:cs="Times New Roman"/>
          <w:sz w:val="24"/>
          <w:szCs w:val="24"/>
        </w:rPr>
        <w:t>доступными методами оценить влияние промышленной эксплуатации Белорусской АЭС на радиационную обстановку в городе и районе.</w:t>
      </w:r>
    </w:p>
    <w:p w14:paraId="3092A44F"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b/>
          <w:sz w:val="24"/>
          <w:szCs w:val="24"/>
        </w:rPr>
        <w:t>Задачи:</w:t>
      </w:r>
    </w:p>
    <w:p w14:paraId="04B634E2" w14:textId="77777777" w:rsidR="00B6151D" w:rsidRPr="00131B03" w:rsidRDefault="00B6151D" w:rsidP="00131B03">
      <w:pPr>
        <w:numPr>
          <w:ilvl w:val="0"/>
          <w:numId w:val="7"/>
        </w:numPr>
        <w:tabs>
          <w:tab w:val="left" w:pos="1134"/>
        </w:tabs>
        <w:spacing w:after="0" w:line="240" w:lineRule="auto"/>
        <w:ind w:left="0" w:firstLine="709"/>
        <w:contextualSpacing/>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Изучить факторы возможного радиационного воздействия АЭС на окружающую среду.</w:t>
      </w:r>
    </w:p>
    <w:p w14:paraId="5D176ED5" w14:textId="77777777" w:rsidR="00B6151D" w:rsidRPr="00131B03" w:rsidRDefault="00B6151D" w:rsidP="00131B03">
      <w:pPr>
        <w:numPr>
          <w:ilvl w:val="0"/>
          <w:numId w:val="7"/>
        </w:numPr>
        <w:tabs>
          <w:tab w:val="left" w:pos="1134"/>
        </w:tabs>
        <w:spacing w:after="0" w:line="240" w:lineRule="auto"/>
        <w:ind w:left="0" w:firstLine="709"/>
        <w:contextualSpacing/>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lastRenderedPageBreak/>
        <w:t>Изучить оценку радиационного воздействия на окружающую среду Белорусской АЭС.</w:t>
      </w:r>
    </w:p>
    <w:p w14:paraId="6703CC13" w14:textId="77777777" w:rsidR="00B6151D" w:rsidRPr="00131B03" w:rsidRDefault="00B6151D" w:rsidP="00131B03">
      <w:pPr>
        <w:numPr>
          <w:ilvl w:val="0"/>
          <w:numId w:val="7"/>
        </w:numPr>
        <w:tabs>
          <w:tab w:val="left" w:pos="1134"/>
        </w:tabs>
        <w:spacing w:after="0" w:line="240" w:lineRule="auto"/>
        <w:ind w:left="0" w:firstLine="709"/>
        <w:contextualSpacing/>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Измерить суммарную альфа-, бета-активность природных вод из источников г.Лиды и Лидского района, основываясь на результатах измерения, провести оценку на наличие радиоактивного загрязнения природных вод города Лида и Лидского района.</w:t>
      </w:r>
    </w:p>
    <w:p w14:paraId="17B8E7EC"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b/>
          <w:sz w:val="24"/>
          <w:szCs w:val="24"/>
        </w:rPr>
        <w:t xml:space="preserve">Метод исследования: </w:t>
      </w:r>
      <w:r w:rsidRPr="00131B03">
        <w:rPr>
          <w:rFonts w:ascii="Times New Roman" w:eastAsia="Calibri" w:hAnsi="Times New Roman" w:cs="Times New Roman"/>
          <w:sz w:val="24"/>
          <w:szCs w:val="24"/>
        </w:rPr>
        <w:t>метод измерения суммарной альфа-, бета-активности прибором «Альфа-бета радиометр, для измерения малых активностей, УМФ-2000 «Доза».</w:t>
      </w:r>
    </w:p>
    <w:p w14:paraId="2BA5F53E" w14:textId="2DC0FD7C" w:rsidR="00B6151D"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Выполняя данную работу, мы хотели убедиться в безопасности эксплуатации Белорусской АЭС и экологичности атомной энергетики.</w:t>
      </w:r>
    </w:p>
    <w:p w14:paraId="5FC95902" w14:textId="77777777" w:rsidR="00D421F5" w:rsidRPr="00131B03" w:rsidRDefault="00D421F5" w:rsidP="00131B03">
      <w:pPr>
        <w:spacing w:after="0" w:line="240" w:lineRule="auto"/>
        <w:ind w:firstLine="709"/>
        <w:jc w:val="both"/>
        <w:rPr>
          <w:rFonts w:ascii="Times New Roman" w:eastAsia="Calibri" w:hAnsi="Times New Roman" w:cs="Times New Roman"/>
          <w:sz w:val="24"/>
          <w:szCs w:val="24"/>
        </w:rPr>
      </w:pPr>
    </w:p>
    <w:p w14:paraId="18BE2152" w14:textId="77777777" w:rsidR="00B6151D" w:rsidRPr="00131B03" w:rsidRDefault="00B6151D" w:rsidP="00D421F5">
      <w:pPr>
        <w:spacing w:after="0" w:line="240" w:lineRule="auto"/>
        <w:jc w:val="center"/>
        <w:rPr>
          <w:rFonts w:ascii="Times New Roman" w:eastAsia="Calibri" w:hAnsi="Times New Roman" w:cs="Times New Roman"/>
          <w:b/>
          <w:sz w:val="24"/>
          <w:szCs w:val="24"/>
        </w:rPr>
      </w:pPr>
      <w:r w:rsidRPr="00131B03">
        <w:rPr>
          <w:rFonts w:ascii="Times New Roman" w:eastAsia="Calibri" w:hAnsi="Times New Roman" w:cs="Times New Roman"/>
          <w:b/>
          <w:sz w:val="24"/>
          <w:szCs w:val="24"/>
        </w:rPr>
        <w:t>ГЛАВА 1. ОБЗОР ИСТОЧНИКОВ ИНФОРМАЦИИ</w:t>
      </w:r>
    </w:p>
    <w:p w14:paraId="5110F971" w14:textId="77777777" w:rsidR="00B6151D" w:rsidRPr="00131B03" w:rsidRDefault="00B6151D" w:rsidP="00D421F5">
      <w:pPr>
        <w:spacing w:after="0" w:line="240" w:lineRule="auto"/>
        <w:jc w:val="center"/>
        <w:rPr>
          <w:rFonts w:ascii="Times New Roman" w:eastAsia="Calibri" w:hAnsi="Times New Roman" w:cs="Times New Roman"/>
          <w:b/>
          <w:sz w:val="24"/>
          <w:szCs w:val="24"/>
        </w:rPr>
      </w:pPr>
      <w:r w:rsidRPr="00131B03">
        <w:rPr>
          <w:rFonts w:ascii="Times New Roman" w:eastAsia="Calibri" w:hAnsi="Times New Roman" w:cs="Times New Roman"/>
          <w:b/>
          <w:sz w:val="24"/>
          <w:szCs w:val="24"/>
        </w:rPr>
        <w:t xml:space="preserve">1.1. </w:t>
      </w:r>
      <w:r w:rsidRPr="00131B03">
        <w:rPr>
          <w:rFonts w:ascii="Times New Roman" w:eastAsia="Times New Roman" w:hAnsi="Times New Roman" w:cs="Times New Roman"/>
          <w:b/>
          <w:color w:val="222222"/>
          <w:sz w:val="24"/>
          <w:szCs w:val="24"/>
          <w:lang w:eastAsia="ru-RU"/>
        </w:rPr>
        <w:t>Выбросы объектов атомной энергетики. Возможные экологические риски</w:t>
      </w:r>
    </w:p>
    <w:p w14:paraId="133E35CD"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Для всех технологических процессов объектов ядерной энергетики характерной особенностью является присутствие источников радиационного риска, обусловленного выбросами и сбросами радиоактивности, которые при определенных условиях могут приводить к негативным воздействиям на человека и окружающую среду. В ходе эксплуатации атомных электростанций существуют два основных фактора возможного радиационного воздействия АЭС на окружающую среду: газоаэрозольные выбросы в атмосферу и сбросы радиоактивных веществ в водные объекты.</w:t>
      </w:r>
    </w:p>
    <w:p w14:paraId="54A2B377"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Выбросы (сбросы) радиоактивные – радиоактивные вещества, образующиеся в используемом в рамках какой-либо практической деятельности источника, которые выбрасываются в окружающую среду в виде газов, аэрозолей, жидкостей или твердых</w:t>
      </w:r>
      <w:r w:rsidRPr="00131B03">
        <w:rPr>
          <w:rFonts w:ascii="Times New Roman" w:eastAsia="Calibri" w:hAnsi="Times New Roman" w:cs="Times New Roman"/>
          <w:sz w:val="24"/>
          <w:szCs w:val="24"/>
        </w:rPr>
        <w:t xml:space="preserve"> </w:t>
      </w:r>
      <w:r w:rsidRPr="00131B03">
        <w:rPr>
          <w:rFonts w:ascii="Times New Roman" w:eastAsia="Calibri" w:hAnsi="Times New Roman" w:cs="Times New Roman"/>
          <w:color w:val="222222"/>
          <w:sz w:val="24"/>
          <w:szCs w:val="24"/>
          <w:shd w:val="clear" w:color="auto" w:fill="FFFFFF"/>
        </w:rPr>
        <w:t>веществ, обычно с целью разбавления и рассеяния.</w:t>
      </w:r>
    </w:p>
    <w:p w14:paraId="00CBCCB4"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Основное количество радиоактивных газов и аэрозолей удерживается фильтрами, но всё же часть опасных радионуклидов попадает в окружающую среду. Выбросы от работающих АЭС могут разноситься потоками воздуха на сотни километров, оседать на почвы, водные среды, попадать в грунтовые воды, мигрировать вместе с ними. Для населения, для популяции в целом, выбросы могут нести риск.</w:t>
      </w:r>
    </w:p>
    <w:p w14:paraId="2578BB28"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Жидкие радиоактивные сбросы, содержащие вредные примеси, бывают в виде растворов или мелкодисперсных смесей. Включаясь в многообразные движения атмосферы, поверхностных и подземных потоков, радиоактивные и токсические вещества распространяются в окружающей среде, попадают в растения, в организмы животных и человека, рисунок 1 (Приложение 1). Важно отметить, что радиоактивные вещества мигрируют в окружающей среде в большей или меньшей степени независимо от режима их поступления в окружающую среду.</w:t>
      </w:r>
    </w:p>
    <w:p w14:paraId="23B0B5FD"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В условиях нормальной эксплуатации АЭС выбросы радионуклидов во внешнюю среду незначительны и состоят в основном из радионуклидов йода и инертных радиоактивных газов (ИРГ): ксенона (Хе), криптона (</w:t>
      </w:r>
      <w:proofErr w:type="spellStart"/>
      <w:r w:rsidRPr="00131B03">
        <w:rPr>
          <w:rFonts w:ascii="Times New Roman" w:eastAsia="Calibri" w:hAnsi="Times New Roman" w:cs="Times New Roman"/>
          <w:color w:val="222222"/>
          <w:sz w:val="24"/>
          <w:szCs w:val="24"/>
          <w:shd w:val="clear" w:color="auto" w:fill="FFFFFF"/>
        </w:rPr>
        <w:t>Кr</w:t>
      </w:r>
      <w:proofErr w:type="spellEnd"/>
      <w:r w:rsidRPr="00131B03">
        <w:rPr>
          <w:rFonts w:ascii="Times New Roman" w:eastAsia="Calibri" w:hAnsi="Times New Roman" w:cs="Times New Roman"/>
          <w:color w:val="222222"/>
          <w:sz w:val="24"/>
          <w:szCs w:val="24"/>
          <w:shd w:val="clear" w:color="auto" w:fill="FFFFFF"/>
        </w:rPr>
        <w:t xml:space="preserve">). Максимальный вклад в ожидаемую эффективную дозу (80-90%) на всех расстояниях от АЭС вносят радиоактивные благородные </w:t>
      </w:r>
      <w:proofErr w:type="spellStart"/>
      <w:r w:rsidRPr="00131B03">
        <w:rPr>
          <w:rFonts w:ascii="Times New Roman" w:eastAsia="Calibri" w:hAnsi="Times New Roman" w:cs="Times New Roman"/>
          <w:color w:val="222222"/>
          <w:sz w:val="24"/>
          <w:szCs w:val="24"/>
          <w:shd w:val="clear" w:color="auto" w:fill="FFFFFF"/>
        </w:rPr>
        <w:t>газы</w:t>
      </w:r>
      <w:proofErr w:type="spellEnd"/>
      <w:r w:rsidRPr="00131B03">
        <w:rPr>
          <w:rFonts w:ascii="Times New Roman" w:eastAsia="Calibri" w:hAnsi="Times New Roman" w:cs="Times New Roman"/>
          <w:color w:val="222222"/>
          <w:sz w:val="24"/>
          <w:szCs w:val="24"/>
          <w:shd w:val="clear" w:color="auto" w:fill="FFFFFF"/>
        </w:rPr>
        <w:t xml:space="preserve">, </w:t>
      </w:r>
      <w:r w:rsidRPr="00131B03">
        <w:rPr>
          <w:rFonts w:ascii="Times New Roman" w:eastAsia="Calibri" w:hAnsi="Times New Roman" w:cs="Times New Roman"/>
          <w:color w:val="222222"/>
          <w:sz w:val="24"/>
          <w:szCs w:val="24"/>
          <w:shd w:val="clear" w:color="auto" w:fill="FFFFFF"/>
          <w:vertAlign w:val="superscript"/>
        </w:rPr>
        <w:t>135</w:t>
      </w:r>
      <w:r w:rsidRPr="00131B03">
        <w:rPr>
          <w:rFonts w:ascii="Times New Roman" w:eastAsia="Calibri" w:hAnsi="Times New Roman" w:cs="Times New Roman"/>
          <w:color w:val="222222"/>
          <w:sz w:val="24"/>
          <w:szCs w:val="24"/>
          <w:shd w:val="clear" w:color="auto" w:fill="FFFFFF"/>
        </w:rPr>
        <w:t xml:space="preserve">Хе за счет облучения от облака. Около 5-15% дозы население получает за счет питания (радионуклиды </w:t>
      </w:r>
      <w:r w:rsidRPr="00131B03">
        <w:rPr>
          <w:rFonts w:ascii="Times New Roman" w:eastAsia="Calibri" w:hAnsi="Times New Roman" w:cs="Times New Roman"/>
          <w:color w:val="222222"/>
          <w:sz w:val="24"/>
          <w:szCs w:val="24"/>
          <w:shd w:val="clear" w:color="auto" w:fill="FFFFFF"/>
          <w:vertAlign w:val="superscript"/>
        </w:rPr>
        <w:t>131</w:t>
      </w:r>
      <w:r w:rsidRPr="00131B03">
        <w:rPr>
          <w:rFonts w:ascii="Times New Roman" w:eastAsia="Calibri" w:hAnsi="Times New Roman" w:cs="Times New Roman"/>
          <w:color w:val="222222"/>
          <w:sz w:val="24"/>
          <w:szCs w:val="24"/>
          <w:shd w:val="clear" w:color="auto" w:fill="FFFFFF"/>
        </w:rPr>
        <w:t xml:space="preserve">I, </w:t>
      </w:r>
      <w:r w:rsidRPr="00131B03">
        <w:rPr>
          <w:rFonts w:ascii="Times New Roman" w:eastAsia="Calibri" w:hAnsi="Times New Roman" w:cs="Times New Roman"/>
          <w:color w:val="222222"/>
          <w:sz w:val="24"/>
          <w:szCs w:val="24"/>
          <w:shd w:val="clear" w:color="auto" w:fill="FFFFFF"/>
          <w:vertAlign w:val="superscript"/>
        </w:rPr>
        <w:t>137</w:t>
      </w:r>
      <w:r w:rsidRPr="00131B03">
        <w:rPr>
          <w:rFonts w:ascii="Times New Roman" w:eastAsia="Calibri" w:hAnsi="Times New Roman" w:cs="Times New Roman"/>
          <w:color w:val="222222"/>
          <w:sz w:val="24"/>
          <w:szCs w:val="24"/>
          <w:shd w:val="clear" w:color="auto" w:fill="FFFFFF"/>
        </w:rPr>
        <w:t xml:space="preserve">Cs, </w:t>
      </w:r>
      <w:r w:rsidRPr="00131B03">
        <w:rPr>
          <w:rFonts w:ascii="Times New Roman" w:eastAsia="Calibri" w:hAnsi="Times New Roman" w:cs="Times New Roman"/>
          <w:color w:val="222222"/>
          <w:sz w:val="24"/>
          <w:szCs w:val="24"/>
          <w:shd w:val="clear" w:color="auto" w:fill="FFFFFF"/>
          <w:vertAlign w:val="superscript"/>
        </w:rPr>
        <w:t>90</w:t>
      </w:r>
      <w:r w:rsidRPr="00131B03">
        <w:rPr>
          <w:rFonts w:ascii="Times New Roman" w:eastAsia="Calibri" w:hAnsi="Times New Roman" w:cs="Times New Roman"/>
          <w:color w:val="222222"/>
          <w:sz w:val="24"/>
          <w:szCs w:val="24"/>
          <w:shd w:val="clear" w:color="auto" w:fill="FFFFFF"/>
        </w:rPr>
        <w:t xml:space="preserve">Sr) и около 5% за счет облучения от почвы (радионуклиды </w:t>
      </w:r>
      <w:r w:rsidRPr="00131B03">
        <w:rPr>
          <w:rFonts w:ascii="Times New Roman" w:eastAsia="Calibri" w:hAnsi="Times New Roman" w:cs="Times New Roman"/>
          <w:color w:val="222222"/>
          <w:sz w:val="24"/>
          <w:szCs w:val="24"/>
          <w:shd w:val="clear" w:color="auto" w:fill="FFFFFF"/>
          <w:vertAlign w:val="superscript"/>
        </w:rPr>
        <w:t>131</w:t>
      </w:r>
      <w:r w:rsidRPr="00131B03">
        <w:rPr>
          <w:rFonts w:ascii="Times New Roman" w:eastAsia="Calibri" w:hAnsi="Times New Roman" w:cs="Times New Roman"/>
          <w:color w:val="222222"/>
          <w:sz w:val="24"/>
          <w:szCs w:val="24"/>
          <w:shd w:val="clear" w:color="auto" w:fill="FFFFFF"/>
        </w:rPr>
        <w:t xml:space="preserve">I, </w:t>
      </w:r>
      <w:r w:rsidRPr="00131B03">
        <w:rPr>
          <w:rFonts w:ascii="Times New Roman" w:eastAsia="Calibri" w:hAnsi="Times New Roman" w:cs="Times New Roman"/>
          <w:color w:val="222222"/>
          <w:sz w:val="24"/>
          <w:szCs w:val="24"/>
          <w:shd w:val="clear" w:color="auto" w:fill="FFFFFF"/>
          <w:vertAlign w:val="superscript"/>
        </w:rPr>
        <w:t>137</w:t>
      </w:r>
      <w:r w:rsidRPr="00131B03">
        <w:rPr>
          <w:rFonts w:ascii="Times New Roman" w:eastAsia="Calibri" w:hAnsi="Times New Roman" w:cs="Times New Roman"/>
          <w:color w:val="222222"/>
          <w:sz w:val="24"/>
          <w:szCs w:val="24"/>
          <w:shd w:val="clear" w:color="auto" w:fill="FFFFFF"/>
        </w:rPr>
        <w:t xml:space="preserve">Cs, </w:t>
      </w:r>
      <w:r w:rsidRPr="00131B03">
        <w:rPr>
          <w:rFonts w:ascii="Times New Roman" w:eastAsia="Calibri" w:hAnsi="Times New Roman" w:cs="Times New Roman"/>
          <w:color w:val="222222"/>
          <w:sz w:val="24"/>
          <w:szCs w:val="24"/>
          <w:shd w:val="clear" w:color="auto" w:fill="FFFFFF"/>
          <w:vertAlign w:val="superscript"/>
        </w:rPr>
        <w:t xml:space="preserve">90 </w:t>
      </w:r>
      <w:proofErr w:type="spellStart"/>
      <w:r w:rsidRPr="00131B03">
        <w:rPr>
          <w:rFonts w:ascii="Times New Roman" w:eastAsia="Calibri" w:hAnsi="Times New Roman" w:cs="Times New Roman"/>
          <w:color w:val="222222"/>
          <w:sz w:val="24"/>
          <w:szCs w:val="24"/>
          <w:shd w:val="clear" w:color="auto" w:fill="FFFFFF"/>
        </w:rPr>
        <w:t>Sr</w:t>
      </w:r>
      <w:proofErr w:type="spellEnd"/>
      <w:r w:rsidRPr="00131B03">
        <w:rPr>
          <w:rFonts w:ascii="Times New Roman" w:eastAsia="Calibri" w:hAnsi="Times New Roman" w:cs="Times New Roman"/>
          <w:color w:val="222222"/>
          <w:sz w:val="24"/>
          <w:szCs w:val="24"/>
          <w:shd w:val="clear" w:color="auto" w:fill="FFFFFF"/>
        </w:rPr>
        <w:t>). Остальные пути воздействия и радионуклиды в формирование дозы вносят существенно меньший вклад. Доза за счет нормальной эксплуатации АЭС более чем на 4 порядка ниже дозы от общего радиационного фона и составляет десятые доли мкЗв/год.</w:t>
      </w:r>
    </w:p>
    <w:p w14:paraId="4D4282B0" w14:textId="435643A9"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 xml:space="preserve">Долгое время считалось, что наиболее важным показателем радиационной опасности является общий уровень внешнего облучения. В действительности при эксплуатации АЭС внешнее поражение организма (лучевая болезнь) возникает лишь при авариях и катастрофах. Вместе с тем при обычных условиях эксплуатации станции происходит каждодневное поступление небольших количеств радионуклидов, которые способны постепенно накапливаться в органах, тканях живых организмов, а также в почвах, водоемах и других элементах окружающей среды, что происходит в результате геохимической миграции радиоактивных веществ, рисунок 2 (Приложение 1). При этом концентрация долгоживущих </w:t>
      </w:r>
      <w:r w:rsidRPr="00131B03">
        <w:rPr>
          <w:rFonts w:ascii="Times New Roman" w:eastAsia="Calibri" w:hAnsi="Times New Roman" w:cs="Times New Roman"/>
          <w:color w:val="222222"/>
          <w:sz w:val="24"/>
          <w:szCs w:val="24"/>
          <w:shd w:val="clear" w:color="auto" w:fill="FFFFFF"/>
        </w:rPr>
        <w:lastRenderedPageBreak/>
        <w:t>радионуклидов с течением времени может возрастать в тысячи и даже сотни тысяч раз. Это хорошо изученное в экологии явление получило название «биологической аккумуляции радиоактивности». Дополнительную сложность выяснению эффекта биоаккумуляции придает то, что внутри организма радионуклиды распределены обычно неравномерно. Одни (например, тритий, радиоуглерод (14-С), 87-рубидий, 137-цезий) распределяются более или менее равномерно, другие концентрируются в определенных органах (например, стронций – в костях). Один из самых распространенных в выбросах АЭС радионуклид 137-Cs очень быстро мигрирует в пищевых цепочках и, попадая в организм человека, задерживается в клетках мышц, являясь причиной одной из разновидностей раковых заболеваний – саркомы</w:t>
      </w:r>
      <w:r w:rsidR="00564F40">
        <w:rPr>
          <w:rFonts w:ascii="Times New Roman" w:eastAsia="Calibri" w:hAnsi="Times New Roman" w:cs="Times New Roman"/>
          <w:color w:val="222222"/>
          <w:sz w:val="24"/>
          <w:szCs w:val="24"/>
          <w:shd w:val="clear" w:color="auto" w:fill="FFFFFF"/>
        </w:rPr>
        <w:t> </w:t>
      </w:r>
      <w:r w:rsidRPr="00131B03">
        <w:rPr>
          <w:rFonts w:ascii="Times New Roman" w:eastAsia="Calibri" w:hAnsi="Times New Roman" w:cs="Times New Roman"/>
          <w:color w:val="222222"/>
          <w:sz w:val="24"/>
          <w:szCs w:val="24"/>
          <w:shd w:val="clear" w:color="auto" w:fill="FFFFFF"/>
        </w:rPr>
        <w:t>[8].</w:t>
      </w:r>
    </w:p>
    <w:p w14:paraId="0B9C7EFB"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b/>
          <w:i/>
          <w:color w:val="222222"/>
          <w:sz w:val="24"/>
          <w:szCs w:val="24"/>
          <w:shd w:val="clear" w:color="auto" w:fill="FFFFFF"/>
        </w:rPr>
        <w:t>Вывод:</w:t>
      </w:r>
      <w:r w:rsidRPr="00131B03">
        <w:rPr>
          <w:rFonts w:ascii="Times New Roman" w:eastAsia="Calibri" w:hAnsi="Times New Roman" w:cs="Times New Roman"/>
          <w:color w:val="222222"/>
          <w:sz w:val="24"/>
          <w:szCs w:val="24"/>
          <w:shd w:val="clear" w:color="auto" w:fill="FFFFFF"/>
        </w:rPr>
        <w:t xml:space="preserve"> из вышесказанного следует, что существует опасность загрязнения окружающей среды различными радионуклидами, и есть необходимость в радиоэкологическом мониторинге как в санитарно-защитной зоне, так и за ее пределами.</w:t>
      </w:r>
    </w:p>
    <w:p w14:paraId="0DC027AC"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b/>
          <w:color w:val="222222"/>
          <w:sz w:val="24"/>
          <w:szCs w:val="24"/>
          <w:shd w:val="clear" w:color="auto" w:fill="FFFFFF"/>
        </w:rPr>
      </w:pPr>
      <w:r w:rsidRPr="00131B03">
        <w:rPr>
          <w:rFonts w:ascii="Times New Roman" w:eastAsia="Calibri" w:hAnsi="Times New Roman" w:cs="Times New Roman"/>
          <w:b/>
          <w:color w:val="222222"/>
          <w:sz w:val="24"/>
          <w:szCs w:val="24"/>
          <w:shd w:val="clear" w:color="auto" w:fill="FFFFFF"/>
        </w:rPr>
        <w:t>1.2. Оценка обеспечения экологической безопасности Белорусской АЭС</w:t>
      </w:r>
    </w:p>
    <w:p w14:paraId="1FBEA5B6" w14:textId="21EF233F" w:rsidR="00B6151D" w:rsidRPr="00131B03" w:rsidRDefault="00B6151D" w:rsidP="00131B03">
      <w:pPr>
        <w:autoSpaceDE w:val="0"/>
        <w:autoSpaceDN w:val="0"/>
        <w:adjustRightInd w:val="0"/>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Согласно отчету об оценке воздействия на окружающую среду Белорусской АЭС [2] источником радиационного воздействия АЭС являются радиоактивные сбросы и выбросы. Допустимые выбросы (ДВ) и сбросы (ДС) при нормальной эксплуатации АЭС устанавливаются СП АЭС-03 [6] исходя из квоты на облучение населения равной 10 мкЗв в год по каждому из путей воздействия.</w:t>
      </w:r>
    </w:p>
    <w:p w14:paraId="6FE801BE" w14:textId="0BBDF474" w:rsidR="00B6151D" w:rsidRPr="00131B03" w:rsidRDefault="00B6151D" w:rsidP="00131B03">
      <w:pPr>
        <w:autoSpaceDE w:val="0"/>
        <w:autoSpaceDN w:val="0"/>
        <w:adjustRightInd w:val="0"/>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С учетом технически достигнутого уровня безопасности АЭС в режиме нормальной эксплуатации (когда фактические выбросы и сбросы АЭС создают по каждому из путей воздействия дозу облучения лиц из населения менее 10 мкЗв/год) радиационный риск для населения при эксплуатации АЭС является безусловно приемлемым (&lt;10</w:t>
      </w:r>
      <w:r w:rsidRPr="00131B03">
        <w:rPr>
          <w:rFonts w:ascii="Times New Roman" w:eastAsia="Calibri" w:hAnsi="Times New Roman" w:cs="Times New Roman"/>
          <w:sz w:val="24"/>
          <w:szCs w:val="24"/>
          <w:vertAlign w:val="superscript"/>
        </w:rPr>
        <w:t xml:space="preserve">-6 </w:t>
      </w:r>
      <w:r w:rsidRPr="00131B03">
        <w:rPr>
          <w:rFonts w:ascii="Times New Roman" w:eastAsia="Calibri" w:hAnsi="Times New Roman" w:cs="Times New Roman"/>
          <w:sz w:val="24"/>
          <w:szCs w:val="24"/>
        </w:rPr>
        <w:t xml:space="preserve">год </w:t>
      </w:r>
      <w:r w:rsidRPr="00131B03">
        <w:rPr>
          <w:rFonts w:ascii="Times New Roman" w:eastAsia="Calibri" w:hAnsi="Times New Roman" w:cs="Times New Roman"/>
          <w:sz w:val="24"/>
          <w:szCs w:val="24"/>
          <w:vertAlign w:val="superscript"/>
        </w:rPr>
        <w:t>-1</w:t>
      </w:r>
      <w:r w:rsidRPr="00131B03">
        <w:rPr>
          <w:rFonts w:ascii="Times New Roman" w:eastAsia="Calibri" w:hAnsi="Times New Roman" w:cs="Times New Roman"/>
          <w:sz w:val="24"/>
          <w:szCs w:val="24"/>
        </w:rPr>
        <w:t xml:space="preserve">). В этой связи Правилами регламентируется выброс следующих </w:t>
      </w:r>
      <w:r w:rsidR="00D421F5" w:rsidRPr="00131B03">
        <w:rPr>
          <w:rFonts w:ascii="Times New Roman" w:eastAsia="Calibri" w:hAnsi="Times New Roman" w:cs="Times New Roman"/>
          <w:sz w:val="24"/>
          <w:szCs w:val="24"/>
        </w:rPr>
        <w:t>радионуклидов</w:t>
      </w:r>
      <w:r w:rsidRPr="00131B03">
        <w:rPr>
          <w:rFonts w:ascii="Times New Roman" w:eastAsia="Calibri" w:hAnsi="Times New Roman" w:cs="Times New Roman"/>
          <w:sz w:val="24"/>
          <w:szCs w:val="24"/>
        </w:rPr>
        <w:t>: инертных радиоактивных газов (ИРГ), йода 131, кобальта – 60, цезия – 134 и 137. Воздействие радиоактивных выбросов и сбросов в режиме нормальной эксплуатации АЭС на окружающую среду минимально. Так в 2008 году газоарозольные выбросы и жидкие сбросы всех АЭС были значительно меньше установленных допустимых значений (ДВ и ДС) и создали дополнительно к фоновому облучению населения от природных источников излучения (2,2 мЗв) дозу не более:</w:t>
      </w:r>
    </w:p>
    <w:p w14:paraId="3297D2EE" w14:textId="77777777" w:rsidR="00B6151D" w:rsidRPr="00131B03" w:rsidRDefault="00B6151D" w:rsidP="00131B03">
      <w:pPr>
        <w:autoSpaceDE w:val="0"/>
        <w:autoSpaceDN w:val="0"/>
        <w:adjustRightInd w:val="0"/>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- 0,1 мкЗв на АЭС с реакторами ВВЭР – 1000;</w:t>
      </w:r>
    </w:p>
    <w:p w14:paraId="0583C683" w14:textId="77777777" w:rsidR="00B6151D" w:rsidRPr="00131B03" w:rsidRDefault="00B6151D" w:rsidP="00131B03">
      <w:pPr>
        <w:autoSpaceDE w:val="0"/>
        <w:autoSpaceDN w:val="0"/>
        <w:adjustRightInd w:val="0"/>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- 0,5 мкЗв на АЭС с реакторами ВВЭР – 440;</w:t>
      </w:r>
    </w:p>
    <w:p w14:paraId="2B633F19" w14:textId="77777777" w:rsidR="00B6151D" w:rsidRPr="00131B03" w:rsidRDefault="00B6151D" w:rsidP="00131B03">
      <w:pPr>
        <w:autoSpaceDE w:val="0"/>
        <w:autoSpaceDN w:val="0"/>
        <w:adjustRightInd w:val="0"/>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- 2,0 мкЗв на АЭС с реакторами РБМК – 1000.</w:t>
      </w:r>
    </w:p>
    <w:p w14:paraId="19785BB4" w14:textId="77777777" w:rsidR="00B6151D" w:rsidRPr="00131B03" w:rsidRDefault="00B6151D" w:rsidP="00131B03">
      <w:pPr>
        <w:autoSpaceDE w:val="0"/>
        <w:autoSpaceDN w:val="0"/>
        <w:adjustRightInd w:val="0"/>
        <w:spacing w:after="0" w:line="240" w:lineRule="auto"/>
        <w:ind w:firstLine="709"/>
        <w:jc w:val="both"/>
        <w:rPr>
          <w:rFonts w:ascii="Times New Roman" w:eastAsia="Calibri" w:hAnsi="Times New Roman" w:cs="Times New Roman"/>
          <w:b/>
          <w:color w:val="222222"/>
          <w:sz w:val="24"/>
          <w:szCs w:val="24"/>
          <w:shd w:val="clear" w:color="auto" w:fill="FFFFFF"/>
        </w:rPr>
      </w:pPr>
      <w:r w:rsidRPr="00131B03">
        <w:rPr>
          <w:rFonts w:ascii="Times New Roman" w:eastAsia="Calibri" w:hAnsi="Times New Roman" w:cs="Times New Roman"/>
          <w:sz w:val="24"/>
          <w:szCs w:val="24"/>
        </w:rPr>
        <w:t>Таким образом, уровень радиационного воздействия АЭС на население и окружающую среду в 2008 году не превысил 0,1% от дозы, создаваемой природными источниками излучений, и не изменяет природный уровень естественной радиации в районе расположения АЭС. Выбросы даже на уровне 100% от допустимых являются безусловно приемлемыми и не создают обнаруживаемого приборами радиационного контроля изменения радиационной обстановки в районах расположения АЭС. Фактические выбросы АЭС являются оптимизированными, и их дальнейшее снижение экономически не оправдано. Задача АЭС на предстоящий период в деле обеспечения радиационной безопасности и населения – сохранение достигнутого уровня выбросов и сбросов в окружающую среду. Приведенные выше данные позволяют уверенно говорить об экологической чистоте атомных станций [4].</w:t>
      </w:r>
    </w:p>
    <w:p w14:paraId="1FB93830" w14:textId="77777777" w:rsidR="00B6151D" w:rsidRPr="00131B03" w:rsidRDefault="00B6151D" w:rsidP="00D421F5">
      <w:pPr>
        <w:shd w:val="clear" w:color="auto" w:fill="FFFFFF"/>
        <w:spacing w:after="0" w:line="240" w:lineRule="auto"/>
        <w:jc w:val="center"/>
        <w:rPr>
          <w:rFonts w:ascii="Times New Roman" w:eastAsia="Calibri" w:hAnsi="Times New Roman" w:cs="Times New Roman"/>
          <w:b/>
          <w:color w:val="222222"/>
          <w:sz w:val="24"/>
          <w:szCs w:val="24"/>
          <w:shd w:val="clear" w:color="auto" w:fill="FFFFFF"/>
        </w:rPr>
      </w:pPr>
      <w:r w:rsidRPr="00131B03">
        <w:rPr>
          <w:rFonts w:ascii="Times New Roman" w:eastAsia="Calibri" w:hAnsi="Times New Roman" w:cs="Times New Roman"/>
          <w:b/>
          <w:color w:val="222222"/>
          <w:sz w:val="24"/>
          <w:szCs w:val="24"/>
          <w:shd w:val="clear" w:color="auto" w:fill="FFFFFF"/>
        </w:rPr>
        <w:t>1.2.1. Прогноз содержания радионуклидов при штатных радиоактивных выпадениях</w:t>
      </w:r>
    </w:p>
    <w:p w14:paraId="1FAD5006" w14:textId="5F6E71E0" w:rsidR="00B6151D" w:rsidRPr="00131B03" w:rsidRDefault="00B6151D" w:rsidP="00131B03">
      <w:pPr>
        <w:shd w:val="clear" w:color="auto" w:fill="FFFFFF"/>
        <w:spacing w:after="0" w:line="240" w:lineRule="auto"/>
        <w:ind w:firstLine="709"/>
        <w:contextualSpacing/>
        <w:jc w:val="both"/>
        <w:rPr>
          <w:rFonts w:ascii="Times New Roman" w:eastAsia="Calibri" w:hAnsi="Times New Roman" w:cs="Times New Roman"/>
          <w:b/>
          <w:color w:val="222222"/>
          <w:sz w:val="24"/>
          <w:szCs w:val="24"/>
          <w:shd w:val="clear" w:color="auto" w:fill="FFFFFF"/>
        </w:rPr>
      </w:pPr>
      <w:r w:rsidRPr="00131B03">
        <w:rPr>
          <w:rFonts w:ascii="Times New Roman" w:eastAsia="Calibri" w:hAnsi="Times New Roman" w:cs="Times New Roman"/>
          <w:sz w:val="24"/>
          <w:szCs w:val="24"/>
        </w:rPr>
        <w:t>Прогнозные расчеты свидетельствуют о крайне низком поступлении радионуклидов в окружающую среду вследствие штатных радиоактивных выпадений при эксплуатации белорусской АЭС (рисунок 3).</w:t>
      </w:r>
    </w:p>
    <w:p w14:paraId="56E3ADB3" w14:textId="77777777" w:rsidR="00B6151D" w:rsidRPr="00131B03" w:rsidRDefault="00B6151D" w:rsidP="00131B03">
      <w:pPr>
        <w:autoSpaceDE w:val="0"/>
        <w:autoSpaceDN w:val="0"/>
        <w:adjustRightInd w:val="0"/>
        <w:spacing w:after="0" w:line="240" w:lineRule="auto"/>
        <w:ind w:firstLine="709"/>
        <w:jc w:val="both"/>
        <w:rPr>
          <w:rFonts w:ascii="Times New Roman" w:eastAsia="Calibri" w:hAnsi="Times New Roman" w:cs="Times New Roman"/>
          <w:sz w:val="24"/>
          <w:szCs w:val="24"/>
          <w:highlight w:val="yellow"/>
        </w:rPr>
      </w:pPr>
      <w:r w:rsidRPr="00131B03">
        <w:rPr>
          <w:rFonts w:ascii="Times New Roman" w:eastAsia="Calibri" w:hAnsi="Times New Roman" w:cs="Times New Roman"/>
          <w:noProof/>
          <w:sz w:val="24"/>
          <w:szCs w:val="24"/>
          <w:highlight w:val="yellow"/>
          <w:lang w:eastAsia="ru-RU"/>
        </w:rPr>
        <w:lastRenderedPageBreak/>
        <w:drawing>
          <wp:inline distT="0" distB="0" distL="0" distR="0" wp14:anchorId="740F09F3" wp14:editId="7FFDB086">
            <wp:extent cx="5029200" cy="2656936"/>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1"/>
                    <a:stretch>
                      <a:fillRect/>
                    </a:stretch>
                  </pic:blipFill>
                  <pic:spPr>
                    <a:xfrm>
                      <a:off x="0" y="0"/>
                      <a:ext cx="5029200" cy="2656936"/>
                    </a:xfrm>
                    <a:prstGeom prst="rect">
                      <a:avLst/>
                    </a:prstGeom>
                  </pic:spPr>
                </pic:pic>
              </a:graphicData>
            </a:graphic>
          </wp:inline>
        </w:drawing>
      </w:r>
    </w:p>
    <w:p w14:paraId="778B9CB7" w14:textId="77777777" w:rsidR="00B6151D" w:rsidRPr="00131B03" w:rsidRDefault="00B6151D" w:rsidP="00131B03">
      <w:pPr>
        <w:autoSpaceDE w:val="0"/>
        <w:autoSpaceDN w:val="0"/>
        <w:adjustRightInd w:val="0"/>
        <w:spacing w:after="0" w:line="240" w:lineRule="auto"/>
        <w:ind w:firstLine="709"/>
        <w:jc w:val="both"/>
        <w:rPr>
          <w:rFonts w:ascii="Times New Roman" w:eastAsia="Calibri" w:hAnsi="Times New Roman" w:cs="Times New Roman"/>
          <w:sz w:val="24"/>
          <w:szCs w:val="24"/>
        </w:rPr>
      </w:pPr>
    </w:p>
    <w:p w14:paraId="42081FE0" w14:textId="77777777" w:rsidR="00B6151D" w:rsidRPr="00131B03" w:rsidRDefault="00B6151D" w:rsidP="00131B03">
      <w:pPr>
        <w:autoSpaceDE w:val="0"/>
        <w:autoSpaceDN w:val="0"/>
        <w:adjustRightInd w:val="0"/>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 xml:space="preserve">Рисунок 3. Прогноз удельной активности </w:t>
      </w:r>
      <w:r w:rsidRPr="00131B03">
        <w:rPr>
          <w:rFonts w:ascii="Times New Roman" w:eastAsia="Calibri" w:hAnsi="Times New Roman" w:cs="Times New Roman"/>
          <w:sz w:val="24"/>
          <w:szCs w:val="24"/>
          <w:vertAlign w:val="superscript"/>
        </w:rPr>
        <w:t>137</w:t>
      </w:r>
      <w:r w:rsidRPr="00131B03">
        <w:rPr>
          <w:rFonts w:ascii="Times New Roman" w:eastAsia="Calibri" w:hAnsi="Times New Roman" w:cs="Times New Roman"/>
          <w:sz w:val="24"/>
          <w:szCs w:val="24"/>
        </w:rPr>
        <w:t>Cs в продукции сельского хозяйства при штатных выпадениях АЭС с интенсивностью 0,001 Бк×м</w:t>
      </w:r>
      <w:r w:rsidRPr="00131B03">
        <w:rPr>
          <w:rFonts w:ascii="Times New Roman" w:eastAsia="Calibri" w:hAnsi="Times New Roman" w:cs="Times New Roman"/>
          <w:sz w:val="24"/>
          <w:szCs w:val="24"/>
          <w:vertAlign w:val="superscript"/>
        </w:rPr>
        <w:t>-2</w:t>
      </w:r>
      <w:r w:rsidRPr="00131B03">
        <w:rPr>
          <w:rFonts w:ascii="Times New Roman" w:eastAsia="Calibri" w:hAnsi="Times New Roman" w:cs="Times New Roman"/>
          <w:sz w:val="24"/>
          <w:szCs w:val="24"/>
        </w:rPr>
        <w:t>×сут</w:t>
      </w:r>
      <w:r w:rsidRPr="00131B03">
        <w:rPr>
          <w:rFonts w:ascii="Times New Roman" w:eastAsia="Calibri" w:hAnsi="Times New Roman" w:cs="Times New Roman"/>
          <w:sz w:val="24"/>
          <w:szCs w:val="24"/>
          <w:vertAlign w:val="superscript"/>
        </w:rPr>
        <w:t>-1</w:t>
      </w:r>
      <w:r w:rsidRPr="00131B03">
        <w:rPr>
          <w:rFonts w:ascii="Times New Roman" w:eastAsia="Calibri" w:hAnsi="Times New Roman" w:cs="Times New Roman"/>
          <w:sz w:val="24"/>
          <w:szCs w:val="24"/>
        </w:rPr>
        <w:t>.</w:t>
      </w:r>
    </w:p>
    <w:p w14:paraId="4CBBB6E8" w14:textId="77777777" w:rsidR="00B6151D" w:rsidRPr="00131B03" w:rsidRDefault="00B6151D" w:rsidP="00131B03">
      <w:pPr>
        <w:autoSpaceDE w:val="0"/>
        <w:autoSpaceDN w:val="0"/>
        <w:adjustRightInd w:val="0"/>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 xml:space="preserve">Даже при условии постоянного осаждения 137Cs на одну и ту же территорию в течение всего срока эксплуатации максимальная поверхностная активность 0-30 см слоя не превысит 12 Бк×м-2, что составит менее 1 % по сравнению с существующим уровнем. Активность </w:t>
      </w:r>
      <w:r w:rsidRPr="00131B03">
        <w:rPr>
          <w:rFonts w:ascii="Times New Roman" w:eastAsia="Calibri" w:hAnsi="Times New Roman" w:cs="Times New Roman"/>
          <w:sz w:val="24"/>
          <w:szCs w:val="24"/>
          <w:vertAlign w:val="superscript"/>
        </w:rPr>
        <w:t>90</w:t>
      </w:r>
      <w:r w:rsidRPr="00131B03">
        <w:rPr>
          <w:rFonts w:ascii="Times New Roman" w:eastAsia="Calibri" w:hAnsi="Times New Roman" w:cs="Times New Roman"/>
          <w:sz w:val="24"/>
          <w:szCs w:val="24"/>
        </w:rPr>
        <w:t>Sr в штатных выпадениях крайне низка (несколько Бк в сутки), поэтому его вклад в загрязнение почвы пренебрежимо мал. Данные расчеты проведены исходя из консервативного предположения о постоянном осаждении на одну и ту же территорию. Очевидно, что реальные значения при учете розы ветров будут примерно на порядок меньше.</w:t>
      </w:r>
    </w:p>
    <w:p w14:paraId="5864B6A6" w14:textId="77777777" w:rsidR="00B6151D" w:rsidRPr="00131B03" w:rsidRDefault="00B6151D" w:rsidP="00131B03">
      <w:pPr>
        <w:autoSpaceDE w:val="0"/>
        <w:autoSpaceDN w:val="0"/>
        <w:adjustRightInd w:val="0"/>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Дополнительное содержание радионуклидов в исследованных видах сельскохозяйственной продукции прогнозируется на очень низком уровне и составит порядка 10-4-10-2 Бк×кг</w:t>
      </w:r>
      <w:r w:rsidRPr="00131B03">
        <w:rPr>
          <w:rFonts w:ascii="Times New Roman" w:eastAsia="Calibri" w:hAnsi="Times New Roman" w:cs="Times New Roman"/>
          <w:sz w:val="24"/>
          <w:szCs w:val="24"/>
          <w:vertAlign w:val="superscript"/>
        </w:rPr>
        <w:t>-1</w:t>
      </w:r>
      <w:r w:rsidRPr="00131B03">
        <w:rPr>
          <w:rFonts w:ascii="Times New Roman" w:eastAsia="Calibri" w:hAnsi="Times New Roman" w:cs="Times New Roman"/>
          <w:sz w:val="24"/>
          <w:szCs w:val="24"/>
        </w:rPr>
        <w:t>. Из исследованной продукции несколько более высокие значения (10-2 Бк×кг</w:t>
      </w:r>
      <w:r w:rsidRPr="00131B03">
        <w:rPr>
          <w:rFonts w:ascii="Times New Roman" w:eastAsia="Calibri" w:hAnsi="Times New Roman" w:cs="Times New Roman"/>
          <w:sz w:val="24"/>
          <w:szCs w:val="24"/>
          <w:vertAlign w:val="superscript"/>
        </w:rPr>
        <w:t>-1</w:t>
      </w:r>
      <w:r w:rsidRPr="00131B03">
        <w:rPr>
          <w:rFonts w:ascii="Times New Roman" w:eastAsia="Calibri" w:hAnsi="Times New Roman" w:cs="Times New Roman"/>
          <w:sz w:val="24"/>
          <w:szCs w:val="24"/>
        </w:rPr>
        <w:t>) будут наблюдаться в говядине и молоке (прежде всего, при использовании кормов, заготовленных на торфяных почвах), травах естественных пастбищ. В травах, заготовленных на торфяных почвах, удельная активность может достигать 0,1 Бк×кг</w:t>
      </w:r>
      <w:r w:rsidRPr="00131B03">
        <w:rPr>
          <w:rFonts w:ascii="Times New Roman" w:eastAsia="Calibri" w:hAnsi="Times New Roman" w:cs="Times New Roman"/>
          <w:sz w:val="24"/>
          <w:szCs w:val="24"/>
          <w:vertAlign w:val="superscript"/>
        </w:rPr>
        <w:t>-1</w:t>
      </w:r>
      <w:r w:rsidRPr="00131B03">
        <w:rPr>
          <w:rFonts w:ascii="Times New Roman" w:eastAsia="Calibri" w:hAnsi="Times New Roman" w:cs="Times New Roman"/>
          <w:sz w:val="24"/>
          <w:szCs w:val="24"/>
        </w:rPr>
        <w:t>, однако это почти в 100 раз меньше по сравнению с существующим уровнем содержания радионуклида. Минимальные значения (10-4 Бк×кг-1) прогнозируются для зерновых, корне- и клубнеплодов. Сопоставимые значения удельной активности прогнозируются и для 131-I, а содержание 90-Sr ожидается на крайне низком уровне – ~10-6 Бк×кг</w:t>
      </w:r>
      <w:r w:rsidRPr="00131B03">
        <w:rPr>
          <w:rFonts w:ascii="Times New Roman" w:eastAsia="Calibri" w:hAnsi="Times New Roman" w:cs="Times New Roman"/>
          <w:sz w:val="24"/>
          <w:szCs w:val="24"/>
          <w:vertAlign w:val="superscript"/>
        </w:rPr>
        <w:t>-1</w:t>
      </w:r>
      <w:r w:rsidRPr="00131B03">
        <w:rPr>
          <w:rFonts w:ascii="Times New Roman" w:eastAsia="Calibri" w:hAnsi="Times New Roman" w:cs="Times New Roman"/>
          <w:sz w:val="24"/>
          <w:szCs w:val="24"/>
        </w:rPr>
        <w:t>.</w:t>
      </w:r>
    </w:p>
    <w:p w14:paraId="2ABFEC60" w14:textId="77777777" w:rsidR="00B6151D" w:rsidRPr="00131B03" w:rsidRDefault="00B6151D" w:rsidP="00131B03">
      <w:pPr>
        <w:autoSpaceDE w:val="0"/>
        <w:autoSpaceDN w:val="0"/>
        <w:adjustRightInd w:val="0"/>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Таким образом, длительная эксплуатация АЭС приведет к крайне низкому повышению содержания 137-Cs в продукции сельского хозяйства.</w:t>
      </w:r>
    </w:p>
    <w:p w14:paraId="1FDBF233" w14:textId="77777777" w:rsidR="00B6151D" w:rsidRPr="00131B03" w:rsidRDefault="00B6151D" w:rsidP="00D421F5">
      <w:pPr>
        <w:autoSpaceDE w:val="0"/>
        <w:autoSpaceDN w:val="0"/>
        <w:adjustRightInd w:val="0"/>
        <w:spacing w:after="0" w:line="240" w:lineRule="auto"/>
        <w:jc w:val="center"/>
        <w:rPr>
          <w:rFonts w:ascii="Times New Roman" w:eastAsia="Calibri" w:hAnsi="Times New Roman" w:cs="Times New Roman"/>
          <w:b/>
          <w:sz w:val="24"/>
          <w:szCs w:val="24"/>
        </w:rPr>
      </w:pPr>
      <w:r w:rsidRPr="00131B03">
        <w:rPr>
          <w:rFonts w:ascii="Times New Roman" w:eastAsia="Calibri" w:hAnsi="Times New Roman" w:cs="Times New Roman"/>
          <w:b/>
          <w:sz w:val="24"/>
          <w:szCs w:val="24"/>
        </w:rPr>
        <w:t>1.2.2. Действие ионизирующего излучения на сельскохозяйственные растения и животных</w:t>
      </w:r>
    </w:p>
    <w:p w14:paraId="53E74167" w14:textId="77777777" w:rsidR="00B6151D" w:rsidRPr="00131B03" w:rsidRDefault="00B6151D" w:rsidP="00131B03">
      <w:pPr>
        <w:autoSpaceDE w:val="0"/>
        <w:autoSpaceDN w:val="0"/>
        <w:adjustRightInd w:val="0"/>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Прогнозирование дозовых нагрузок на представителей биоты агроэкосистем проводилось исходя из модельных расчетов осаждения радиоактивных веществ на поверхность почвы вследствие штатных и аварийных выпадений с помощью Гауссовых моделей распространения примесей в атмосфере. При этом применялись консервативные параметры моделей, позволяющие рассчитать максимально неблагоприятные варианты радиоактивного загрязнения и определяющие формирование наибольших уровней загрязнения и доз ионизирующего излучения. Такой подход широко применим при моделировании последствий радиационных аварий. Полученные результаты свидетельствуют об отсутствии радиационно-индуцируемых эффектов при штатных выбросах белорусской АЭС. При суточном выбросе прогнозируется формирование очень низких доз: менее 0,05 мкЗв по γ- и β- излучениям от облака радиоактивных выпадений и менее 10</w:t>
      </w:r>
      <w:r w:rsidRPr="00131B03">
        <w:rPr>
          <w:rFonts w:ascii="Times New Roman" w:eastAsia="Calibri" w:hAnsi="Times New Roman" w:cs="Times New Roman"/>
          <w:sz w:val="24"/>
          <w:szCs w:val="24"/>
          <w:vertAlign w:val="superscript"/>
        </w:rPr>
        <w:t>-4</w:t>
      </w:r>
      <w:r w:rsidRPr="00131B03">
        <w:rPr>
          <w:rFonts w:ascii="Times New Roman" w:eastAsia="Calibri" w:hAnsi="Times New Roman" w:cs="Times New Roman"/>
          <w:sz w:val="24"/>
          <w:szCs w:val="24"/>
        </w:rPr>
        <w:t xml:space="preserve"> нЗв×ч</w:t>
      </w:r>
      <w:r w:rsidRPr="00131B03">
        <w:rPr>
          <w:rFonts w:ascii="Times New Roman" w:eastAsia="Calibri" w:hAnsi="Times New Roman" w:cs="Times New Roman"/>
          <w:sz w:val="24"/>
          <w:szCs w:val="24"/>
          <w:vertAlign w:val="superscript"/>
        </w:rPr>
        <w:t>-1</w:t>
      </w:r>
      <w:r w:rsidRPr="00131B03">
        <w:rPr>
          <w:rFonts w:ascii="Times New Roman" w:eastAsia="Calibri" w:hAnsi="Times New Roman" w:cs="Times New Roman"/>
          <w:sz w:val="24"/>
          <w:szCs w:val="24"/>
        </w:rPr>
        <w:t xml:space="preserve"> по γ-излучению от радионуклидов, осевших на почву, что существенно ниже естественного радиационного фона [7].</w:t>
      </w:r>
    </w:p>
    <w:p w14:paraId="69C4F311" w14:textId="77777777" w:rsidR="00B6151D" w:rsidRPr="00131B03" w:rsidRDefault="00B6151D" w:rsidP="00D421F5">
      <w:pPr>
        <w:shd w:val="clear" w:color="auto" w:fill="FFFFFF"/>
        <w:spacing w:after="0" w:line="240" w:lineRule="auto"/>
        <w:jc w:val="center"/>
        <w:rPr>
          <w:rFonts w:ascii="Times New Roman" w:eastAsia="Calibri" w:hAnsi="Times New Roman" w:cs="Times New Roman"/>
          <w:b/>
          <w:color w:val="222222"/>
          <w:sz w:val="24"/>
          <w:szCs w:val="24"/>
          <w:shd w:val="clear" w:color="auto" w:fill="FFFFFF"/>
        </w:rPr>
      </w:pPr>
      <w:r w:rsidRPr="00131B03">
        <w:rPr>
          <w:rFonts w:ascii="Times New Roman" w:eastAsia="Calibri" w:hAnsi="Times New Roman" w:cs="Times New Roman"/>
          <w:b/>
          <w:color w:val="222222"/>
          <w:sz w:val="24"/>
          <w:szCs w:val="24"/>
          <w:shd w:val="clear" w:color="auto" w:fill="FFFFFF"/>
        </w:rPr>
        <w:lastRenderedPageBreak/>
        <w:t>1.2.3. Прогноз возможного радиоактивного загрязнения подземных вод</w:t>
      </w:r>
    </w:p>
    <w:p w14:paraId="43ADCD89"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 xml:space="preserve">В </w:t>
      </w:r>
      <w:r w:rsidRPr="00131B03">
        <w:rPr>
          <w:rFonts w:ascii="Times New Roman" w:eastAsia="Calibri" w:hAnsi="Times New Roman" w:cs="Times New Roman"/>
          <w:sz w:val="24"/>
          <w:szCs w:val="24"/>
        </w:rPr>
        <w:t>отчете об оценке воздействия на окружающую среду Белорусской АЭС также выполнен анализ радиоактивного загрязнения подземных вод.</w:t>
      </w:r>
    </w:p>
    <w:p w14:paraId="7DB2CBFE"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Естественная защищенность подземных вод определяется комплексом параметров, основными из которых являются:</w:t>
      </w:r>
    </w:p>
    <w:p w14:paraId="4F48DD90"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 глубина залегания, ионно-солевой и газовый состав подземных вод;</w:t>
      </w:r>
    </w:p>
    <w:p w14:paraId="3968B4C1"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 мощность зоны аэрации, мощность слагающих ее почв и почво-грунтов;</w:t>
      </w:r>
    </w:p>
    <w:p w14:paraId="00EB28FB"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 характер почвенного покрова (типы почв, гранулометрический и минералогический состав почв, их водно-физическое состояние) и сорбционные характеристики;</w:t>
      </w:r>
    </w:p>
    <w:p w14:paraId="588FE8FE"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 объем, режим и состав гидрометеоров (дождь, снег);</w:t>
      </w:r>
    </w:p>
    <w:p w14:paraId="23EA40E0" w14:textId="77777777" w:rsidR="00B6151D" w:rsidRPr="00131B03" w:rsidRDefault="00B6151D" w:rsidP="00131B03">
      <w:pPr>
        <w:autoSpaceDE w:val="0"/>
        <w:autoSpaceDN w:val="0"/>
        <w:adjustRightInd w:val="0"/>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 фильтрационные параметры почв и почво-грунтов;</w:t>
      </w:r>
    </w:p>
    <w:p w14:paraId="6CC7A631" w14:textId="77777777" w:rsidR="00B6151D" w:rsidRPr="00131B03" w:rsidRDefault="00B6151D" w:rsidP="00131B03">
      <w:pPr>
        <w:autoSpaceDE w:val="0"/>
        <w:autoSpaceDN w:val="0"/>
        <w:adjustRightInd w:val="0"/>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 типы и физико-химические свойства загрязнителей.</w:t>
      </w:r>
    </w:p>
    <w:p w14:paraId="423F9751" w14:textId="77777777" w:rsidR="00B6151D" w:rsidRPr="00131B03" w:rsidRDefault="00B6151D" w:rsidP="00131B03">
      <w:pPr>
        <w:autoSpaceDE w:val="0"/>
        <w:autoSpaceDN w:val="0"/>
        <w:adjustRightInd w:val="0"/>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На стадии первого этапа исследований по оценке воздействия на окружающую среду представляется оправданным оперировать немногими из перечисленных типов информации, а именно: сведениями о глубинах залегания наиболее уязвимых грунтовых вод и их качестве; характеристикой почвенного покрова как среде миграции радионуклидов; специфики миграционных процессов и распределения 90-Sr и 137-Cs в почвенном покрове районов чернобыльских выпадений в качестве типовых. Данная информация вполне достаточна для формирования общего представления о защищенности грунтовых вод в пределах 30-км зоны Белорусской АЭС.</w:t>
      </w:r>
    </w:p>
    <w:p w14:paraId="1C9CDF76" w14:textId="77777777" w:rsidR="00B6151D" w:rsidRPr="00131B03" w:rsidRDefault="00B6151D" w:rsidP="00131B03">
      <w:pPr>
        <w:autoSpaceDE w:val="0"/>
        <w:autoSpaceDN w:val="0"/>
        <w:adjustRightInd w:val="0"/>
        <w:spacing w:after="0" w:line="240" w:lineRule="auto"/>
        <w:ind w:firstLine="709"/>
        <w:jc w:val="both"/>
        <w:rPr>
          <w:rFonts w:ascii="Times New Roman" w:eastAsia="Calibri" w:hAnsi="Times New Roman" w:cs="Times New Roman"/>
          <w:b/>
          <w:color w:val="222222"/>
          <w:sz w:val="24"/>
          <w:szCs w:val="24"/>
          <w:shd w:val="clear" w:color="auto" w:fill="FFFFFF"/>
        </w:rPr>
      </w:pPr>
      <w:r w:rsidRPr="00131B03">
        <w:rPr>
          <w:rFonts w:ascii="Times New Roman" w:eastAsia="Calibri" w:hAnsi="Times New Roman" w:cs="Times New Roman"/>
          <w:sz w:val="24"/>
          <w:szCs w:val="24"/>
        </w:rPr>
        <w:t>Анализ показал, что локализация основного запаса чернобыльских радионуклидов 137-Сs и 90-Sr на глубинах до 5-25 см почвенных профилей даже по истечении 15-20 лет после аварийных выпадений свидетельствует о достаточно эффективной, в целом, экранирующей роли белорусских почв и почво-грунтов в процессах вертикального перераспределения основного запаса радионуклидов к уровню грунтовых вод [5].</w:t>
      </w:r>
    </w:p>
    <w:p w14:paraId="49356DF6" w14:textId="77777777" w:rsidR="00B6151D" w:rsidRPr="00131B03" w:rsidRDefault="00B6151D" w:rsidP="00131B03">
      <w:pPr>
        <w:autoSpaceDE w:val="0"/>
        <w:autoSpaceDN w:val="0"/>
        <w:adjustRightInd w:val="0"/>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sz w:val="24"/>
          <w:szCs w:val="24"/>
        </w:rPr>
        <w:t>Прогнозными оценками установлено, что даже при самом консервативном подходе загрязнение второго и третьего водоносных горизонтов может быть ничтожно малым. Эти горизонты достаточно хорошо защищены естественными барьерами.</w:t>
      </w:r>
    </w:p>
    <w:p w14:paraId="21C843C5" w14:textId="5925C2B2" w:rsidR="00B6151D"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b/>
          <w:i/>
          <w:color w:val="222222"/>
          <w:sz w:val="24"/>
          <w:szCs w:val="24"/>
          <w:shd w:val="clear" w:color="auto" w:fill="FFFFFF"/>
        </w:rPr>
        <w:t>Вывод:</w:t>
      </w:r>
      <w:r w:rsidRPr="00131B03">
        <w:rPr>
          <w:rFonts w:ascii="Times New Roman" w:eastAsia="Calibri" w:hAnsi="Times New Roman" w:cs="Times New Roman"/>
          <w:color w:val="222222"/>
          <w:sz w:val="24"/>
          <w:szCs w:val="24"/>
          <w:shd w:val="clear" w:color="auto" w:fill="FFFFFF"/>
        </w:rPr>
        <w:t xml:space="preserve"> на стадии проектирования Белорусской АЭС была выполнена оценка воздействия на окружающую среду атомной электростанции. В ходе её эксплуатации производятся выбросы (сбросы) радиоактивных веществ, однако их количество регламентировано законодательством Республики Беларусь.</w:t>
      </w:r>
    </w:p>
    <w:p w14:paraId="18AB0381" w14:textId="77777777" w:rsidR="00D421F5" w:rsidRPr="00131B03" w:rsidRDefault="00D421F5"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p>
    <w:p w14:paraId="1ADCA865" w14:textId="77777777" w:rsidR="00B6151D" w:rsidRPr="00131B03" w:rsidRDefault="00B6151D" w:rsidP="00D421F5">
      <w:pPr>
        <w:shd w:val="clear" w:color="auto" w:fill="FFFFFF"/>
        <w:spacing w:after="0" w:line="240" w:lineRule="auto"/>
        <w:jc w:val="center"/>
        <w:rPr>
          <w:rFonts w:ascii="Times New Roman" w:eastAsia="Calibri" w:hAnsi="Times New Roman" w:cs="Times New Roman"/>
          <w:b/>
          <w:color w:val="222222"/>
          <w:sz w:val="24"/>
          <w:szCs w:val="24"/>
          <w:shd w:val="clear" w:color="auto" w:fill="FFFFFF"/>
        </w:rPr>
      </w:pPr>
      <w:r w:rsidRPr="00131B03">
        <w:rPr>
          <w:rFonts w:ascii="Times New Roman" w:eastAsia="Calibri" w:hAnsi="Times New Roman" w:cs="Times New Roman"/>
          <w:b/>
          <w:color w:val="222222"/>
          <w:sz w:val="24"/>
          <w:szCs w:val="24"/>
          <w:shd w:val="clear" w:color="auto" w:fill="FFFFFF"/>
        </w:rPr>
        <w:t>ГЛАВА 2. ПРОБОПОДГОТОВКА И МЕТОДИКА ИССЛЕДОВАНИЯ</w:t>
      </w:r>
    </w:p>
    <w:p w14:paraId="1E34FDA4" w14:textId="77777777" w:rsidR="00B6151D" w:rsidRPr="00131B03" w:rsidRDefault="00B6151D" w:rsidP="00D421F5">
      <w:pPr>
        <w:shd w:val="clear" w:color="auto" w:fill="FFFFFF"/>
        <w:spacing w:after="0" w:line="240" w:lineRule="auto"/>
        <w:jc w:val="center"/>
        <w:rPr>
          <w:rFonts w:ascii="Times New Roman" w:eastAsia="Calibri" w:hAnsi="Times New Roman" w:cs="Times New Roman"/>
          <w:b/>
          <w:color w:val="222222"/>
          <w:sz w:val="24"/>
          <w:szCs w:val="24"/>
          <w:shd w:val="clear" w:color="auto" w:fill="FFFFFF"/>
        </w:rPr>
      </w:pPr>
      <w:r w:rsidRPr="00131B03">
        <w:rPr>
          <w:rFonts w:ascii="Times New Roman" w:eastAsia="Calibri" w:hAnsi="Times New Roman" w:cs="Times New Roman"/>
          <w:b/>
          <w:color w:val="222222"/>
          <w:sz w:val="24"/>
          <w:szCs w:val="24"/>
          <w:shd w:val="clear" w:color="auto" w:fill="FFFFFF"/>
        </w:rPr>
        <w:t>2.1. Отбор проб</w:t>
      </w:r>
    </w:p>
    <w:p w14:paraId="71F332F9"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На первом этапе, при отборе проб воды, должны использоваться емкости из полимерных материалов для исключения сорбции микроколичеств радионуклидов. Важно также, чтобы отобранная вода была подкислена (</w:t>
      </w:r>
      <w:proofErr w:type="spellStart"/>
      <w:r w:rsidRPr="00131B03">
        <w:rPr>
          <w:rFonts w:ascii="Times New Roman" w:eastAsia="Calibri" w:hAnsi="Times New Roman" w:cs="Times New Roman"/>
          <w:color w:val="222222"/>
          <w:sz w:val="24"/>
          <w:szCs w:val="24"/>
          <w:shd w:val="clear" w:color="auto" w:fill="FFFFFF"/>
        </w:rPr>
        <w:t>НСl</w:t>
      </w:r>
      <w:proofErr w:type="spellEnd"/>
      <w:r w:rsidRPr="00131B03">
        <w:rPr>
          <w:rFonts w:ascii="Times New Roman" w:eastAsia="Calibri" w:hAnsi="Times New Roman" w:cs="Times New Roman"/>
          <w:color w:val="222222"/>
          <w:sz w:val="24"/>
          <w:szCs w:val="24"/>
          <w:shd w:val="clear" w:color="auto" w:fill="FFFFFF"/>
        </w:rPr>
        <w:t>) и своевременно подверглась процедуре пробоподготовки – срок хранения пробы перед определением суммарных показателей и удельных активностей природных радионуклидов не должен превышать 14 дней.</w:t>
      </w:r>
    </w:p>
    <w:p w14:paraId="19F775B7" w14:textId="77777777" w:rsidR="00B6151D" w:rsidRPr="00131B03" w:rsidRDefault="00B6151D" w:rsidP="00D421F5">
      <w:pPr>
        <w:shd w:val="clear" w:color="auto" w:fill="FFFFFF"/>
        <w:spacing w:after="0" w:line="240" w:lineRule="auto"/>
        <w:jc w:val="center"/>
        <w:rPr>
          <w:rFonts w:ascii="Times New Roman" w:eastAsia="Calibri" w:hAnsi="Times New Roman" w:cs="Times New Roman"/>
          <w:b/>
          <w:color w:val="222222"/>
          <w:sz w:val="24"/>
          <w:szCs w:val="24"/>
          <w:shd w:val="clear" w:color="auto" w:fill="FFFFFF"/>
        </w:rPr>
      </w:pPr>
      <w:r w:rsidRPr="00131B03">
        <w:rPr>
          <w:rFonts w:ascii="Times New Roman" w:eastAsia="Calibri" w:hAnsi="Times New Roman" w:cs="Times New Roman"/>
          <w:b/>
          <w:color w:val="222222"/>
          <w:sz w:val="24"/>
          <w:szCs w:val="24"/>
          <w:shd w:val="clear" w:color="auto" w:fill="FFFFFF"/>
        </w:rPr>
        <w:t>2.2. Методика исследования</w:t>
      </w:r>
    </w:p>
    <w:p w14:paraId="456BBFAD"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 xml:space="preserve">Методика заключается в концентрировании радионуклидов методом упаривания водной пробы </w:t>
      </w:r>
      <w:proofErr w:type="spellStart"/>
      <w:r w:rsidRPr="00131B03">
        <w:rPr>
          <w:rFonts w:ascii="Times New Roman" w:eastAsia="Calibri" w:hAnsi="Times New Roman" w:cs="Times New Roman"/>
          <w:color w:val="222222"/>
          <w:sz w:val="24"/>
          <w:szCs w:val="24"/>
          <w:shd w:val="clear" w:color="auto" w:fill="FFFFFF"/>
        </w:rPr>
        <w:t>Vпр</w:t>
      </w:r>
      <w:proofErr w:type="spellEnd"/>
      <w:r w:rsidRPr="00131B03">
        <w:rPr>
          <w:rFonts w:ascii="Times New Roman" w:eastAsia="Calibri" w:hAnsi="Times New Roman" w:cs="Times New Roman"/>
          <w:color w:val="222222"/>
          <w:sz w:val="24"/>
          <w:szCs w:val="24"/>
          <w:shd w:val="clear" w:color="auto" w:fill="FFFFFF"/>
        </w:rPr>
        <w:t>=1,0 дм</w:t>
      </w:r>
      <w:r w:rsidRPr="00131B03">
        <w:rPr>
          <w:rFonts w:ascii="Times New Roman" w:eastAsia="Calibri" w:hAnsi="Times New Roman" w:cs="Times New Roman"/>
          <w:color w:val="222222"/>
          <w:sz w:val="24"/>
          <w:szCs w:val="24"/>
          <w:shd w:val="clear" w:color="auto" w:fill="FFFFFF"/>
          <w:vertAlign w:val="superscript"/>
        </w:rPr>
        <w:t>3</w:t>
      </w:r>
      <w:r w:rsidRPr="00131B03">
        <w:rPr>
          <w:rFonts w:ascii="Times New Roman" w:eastAsia="Calibri" w:hAnsi="Times New Roman" w:cs="Times New Roman"/>
          <w:color w:val="222222"/>
          <w:sz w:val="24"/>
          <w:szCs w:val="24"/>
          <w:shd w:val="clear" w:color="auto" w:fill="FFFFFF"/>
        </w:rPr>
        <w:t xml:space="preserve"> до сухого остатка, его сульфатации, приготовлении счетного образца и измерении скорости счета альфа- и бета-частиц.</w:t>
      </w:r>
    </w:p>
    <w:p w14:paraId="51A533A7" w14:textId="2876EB6D"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Исследуемую пробу воды тщательно перемешивают, отмеряют мерным цилиндром 1 дм</w:t>
      </w:r>
      <w:r w:rsidRPr="00131B03">
        <w:rPr>
          <w:rFonts w:ascii="Times New Roman" w:eastAsia="Calibri" w:hAnsi="Times New Roman" w:cs="Times New Roman"/>
          <w:color w:val="222222"/>
          <w:sz w:val="24"/>
          <w:szCs w:val="24"/>
          <w:shd w:val="clear" w:color="auto" w:fill="FFFFFF"/>
          <w:vertAlign w:val="superscript"/>
        </w:rPr>
        <w:t>3</w:t>
      </w:r>
      <w:r w:rsidRPr="00131B03">
        <w:rPr>
          <w:rFonts w:ascii="Times New Roman" w:eastAsia="Calibri" w:hAnsi="Times New Roman" w:cs="Times New Roman"/>
          <w:color w:val="222222"/>
          <w:sz w:val="24"/>
          <w:szCs w:val="24"/>
          <w:shd w:val="clear" w:color="auto" w:fill="FFFFFF"/>
        </w:rPr>
        <w:t>, переводят в термостойкий стакан вместимостью 2 дм</w:t>
      </w:r>
      <w:r w:rsidRPr="00131B03">
        <w:rPr>
          <w:rFonts w:ascii="Times New Roman" w:eastAsia="Calibri" w:hAnsi="Times New Roman" w:cs="Times New Roman"/>
          <w:color w:val="222222"/>
          <w:sz w:val="24"/>
          <w:szCs w:val="24"/>
          <w:shd w:val="clear" w:color="auto" w:fill="FFFFFF"/>
          <w:vertAlign w:val="superscript"/>
        </w:rPr>
        <w:t>3</w:t>
      </w:r>
      <w:r w:rsidRPr="00131B03">
        <w:rPr>
          <w:rFonts w:ascii="Times New Roman" w:eastAsia="Calibri" w:hAnsi="Times New Roman" w:cs="Times New Roman"/>
          <w:color w:val="222222"/>
          <w:sz w:val="24"/>
          <w:szCs w:val="24"/>
          <w:shd w:val="clear" w:color="auto" w:fill="FFFFFF"/>
        </w:rPr>
        <w:t xml:space="preserve"> и подкисляют концентрированной азотной кислотой рН=1-2 (если проба без консерванта). Остаток пробы сохраняют до получения результата.</w:t>
      </w:r>
    </w:p>
    <w:p w14:paraId="49BB6569" w14:textId="2F755186"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Стакан устанавливают на лабораторную электрическую плиту и выпаривают при температуре не выше 90</w:t>
      </w:r>
      <w:r w:rsidRPr="00131B03">
        <w:rPr>
          <w:rFonts w:ascii="Times New Roman" w:eastAsia="Calibri" w:hAnsi="Times New Roman" w:cs="Times New Roman"/>
          <w:color w:val="222222"/>
          <w:sz w:val="24"/>
          <w:szCs w:val="24"/>
          <w:shd w:val="clear" w:color="auto" w:fill="FFFFFF"/>
          <w:vertAlign w:val="superscript"/>
        </w:rPr>
        <w:t>о</w:t>
      </w:r>
      <w:r w:rsidRPr="00131B03">
        <w:rPr>
          <w:rFonts w:ascii="Times New Roman" w:eastAsia="Calibri" w:hAnsi="Times New Roman" w:cs="Times New Roman"/>
          <w:color w:val="222222"/>
          <w:sz w:val="24"/>
          <w:szCs w:val="24"/>
          <w:shd w:val="clear" w:color="auto" w:fill="FFFFFF"/>
        </w:rPr>
        <w:t>С, чтобы не допустить потерь радионуклидов из-за капельного уноса. После упаривания пробы до объема 100-150 см</w:t>
      </w:r>
      <w:r w:rsidRPr="00131B03">
        <w:rPr>
          <w:rFonts w:ascii="Times New Roman" w:eastAsia="Calibri" w:hAnsi="Times New Roman" w:cs="Times New Roman"/>
          <w:color w:val="222222"/>
          <w:sz w:val="24"/>
          <w:szCs w:val="24"/>
          <w:shd w:val="clear" w:color="auto" w:fill="FFFFFF"/>
          <w:vertAlign w:val="superscript"/>
        </w:rPr>
        <w:t>3</w:t>
      </w:r>
      <w:r w:rsidRPr="00131B03">
        <w:rPr>
          <w:rFonts w:ascii="Times New Roman" w:eastAsia="Calibri" w:hAnsi="Times New Roman" w:cs="Times New Roman"/>
          <w:color w:val="222222"/>
          <w:sz w:val="24"/>
          <w:szCs w:val="24"/>
          <w:shd w:val="clear" w:color="auto" w:fill="FFFFFF"/>
        </w:rPr>
        <w:t xml:space="preserve"> на плиту устанавливают фарфоровую чашку №2 с гладкой полусферической внутренней поверхностью, заполняют пробой не более чем на </w:t>
      </w:r>
      <w:r w:rsidRPr="00131B03">
        <w:rPr>
          <w:rFonts w:ascii="Times New Roman" w:eastAsia="Calibri" w:hAnsi="Times New Roman" w:cs="Times New Roman"/>
          <w:color w:val="222222"/>
          <w:sz w:val="24"/>
          <w:szCs w:val="24"/>
          <w:shd w:val="clear" w:color="auto" w:fill="FFFFFF"/>
        </w:rPr>
        <w:lastRenderedPageBreak/>
        <w:t>2/3 объема и продолжают упаривать. По мере упаривания раствора его порциями пополняют из стакана, смывая при этом образующийся на стенках чаши осадок к центру. Стенки стакана, в котором проводилось первичное упаривание, обмывают 20-30 см</w:t>
      </w:r>
      <w:r w:rsidRPr="00131B03">
        <w:rPr>
          <w:rFonts w:ascii="Times New Roman" w:eastAsia="Calibri" w:hAnsi="Times New Roman" w:cs="Times New Roman"/>
          <w:color w:val="222222"/>
          <w:sz w:val="24"/>
          <w:szCs w:val="24"/>
          <w:shd w:val="clear" w:color="auto" w:fill="FFFFFF"/>
          <w:vertAlign w:val="superscript"/>
        </w:rPr>
        <w:t xml:space="preserve">3 </w:t>
      </w:r>
      <w:r w:rsidRPr="00131B03">
        <w:rPr>
          <w:rFonts w:ascii="Times New Roman" w:eastAsia="Calibri" w:hAnsi="Times New Roman" w:cs="Times New Roman"/>
          <w:color w:val="222222"/>
          <w:sz w:val="24"/>
          <w:szCs w:val="24"/>
          <w:shd w:val="clear" w:color="auto" w:fill="FFFFFF"/>
        </w:rPr>
        <w:t>горячей 1М соляной кислоты (</w:t>
      </w:r>
      <w:proofErr w:type="spellStart"/>
      <w:r w:rsidRPr="00131B03">
        <w:rPr>
          <w:rFonts w:ascii="Times New Roman" w:eastAsia="Calibri" w:hAnsi="Times New Roman" w:cs="Times New Roman"/>
          <w:color w:val="222222"/>
          <w:sz w:val="24"/>
          <w:szCs w:val="24"/>
          <w:shd w:val="clear" w:color="auto" w:fill="FFFFFF"/>
        </w:rPr>
        <w:t>HCl</w:t>
      </w:r>
      <w:proofErr w:type="spellEnd"/>
      <w:r w:rsidRPr="00131B03">
        <w:rPr>
          <w:rFonts w:ascii="Times New Roman" w:eastAsia="Calibri" w:hAnsi="Times New Roman" w:cs="Times New Roman"/>
          <w:color w:val="222222"/>
          <w:sz w:val="24"/>
          <w:szCs w:val="24"/>
          <w:shd w:val="clear" w:color="auto" w:fill="FFFFFF"/>
        </w:rPr>
        <w:t>) и добавляют в чашку к основному выпариваемому раствору.</w:t>
      </w:r>
    </w:p>
    <w:p w14:paraId="352E3B85"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Раствор в чашке выпаривают почти до влажных солей, затем снимают с плитки, дают пробе остыть, осторожно добавляют 2 см</w:t>
      </w:r>
      <w:r w:rsidRPr="00131B03">
        <w:rPr>
          <w:rFonts w:ascii="Times New Roman" w:eastAsia="Calibri" w:hAnsi="Times New Roman" w:cs="Times New Roman"/>
          <w:color w:val="222222"/>
          <w:sz w:val="24"/>
          <w:szCs w:val="24"/>
          <w:shd w:val="clear" w:color="auto" w:fill="FFFFFF"/>
          <w:vertAlign w:val="superscript"/>
        </w:rPr>
        <w:t>3</w:t>
      </w:r>
      <w:r w:rsidRPr="00131B03">
        <w:rPr>
          <w:rFonts w:ascii="Times New Roman" w:eastAsia="Calibri" w:hAnsi="Times New Roman" w:cs="Times New Roman"/>
          <w:color w:val="222222"/>
          <w:sz w:val="24"/>
          <w:szCs w:val="24"/>
          <w:shd w:val="clear" w:color="auto" w:fill="FFFFFF"/>
        </w:rPr>
        <w:t xml:space="preserve"> серной кислоты (1:1) для сульфатации солей, вновь устанавливают чашку на плиту и, не допуская разбрызгивания пробы, выпаривают до полного отгона паров серной кислоты.</w:t>
      </w:r>
    </w:p>
    <w:p w14:paraId="49AE3701"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Чашку с сульфатированным остатком пробы помещают в муфельную печь, доводят температуру до 350</w:t>
      </w:r>
      <w:r w:rsidRPr="00131B03">
        <w:rPr>
          <w:rFonts w:ascii="Times New Roman" w:eastAsia="Calibri" w:hAnsi="Times New Roman" w:cs="Times New Roman"/>
          <w:color w:val="222222"/>
          <w:sz w:val="24"/>
          <w:szCs w:val="24"/>
          <w:shd w:val="clear" w:color="auto" w:fill="FFFFFF"/>
          <w:vertAlign w:val="superscript"/>
        </w:rPr>
        <w:t>о</w:t>
      </w:r>
      <w:r w:rsidRPr="00131B03">
        <w:rPr>
          <w:rFonts w:ascii="Times New Roman" w:eastAsia="Calibri" w:hAnsi="Times New Roman" w:cs="Times New Roman"/>
          <w:color w:val="222222"/>
          <w:sz w:val="24"/>
          <w:szCs w:val="24"/>
          <w:shd w:val="clear" w:color="auto" w:fill="FFFFFF"/>
        </w:rPr>
        <w:t>С и выдерживают в течении 1 часа (при постоянной температуре 350</w:t>
      </w:r>
      <w:r w:rsidRPr="00131B03">
        <w:rPr>
          <w:rFonts w:ascii="Times New Roman" w:eastAsia="Calibri" w:hAnsi="Times New Roman" w:cs="Times New Roman"/>
          <w:color w:val="222222"/>
          <w:sz w:val="24"/>
          <w:szCs w:val="24"/>
          <w:shd w:val="clear" w:color="auto" w:fill="FFFFFF"/>
          <w:vertAlign w:val="superscript"/>
        </w:rPr>
        <w:t>о</w:t>
      </w:r>
      <w:r w:rsidRPr="00131B03">
        <w:rPr>
          <w:rFonts w:ascii="Times New Roman" w:eastAsia="Calibri" w:hAnsi="Times New Roman" w:cs="Times New Roman"/>
          <w:color w:val="222222"/>
          <w:sz w:val="24"/>
          <w:szCs w:val="24"/>
          <w:shd w:val="clear" w:color="auto" w:fill="FFFFFF"/>
        </w:rPr>
        <w:t>С), затем муфель отключают, чашку извлекают и дают остыть на воздухе.</w:t>
      </w:r>
    </w:p>
    <w:p w14:paraId="3B810B76"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Шпателем или скребком из нержавеющей стали тщательно снимают сульфатированный сухой остаток водной пробы до стенок чашки, затем фарфоровым пестиком дотирают осадок до однородной порошковой массы (дотирка необходима для разрушения крупинок солей и гомогенизации осадка), после чего осадок аккуратно переносят в чистую сухую кювету, предварительно пронумерованную и взвешенную.</w:t>
      </w:r>
    </w:p>
    <w:p w14:paraId="60A18F7F"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В фарфоровую чашку с пестиком добавляют несколько см</w:t>
      </w:r>
      <w:r w:rsidRPr="00131B03">
        <w:rPr>
          <w:rFonts w:ascii="Times New Roman" w:eastAsia="Calibri" w:hAnsi="Times New Roman" w:cs="Times New Roman"/>
          <w:color w:val="222222"/>
          <w:sz w:val="24"/>
          <w:szCs w:val="24"/>
          <w:shd w:val="clear" w:color="auto" w:fill="FFFFFF"/>
          <w:vertAlign w:val="superscript"/>
        </w:rPr>
        <w:t>3</w:t>
      </w:r>
      <w:r w:rsidRPr="00131B03">
        <w:rPr>
          <w:rFonts w:ascii="Times New Roman" w:eastAsia="Calibri" w:hAnsi="Times New Roman" w:cs="Times New Roman"/>
          <w:color w:val="222222"/>
          <w:sz w:val="24"/>
          <w:szCs w:val="24"/>
          <w:shd w:val="clear" w:color="auto" w:fill="FFFFFF"/>
        </w:rPr>
        <w:t xml:space="preserve"> этанола, снимая со стенок чашки и поверхности пестика остатки осадка, раствор переводят в кювету, смачивая при этом всю массу сухого остатка пробы. Растворитель при этом должен покрывать всю поверхность осадка в кювете. Легким покачиванием кюветы добиваются равномерного распределения осадка по площади кюветы.</w:t>
      </w:r>
    </w:p>
    <w:p w14:paraId="310AEEFA"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Кювету устанавливают на горизонтальную поверхность и высушивают под лампой до получения ровного однородного слоя.</w:t>
      </w:r>
    </w:p>
    <w:p w14:paraId="0B7EBF9F"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Кювету с высушенным осадком взвешивают и передают на измерения.</w:t>
      </w:r>
    </w:p>
    <w:p w14:paraId="1889DF3A"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 xml:space="preserve">В журнале фиксируют номер анализируемой пробы и номер кюветы, исходный объем водной пробы, отобранный для упаривания, полную массу сухого остатка М1 и массу счетного образца </w:t>
      </w:r>
      <w:proofErr w:type="spellStart"/>
      <w:r w:rsidRPr="00131B03">
        <w:rPr>
          <w:rFonts w:ascii="Times New Roman" w:eastAsia="Calibri" w:hAnsi="Times New Roman" w:cs="Times New Roman"/>
          <w:color w:val="222222"/>
          <w:sz w:val="24"/>
          <w:szCs w:val="24"/>
          <w:shd w:val="clear" w:color="auto" w:fill="FFFFFF"/>
        </w:rPr>
        <w:t>m</w:t>
      </w:r>
      <w:r w:rsidRPr="00131B03">
        <w:rPr>
          <w:rFonts w:ascii="Times New Roman" w:eastAsia="Calibri" w:hAnsi="Times New Roman" w:cs="Times New Roman"/>
          <w:color w:val="222222"/>
          <w:sz w:val="24"/>
          <w:szCs w:val="24"/>
          <w:shd w:val="clear" w:color="auto" w:fill="FFFFFF"/>
          <w:vertAlign w:val="subscript"/>
        </w:rPr>
        <w:t>co</w:t>
      </w:r>
      <w:proofErr w:type="spellEnd"/>
      <w:r w:rsidRPr="00131B03">
        <w:rPr>
          <w:rFonts w:ascii="Times New Roman" w:eastAsia="Calibri" w:hAnsi="Times New Roman" w:cs="Times New Roman"/>
          <w:color w:val="222222"/>
          <w:sz w:val="24"/>
          <w:szCs w:val="24"/>
          <w:shd w:val="clear" w:color="auto" w:fill="FFFFFF"/>
        </w:rPr>
        <w:t>.</w:t>
      </w:r>
    </w:p>
    <w:p w14:paraId="7C456AD7" w14:textId="77777777" w:rsidR="00B6151D" w:rsidRPr="00131B03"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Для пресных вод обычно на измерения передают полную массу сульфатированного остатка пробы, то есть M1=</w:t>
      </w:r>
      <w:proofErr w:type="spellStart"/>
      <w:r w:rsidRPr="00131B03">
        <w:rPr>
          <w:rFonts w:ascii="Times New Roman" w:eastAsia="Calibri" w:hAnsi="Times New Roman" w:cs="Times New Roman"/>
          <w:color w:val="222222"/>
          <w:sz w:val="24"/>
          <w:szCs w:val="24"/>
          <w:shd w:val="clear" w:color="auto" w:fill="FFFFFF"/>
        </w:rPr>
        <w:t>m</w:t>
      </w:r>
      <w:r w:rsidRPr="00131B03">
        <w:rPr>
          <w:rFonts w:ascii="Times New Roman" w:eastAsia="Calibri" w:hAnsi="Times New Roman" w:cs="Times New Roman"/>
          <w:color w:val="222222"/>
          <w:sz w:val="24"/>
          <w:szCs w:val="24"/>
          <w:shd w:val="clear" w:color="auto" w:fill="FFFFFF"/>
          <w:vertAlign w:val="subscript"/>
        </w:rPr>
        <w:t>co</w:t>
      </w:r>
      <w:proofErr w:type="spellEnd"/>
      <w:r w:rsidRPr="00131B03">
        <w:rPr>
          <w:rFonts w:ascii="Times New Roman" w:eastAsia="Calibri" w:hAnsi="Times New Roman" w:cs="Times New Roman"/>
          <w:color w:val="222222"/>
          <w:sz w:val="24"/>
          <w:szCs w:val="24"/>
          <w:shd w:val="clear" w:color="auto" w:fill="FFFFFF"/>
        </w:rPr>
        <w:t>.</w:t>
      </w:r>
    </w:p>
    <w:p w14:paraId="0E20B1D8" w14:textId="77777777" w:rsidR="00B6151D" w:rsidRPr="00131B03" w:rsidRDefault="00B6151D" w:rsidP="00D421F5">
      <w:pPr>
        <w:shd w:val="clear" w:color="auto" w:fill="FFFFFF"/>
        <w:spacing w:after="0" w:line="240" w:lineRule="auto"/>
        <w:jc w:val="center"/>
        <w:rPr>
          <w:rFonts w:ascii="Times New Roman" w:eastAsia="Calibri" w:hAnsi="Times New Roman" w:cs="Times New Roman"/>
          <w:b/>
          <w:color w:val="222222"/>
          <w:sz w:val="24"/>
          <w:szCs w:val="24"/>
          <w:shd w:val="clear" w:color="auto" w:fill="FFFFFF"/>
        </w:rPr>
      </w:pPr>
      <w:r w:rsidRPr="00131B03">
        <w:rPr>
          <w:rFonts w:ascii="Times New Roman" w:eastAsia="Calibri" w:hAnsi="Times New Roman" w:cs="Times New Roman"/>
          <w:b/>
          <w:color w:val="222222"/>
          <w:sz w:val="24"/>
          <w:szCs w:val="24"/>
          <w:shd w:val="clear" w:color="auto" w:fill="FFFFFF"/>
        </w:rPr>
        <w:t>2.3. Прибор для измерений</w:t>
      </w:r>
    </w:p>
    <w:p w14:paraId="17536923" w14:textId="6424DB0A" w:rsidR="00B6151D" w:rsidRDefault="00B6151D"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Анализ проводится на Альфа-бета радиометре для измерения малых активностей УМФ-2000 «Доза», Москва, Россия, рисунок 4 (Приложение 2).</w:t>
      </w:r>
    </w:p>
    <w:p w14:paraId="74F3F43C" w14:textId="77777777" w:rsidR="00D421F5" w:rsidRPr="00131B03" w:rsidRDefault="00D421F5" w:rsidP="00131B03">
      <w:pPr>
        <w:shd w:val="clear" w:color="auto" w:fill="FFFFFF"/>
        <w:spacing w:after="0" w:line="240" w:lineRule="auto"/>
        <w:ind w:firstLine="709"/>
        <w:jc w:val="both"/>
        <w:rPr>
          <w:rFonts w:ascii="Times New Roman" w:eastAsia="Calibri" w:hAnsi="Times New Roman" w:cs="Times New Roman"/>
          <w:color w:val="222222"/>
          <w:sz w:val="24"/>
          <w:szCs w:val="24"/>
          <w:shd w:val="clear" w:color="auto" w:fill="FFFFFF"/>
        </w:rPr>
      </w:pPr>
    </w:p>
    <w:p w14:paraId="75F529FF" w14:textId="77777777" w:rsidR="00B6151D" w:rsidRPr="00131B03" w:rsidRDefault="00B6151D" w:rsidP="00D421F5">
      <w:pPr>
        <w:spacing w:after="0" w:line="240" w:lineRule="auto"/>
        <w:jc w:val="center"/>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b/>
          <w:color w:val="222222"/>
          <w:sz w:val="24"/>
          <w:szCs w:val="24"/>
          <w:shd w:val="clear" w:color="auto" w:fill="FFFFFF"/>
        </w:rPr>
        <w:t>ГЛАВА 3. ПРОВЕДЕНИЕ ИЗМЕРЕНИЙ И РЕЗУЛЬТАТЫ ИССЛЕДОВАНИЯ</w:t>
      </w:r>
    </w:p>
    <w:p w14:paraId="59590403" w14:textId="4C0DCA52" w:rsidR="00B6151D" w:rsidRPr="00131B03" w:rsidRDefault="00B6151D" w:rsidP="00D421F5">
      <w:pPr>
        <w:spacing w:after="0" w:line="240" w:lineRule="auto"/>
        <w:contextualSpacing/>
        <w:jc w:val="center"/>
        <w:rPr>
          <w:rFonts w:ascii="Times New Roman" w:eastAsia="Calibri" w:hAnsi="Times New Roman" w:cs="Times New Roman"/>
          <w:b/>
          <w:color w:val="222222"/>
          <w:sz w:val="24"/>
          <w:szCs w:val="24"/>
          <w:shd w:val="clear" w:color="auto" w:fill="FFFFFF"/>
        </w:rPr>
      </w:pPr>
      <w:r w:rsidRPr="00131B03">
        <w:rPr>
          <w:rFonts w:ascii="Times New Roman" w:eastAsia="Calibri" w:hAnsi="Times New Roman" w:cs="Times New Roman"/>
          <w:b/>
          <w:color w:val="222222"/>
          <w:sz w:val="24"/>
          <w:szCs w:val="24"/>
          <w:shd w:val="clear" w:color="auto" w:fill="FFFFFF"/>
        </w:rPr>
        <w:t>3.1. Выполнение эксперимента</w:t>
      </w:r>
    </w:p>
    <w:p w14:paraId="46FBC1FA"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Эксперимент состоял из следующих этапов: пробоподготовка, выполнение эксперимента и проведение анализа общей активности.</w:t>
      </w:r>
    </w:p>
    <w:p w14:paraId="434D7A53" w14:textId="7286612B" w:rsidR="00B6151D" w:rsidRPr="00131B03" w:rsidRDefault="00B6151D" w:rsidP="00D421F5">
      <w:pPr>
        <w:spacing w:after="0" w:line="240" w:lineRule="auto"/>
        <w:contextualSpacing/>
        <w:jc w:val="center"/>
        <w:rPr>
          <w:rFonts w:ascii="Times New Roman" w:eastAsia="Calibri" w:hAnsi="Times New Roman" w:cs="Times New Roman"/>
          <w:b/>
          <w:color w:val="222222"/>
          <w:sz w:val="24"/>
          <w:szCs w:val="24"/>
          <w:shd w:val="clear" w:color="auto" w:fill="FFFFFF"/>
        </w:rPr>
      </w:pPr>
      <w:r w:rsidRPr="00131B03">
        <w:rPr>
          <w:rFonts w:ascii="Times New Roman" w:eastAsia="Calibri" w:hAnsi="Times New Roman" w:cs="Times New Roman"/>
          <w:b/>
          <w:color w:val="222222"/>
          <w:sz w:val="24"/>
          <w:szCs w:val="24"/>
          <w:shd w:val="clear" w:color="auto" w:fill="FFFFFF"/>
        </w:rPr>
        <w:t>3.1.1. Пробоподготовка</w:t>
      </w:r>
    </w:p>
    <w:p w14:paraId="0E5A8837"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Пробы отбирались 13.02.2022 г. Для анализа из 5 природных источников было взято 5 образцов. Объем отбираемых проб составлял 1,5 дм</w:t>
      </w:r>
      <w:r w:rsidRPr="00131B03">
        <w:rPr>
          <w:rFonts w:ascii="Times New Roman" w:eastAsia="Calibri" w:hAnsi="Times New Roman" w:cs="Times New Roman"/>
          <w:color w:val="222222"/>
          <w:sz w:val="24"/>
          <w:szCs w:val="24"/>
          <w:shd w:val="clear" w:color="auto" w:fill="FFFFFF"/>
          <w:vertAlign w:val="superscript"/>
        </w:rPr>
        <w:t>3</w:t>
      </w:r>
      <w:r w:rsidRPr="00131B03">
        <w:rPr>
          <w:rFonts w:ascii="Times New Roman" w:eastAsia="Calibri" w:hAnsi="Times New Roman" w:cs="Times New Roman"/>
          <w:color w:val="222222"/>
          <w:sz w:val="24"/>
          <w:szCs w:val="24"/>
          <w:shd w:val="clear" w:color="auto" w:fill="FFFFFF"/>
        </w:rPr>
        <w:t>. Время от отбора до исследования пробы должно быть минимальным и не превышать 24 часа.</w:t>
      </w:r>
    </w:p>
    <w:p w14:paraId="42285316"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Проба №1 – отбиралась в реке Лидейка, в районе Южного городка;</w:t>
      </w:r>
    </w:p>
    <w:p w14:paraId="20085A2C"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Проба №2 –</w:t>
      </w:r>
      <w:r w:rsidRPr="00131B03">
        <w:rPr>
          <w:rFonts w:ascii="Times New Roman" w:eastAsia="Calibri" w:hAnsi="Times New Roman" w:cs="Times New Roman"/>
          <w:sz w:val="24"/>
          <w:szCs w:val="24"/>
        </w:rPr>
        <w:t xml:space="preserve"> </w:t>
      </w:r>
      <w:r w:rsidRPr="00131B03">
        <w:rPr>
          <w:rFonts w:ascii="Times New Roman" w:eastAsia="Calibri" w:hAnsi="Times New Roman" w:cs="Times New Roman"/>
          <w:color w:val="222222"/>
          <w:sz w:val="24"/>
          <w:szCs w:val="24"/>
          <w:shd w:val="clear" w:color="auto" w:fill="FFFFFF"/>
        </w:rPr>
        <w:t>отбиралась в озере, в д. Крупово;</w:t>
      </w:r>
    </w:p>
    <w:p w14:paraId="7B780207"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Проба №3 – отбиралась в Лидском озере, в районе пивзавода;</w:t>
      </w:r>
    </w:p>
    <w:p w14:paraId="45F2C1A6"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Проба №4 – отбиралась в 3-ем Лидском озере, в районе Малейковщины;</w:t>
      </w:r>
    </w:p>
    <w:p w14:paraId="0CFBE7EE"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Проба №5 –</w:t>
      </w:r>
      <w:r w:rsidRPr="00131B03">
        <w:rPr>
          <w:rFonts w:ascii="Times New Roman" w:eastAsia="Calibri" w:hAnsi="Times New Roman" w:cs="Times New Roman"/>
          <w:sz w:val="24"/>
          <w:szCs w:val="24"/>
        </w:rPr>
        <w:t xml:space="preserve"> отбиралась в реке Дитва, в районе д. Доржи</w:t>
      </w:r>
      <w:r w:rsidRPr="00131B03">
        <w:rPr>
          <w:rFonts w:ascii="Times New Roman" w:eastAsia="Calibri" w:hAnsi="Times New Roman" w:cs="Times New Roman"/>
          <w:color w:val="222222"/>
          <w:sz w:val="24"/>
          <w:szCs w:val="24"/>
          <w:shd w:val="clear" w:color="auto" w:fill="FFFFFF"/>
        </w:rPr>
        <w:t>.</w:t>
      </w:r>
    </w:p>
    <w:p w14:paraId="36FD5B25" w14:textId="284A9A98" w:rsidR="00B6151D" w:rsidRPr="00131B03" w:rsidRDefault="00B6151D" w:rsidP="00D421F5">
      <w:pPr>
        <w:spacing w:after="0" w:line="240" w:lineRule="auto"/>
        <w:jc w:val="center"/>
        <w:rPr>
          <w:rFonts w:ascii="Times New Roman" w:eastAsia="Calibri" w:hAnsi="Times New Roman" w:cs="Times New Roman"/>
          <w:b/>
          <w:color w:val="222222"/>
          <w:sz w:val="24"/>
          <w:szCs w:val="24"/>
          <w:shd w:val="clear" w:color="auto" w:fill="FFFFFF"/>
        </w:rPr>
      </w:pPr>
      <w:r w:rsidRPr="00131B03">
        <w:rPr>
          <w:rFonts w:ascii="Times New Roman" w:eastAsia="Calibri" w:hAnsi="Times New Roman" w:cs="Times New Roman"/>
          <w:b/>
          <w:color w:val="222222"/>
          <w:sz w:val="24"/>
          <w:szCs w:val="24"/>
          <w:shd w:val="clear" w:color="auto" w:fill="FFFFFF"/>
        </w:rPr>
        <w:t>3.1.2. Выполнение эксперимента</w:t>
      </w:r>
    </w:p>
    <w:p w14:paraId="309E716F" w14:textId="77777777" w:rsidR="00B6151D" w:rsidRPr="00131B03" w:rsidRDefault="00B6151D" w:rsidP="00131B03">
      <w:pPr>
        <w:spacing w:after="0" w:line="240" w:lineRule="auto"/>
        <w:ind w:firstLine="709"/>
        <w:jc w:val="both"/>
        <w:rPr>
          <w:rFonts w:ascii="Times New Roman" w:eastAsia="Calibri" w:hAnsi="Times New Roman" w:cs="Times New Roman"/>
          <w:b/>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Экспериментальная часть проводилась на базе химического факультета БГУ, который располагает необходимым оборудованием, реактивами и приборами.</w:t>
      </w:r>
    </w:p>
    <w:p w14:paraId="497284BE"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Работа была выполнена по методике, утвержденной СанПиН</w:t>
      </w:r>
      <w:r w:rsidRPr="00131B03">
        <w:rPr>
          <w:rFonts w:ascii="Times New Roman" w:eastAsia="Calibri" w:hAnsi="Times New Roman" w:cs="Times New Roman"/>
          <w:strike/>
          <w:color w:val="222222"/>
          <w:sz w:val="24"/>
          <w:szCs w:val="24"/>
          <w:shd w:val="clear" w:color="auto" w:fill="FFFFFF"/>
        </w:rPr>
        <w:t xml:space="preserve"> </w:t>
      </w:r>
      <w:r w:rsidRPr="00131B03">
        <w:rPr>
          <w:rFonts w:ascii="Times New Roman" w:eastAsia="Calibri" w:hAnsi="Times New Roman" w:cs="Times New Roman"/>
          <w:color w:val="222222"/>
          <w:sz w:val="24"/>
          <w:szCs w:val="24"/>
          <w:shd w:val="clear" w:color="auto" w:fill="FFFFFF"/>
        </w:rPr>
        <w:t xml:space="preserve">Российской Федерации (свидетельство об аттестации №40090.9А605), так как в Республике Беларусь данные </w:t>
      </w:r>
      <w:r w:rsidRPr="00131B03">
        <w:rPr>
          <w:rFonts w:ascii="Times New Roman" w:eastAsia="Calibri" w:hAnsi="Times New Roman" w:cs="Times New Roman"/>
          <w:color w:val="222222"/>
          <w:sz w:val="24"/>
          <w:szCs w:val="24"/>
          <w:shd w:val="clear" w:color="auto" w:fill="FFFFFF"/>
        </w:rPr>
        <w:lastRenderedPageBreak/>
        <w:t>методические рекомендации находятся в стадии разработки. Методика описана в пункте 2.2 данной работы. Рисунок 5, 6 (Приложение 2).</w:t>
      </w:r>
    </w:p>
    <w:p w14:paraId="495B498F" w14:textId="51198951" w:rsidR="00B6151D" w:rsidRPr="00131B03" w:rsidRDefault="00B6151D" w:rsidP="00D421F5">
      <w:pPr>
        <w:spacing w:after="0" w:line="240" w:lineRule="auto"/>
        <w:jc w:val="center"/>
        <w:rPr>
          <w:rFonts w:ascii="Times New Roman" w:eastAsia="Calibri" w:hAnsi="Times New Roman" w:cs="Times New Roman"/>
          <w:b/>
          <w:color w:val="222222"/>
          <w:sz w:val="24"/>
          <w:szCs w:val="24"/>
          <w:shd w:val="clear" w:color="auto" w:fill="FFFFFF"/>
        </w:rPr>
      </w:pPr>
      <w:r w:rsidRPr="00131B03">
        <w:rPr>
          <w:rFonts w:ascii="Times New Roman" w:eastAsia="Calibri" w:hAnsi="Times New Roman" w:cs="Times New Roman"/>
          <w:b/>
          <w:color w:val="222222"/>
          <w:sz w:val="24"/>
          <w:szCs w:val="24"/>
          <w:shd w:val="clear" w:color="auto" w:fill="FFFFFF"/>
        </w:rPr>
        <w:t>3.1.3. Проведение анализа</w:t>
      </w:r>
    </w:p>
    <w:p w14:paraId="4E21D94D"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Для проведения дальнейших измерений была изучена инструкция по эксплуатации прибора «Альфа-бета радиометр УМФ-2000 «Доза», Москва, Россия», затем были выполнены измерения общей альфа-, бета-активности отобранных и подготовленных проб. Рисунок 4 (Приложение 2).</w:t>
      </w:r>
    </w:p>
    <w:p w14:paraId="039A3D76" w14:textId="77777777" w:rsidR="00B6151D" w:rsidRPr="00131B03" w:rsidRDefault="00B6151D" w:rsidP="00D421F5">
      <w:pPr>
        <w:spacing w:after="0" w:line="240" w:lineRule="auto"/>
        <w:jc w:val="center"/>
        <w:rPr>
          <w:rFonts w:ascii="Times New Roman" w:eastAsia="Calibri" w:hAnsi="Times New Roman" w:cs="Times New Roman"/>
          <w:b/>
          <w:color w:val="222222"/>
          <w:sz w:val="24"/>
          <w:szCs w:val="24"/>
          <w:shd w:val="clear" w:color="auto" w:fill="FFFFFF"/>
        </w:rPr>
      </w:pPr>
      <w:r w:rsidRPr="00131B03">
        <w:rPr>
          <w:rFonts w:ascii="Times New Roman" w:eastAsia="Calibri" w:hAnsi="Times New Roman" w:cs="Times New Roman"/>
          <w:b/>
          <w:color w:val="222222"/>
          <w:sz w:val="24"/>
          <w:szCs w:val="24"/>
          <w:shd w:val="clear" w:color="auto" w:fill="FFFFFF"/>
        </w:rPr>
        <w:t>3.2. Обработка результатов</w:t>
      </w:r>
    </w:p>
    <w:p w14:paraId="4F348D37" w14:textId="77777777" w:rsidR="00B6151D" w:rsidRPr="00131B03" w:rsidRDefault="00B6151D" w:rsidP="00131B03">
      <w:pPr>
        <w:spacing w:after="0" w:line="240" w:lineRule="auto"/>
        <w:ind w:firstLine="709"/>
        <w:jc w:val="both"/>
        <w:rPr>
          <w:rFonts w:ascii="Times New Roman" w:eastAsia="Calibri" w:hAnsi="Times New Roman" w:cs="Times New Roman"/>
          <w:b/>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Расчёт общей альфа-, бета-активности производился по формуле:</w:t>
      </w:r>
    </w:p>
    <w:p w14:paraId="2E1A5D69"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p>
    <w:p w14:paraId="447E443C" w14:textId="77777777" w:rsidR="00B6151D" w:rsidRPr="00131B03" w:rsidRDefault="009027A5" w:rsidP="00131B03">
      <w:pPr>
        <w:spacing w:after="0" w:line="240" w:lineRule="auto"/>
        <w:ind w:firstLine="709"/>
        <w:jc w:val="both"/>
        <w:rPr>
          <w:rFonts w:ascii="Times New Roman" w:eastAsia="Times New Roman" w:hAnsi="Times New Roman" w:cs="Times New Roman"/>
          <w:sz w:val="24"/>
          <w:szCs w:val="24"/>
        </w:rPr>
      </w:pPr>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ОА</m:t>
            </m:r>
          </m:e>
          <m:sub>
            <m:r>
              <w:rPr>
                <w:rFonts w:ascii="Cambria Math" w:eastAsia="Calibri" w:hAnsi="Cambria Math" w:cs="Times New Roman"/>
                <w:sz w:val="24"/>
                <w:szCs w:val="24"/>
              </w:rPr>
              <m:t>α,β</m:t>
            </m:r>
          </m:sub>
        </m:sSub>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I</m:t>
                </m:r>
              </m:e>
              <m:sub>
                <m:r>
                  <w:rPr>
                    <w:rFonts w:ascii="Cambria Math" w:eastAsia="Calibri" w:hAnsi="Cambria Math" w:cs="Times New Roman"/>
                    <w:sz w:val="24"/>
                    <w:szCs w:val="24"/>
                    <w:lang w:val="en-US"/>
                  </w:rPr>
                  <m:t>co</m:t>
                </m:r>
                <m:r>
                  <w:rPr>
                    <w:rFonts w:ascii="Cambria Math" w:eastAsia="Calibri" w:hAnsi="Cambria Math" w:cs="Times New Roman"/>
                    <w:sz w:val="24"/>
                    <w:szCs w:val="24"/>
                  </w:rPr>
                  <m:t>,</m:t>
                </m:r>
                <m:r>
                  <w:rPr>
                    <w:rFonts w:ascii="Cambria Math" w:eastAsia="Calibri" w:hAnsi="Cambria Math" w:cs="Times New Roman"/>
                    <w:sz w:val="24"/>
                    <w:szCs w:val="24"/>
                    <w:lang w:val="en-US"/>
                  </w:rPr>
                  <m:t>α</m:t>
                </m:r>
                <m:r>
                  <w:rPr>
                    <w:rFonts w:ascii="Cambria Math" w:eastAsia="Calibri" w:hAnsi="Cambria Math" w:cs="Times New Roman"/>
                    <w:sz w:val="24"/>
                    <w:szCs w:val="24"/>
                  </w:rPr>
                  <m:t>,</m:t>
                </m:r>
                <m:r>
                  <w:rPr>
                    <w:rFonts w:ascii="Cambria Math" w:eastAsia="Calibri" w:hAnsi="Cambria Math" w:cs="Times New Roman"/>
                    <w:sz w:val="24"/>
                    <w:szCs w:val="24"/>
                    <w:lang w:val="en-US"/>
                  </w:rPr>
                  <m:t>β</m:t>
                </m:r>
              </m:sub>
            </m:sSub>
          </m:num>
          <m:den>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ε</m:t>
                </m:r>
              </m:e>
              <m:sub>
                <m:r>
                  <w:rPr>
                    <w:rFonts w:ascii="Cambria Math" w:eastAsia="Calibri" w:hAnsi="Cambria Math" w:cs="Times New Roman"/>
                    <w:sz w:val="24"/>
                    <w:szCs w:val="24"/>
                  </w:rPr>
                  <m:t>α,β</m:t>
                </m:r>
              </m:sub>
            </m:sSub>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M</m:t>
                </m:r>
              </m:e>
              <m:sub>
                <m:r>
                  <w:rPr>
                    <w:rFonts w:ascii="Cambria Math" w:eastAsia="Calibri" w:hAnsi="Cambria Math" w:cs="Times New Roman"/>
                    <w:sz w:val="24"/>
                    <w:szCs w:val="24"/>
                  </w:rPr>
                  <m:t>1</m:t>
                </m:r>
              </m:sub>
            </m:sSub>
          </m:num>
          <m:den>
            <m:r>
              <w:rPr>
                <w:rFonts w:ascii="Cambria Math" w:eastAsia="Calibri" w:hAnsi="Cambria Math" w:cs="Times New Roman"/>
                <w:sz w:val="24"/>
                <w:szCs w:val="24"/>
              </w:rPr>
              <m:t>V∙</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m</m:t>
                </m:r>
              </m:e>
              <m:sub>
                <m:r>
                  <w:rPr>
                    <w:rFonts w:ascii="Cambria Math" w:eastAsia="Calibri" w:hAnsi="Cambria Math" w:cs="Times New Roman"/>
                    <w:sz w:val="24"/>
                    <w:szCs w:val="24"/>
                  </w:rPr>
                  <m:t>CO</m:t>
                </m:r>
              </m:sub>
            </m:sSub>
          </m:den>
        </m:f>
      </m:oMath>
      <w:r w:rsidR="00B6151D" w:rsidRPr="00131B03">
        <w:rPr>
          <w:rFonts w:ascii="Times New Roman" w:eastAsia="Times New Roman" w:hAnsi="Times New Roman" w:cs="Times New Roman"/>
          <w:sz w:val="24"/>
          <w:szCs w:val="24"/>
        </w:rPr>
        <w:t>;</w:t>
      </w:r>
    </w:p>
    <w:p w14:paraId="3B0C8964"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 xml:space="preserve">Где, </w:t>
      </w:r>
      <w:r w:rsidRPr="00131B03">
        <w:rPr>
          <w:rFonts w:ascii="Times New Roman" w:eastAsia="Calibri" w:hAnsi="Times New Roman" w:cs="Times New Roman"/>
          <w:b/>
          <w:i/>
          <w:color w:val="222222"/>
          <w:sz w:val="24"/>
          <w:szCs w:val="24"/>
          <w:shd w:val="clear" w:color="auto" w:fill="FFFFFF"/>
        </w:rPr>
        <w:t>ОА</w:t>
      </w:r>
      <w:r w:rsidRPr="00131B03">
        <w:rPr>
          <w:rFonts w:ascii="Times New Roman" w:eastAsia="Calibri" w:hAnsi="Times New Roman" w:cs="Times New Roman"/>
          <w:b/>
          <w:sz w:val="24"/>
          <w:szCs w:val="24"/>
        </w:rPr>
        <w:t xml:space="preserve"> </w:t>
      </w:r>
      <w:proofErr w:type="gramStart"/>
      <w:r w:rsidRPr="00131B03">
        <w:rPr>
          <w:rFonts w:ascii="Times New Roman" w:eastAsia="Calibri" w:hAnsi="Times New Roman" w:cs="Times New Roman"/>
          <w:b/>
          <w:i/>
          <w:color w:val="222222"/>
          <w:sz w:val="24"/>
          <w:szCs w:val="24"/>
          <w:shd w:val="clear" w:color="auto" w:fill="FFFFFF"/>
          <w:vertAlign w:val="subscript"/>
        </w:rPr>
        <w:t>α,β</w:t>
      </w:r>
      <w:proofErr w:type="gramEnd"/>
      <w:r w:rsidRPr="00131B03">
        <w:rPr>
          <w:rFonts w:ascii="Times New Roman" w:eastAsia="Calibri" w:hAnsi="Times New Roman" w:cs="Times New Roman"/>
          <w:color w:val="222222"/>
          <w:sz w:val="24"/>
          <w:szCs w:val="24"/>
          <w:shd w:val="clear" w:color="auto" w:fill="FFFFFF"/>
        </w:rPr>
        <w:t xml:space="preserve"> –суммарная альфа-, бета-активность;</w:t>
      </w:r>
    </w:p>
    <w:p w14:paraId="6AFF81C4"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b/>
          <w:i/>
          <w:color w:val="222222"/>
          <w:sz w:val="24"/>
          <w:szCs w:val="24"/>
          <w:shd w:val="clear" w:color="auto" w:fill="FFFFFF"/>
        </w:rPr>
        <w:t xml:space="preserve">I </w:t>
      </w:r>
      <w:proofErr w:type="spellStart"/>
      <w:proofErr w:type="gramStart"/>
      <w:r w:rsidRPr="00131B03">
        <w:rPr>
          <w:rFonts w:ascii="Times New Roman" w:eastAsia="Calibri" w:hAnsi="Times New Roman" w:cs="Times New Roman"/>
          <w:b/>
          <w:i/>
          <w:color w:val="222222"/>
          <w:sz w:val="24"/>
          <w:szCs w:val="24"/>
          <w:shd w:val="clear" w:color="auto" w:fill="FFFFFF"/>
          <w:vertAlign w:val="subscript"/>
        </w:rPr>
        <w:t>co</w:t>
      </w:r>
      <w:proofErr w:type="spellEnd"/>
      <w:r w:rsidRPr="00131B03">
        <w:rPr>
          <w:rFonts w:ascii="Times New Roman" w:eastAsia="Calibri" w:hAnsi="Times New Roman" w:cs="Times New Roman"/>
          <w:b/>
          <w:i/>
          <w:color w:val="222222"/>
          <w:sz w:val="24"/>
          <w:szCs w:val="24"/>
          <w:shd w:val="clear" w:color="auto" w:fill="FFFFFF"/>
          <w:vertAlign w:val="subscript"/>
        </w:rPr>
        <w:t>,α</w:t>
      </w:r>
      <w:proofErr w:type="gramEnd"/>
      <w:r w:rsidRPr="00131B03">
        <w:rPr>
          <w:rFonts w:ascii="Times New Roman" w:eastAsia="Calibri" w:hAnsi="Times New Roman" w:cs="Times New Roman"/>
          <w:b/>
          <w:i/>
          <w:color w:val="222222"/>
          <w:sz w:val="24"/>
          <w:szCs w:val="24"/>
          <w:shd w:val="clear" w:color="auto" w:fill="FFFFFF"/>
          <w:vertAlign w:val="subscript"/>
        </w:rPr>
        <w:t>,β</w:t>
      </w:r>
      <w:r w:rsidRPr="00131B03">
        <w:rPr>
          <w:rFonts w:ascii="Times New Roman" w:eastAsia="Calibri" w:hAnsi="Times New Roman" w:cs="Times New Roman"/>
          <w:color w:val="222222"/>
          <w:sz w:val="24"/>
          <w:szCs w:val="24"/>
          <w:shd w:val="clear" w:color="auto" w:fill="FFFFFF"/>
        </w:rPr>
        <w:t xml:space="preserve"> – скорость счёта α- или β-частиц, с</w:t>
      </w:r>
      <w:r w:rsidRPr="00131B03">
        <w:rPr>
          <w:rFonts w:ascii="Times New Roman" w:eastAsia="Calibri" w:hAnsi="Times New Roman" w:cs="Times New Roman"/>
          <w:color w:val="222222"/>
          <w:sz w:val="24"/>
          <w:szCs w:val="24"/>
          <w:shd w:val="clear" w:color="auto" w:fill="FFFFFF"/>
          <w:vertAlign w:val="superscript"/>
        </w:rPr>
        <w:t>-1</w:t>
      </w:r>
      <w:r w:rsidRPr="00131B03">
        <w:rPr>
          <w:rFonts w:ascii="Times New Roman" w:eastAsia="Calibri" w:hAnsi="Times New Roman" w:cs="Times New Roman"/>
          <w:color w:val="222222"/>
          <w:sz w:val="24"/>
          <w:szCs w:val="24"/>
          <w:shd w:val="clear" w:color="auto" w:fill="FFFFFF"/>
        </w:rPr>
        <w:t xml:space="preserve"> (за вычетом фона радиометра по α- или β- каналам);</w:t>
      </w:r>
    </w:p>
    <w:p w14:paraId="67221E22"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b/>
          <w:i/>
          <w:color w:val="222222"/>
          <w:sz w:val="24"/>
          <w:szCs w:val="24"/>
          <w:shd w:val="clear" w:color="auto" w:fill="FFFFFF"/>
        </w:rPr>
        <w:t xml:space="preserve">ε </w:t>
      </w:r>
      <w:proofErr w:type="gramStart"/>
      <w:r w:rsidRPr="00131B03">
        <w:rPr>
          <w:rFonts w:ascii="Times New Roman" w:eastAsia="Calibri" w:hAnsi="Times New Roman" w:cs="Times New Roman"/>
          <w:b/>
          <w:i/>
          <w:color w:val="222222"/>
          <w:sz w:val="24"/>
          <w:szCs w:val="24"/>
          <w:shd w:val="clear" w:color="auto" w:fill="FFFFFF"/>
          <w:vertAlign w:val="subscript"/>
        </w:rPr>
        <w:t>α,β</w:t>
      </w:r>
      <w:proofErr w:type="gramEnd"/>
      <w:r w:rsidRPr="00131B03">
        <w:rPr>
          <w:rFonts w:ascii="Times New Roman" w:eastAsia="Calibri" w:hAnsi="Times New Roman" w:cs="Times New Roman"/>
          <w:color w:val="222222"/>
          <w:sz w:val="24"/>
          <w:szCs w:val="24"/>
          <w:shd w:val="clear" w:color="auto" w:fill="FFFFFF"/>
        </w:rPr>
        <w:t xml:space="preserve"> – градуировочные коэффициенты (эффективность регистрации α- или β-частиц)  для данной массы счетного образца  </w:t>
      </w:r>
      <w:r w:rsidRPr="00131B03">
        <w:rPr>
          <w:rFonts w:ascii="Times New Roman" w:eastAsia="Calibri" w:hAnsi="Times New Roman" w:cs="Times New Roman"/>
          <w:b/>
          <w:i/>
          <w:color w:val="222222"/>
          <w:sz w:val="24"/>
          <w:szCs w:val="24"/>
          <w:shd w:val="clear" w:color="auto" w:fill="FFFFFF"/>
        </w:rPr>
        <w:t xml:space="preserve">m </w:t>
      </w:r>
      <w:r w:rsidRPr="00131B03">
        <w:rPr>
          <w:rFonts w:ascii="Times New Roman" w:eastAsia="Calibri" w:hAnsi="Times New Roman" w:cs="Times New Roman"/>
          <w:b/>
          <w:i/>
          <w:color w:val="222222"/>
          <w:sz w:val="24"/>
          <w:szCs w:val="24"/>
          <w:shd w:val="clear" w:color="auto" w:fill="FFFFFF"/>
          <w:vertAlign w:val="subscript"/>
        </w:rPr>
        <w:t>CO</w:t>
      </w:r>
      <w:r w:rsidRPr="00131B03">
        <w:rPr>
          <w:rFonts w:ascii="Times New Roman" w:eastAsia="Calibri" w:hAnsi="Times New Roman" w:cs="Times New Roman"/>
          <w:color w:val="222222"/>
          <w:sz w:val="24"/>
          <w:szCs w:val="24"/>
          <w:shd w:val="clear" w:color="auto" w:fill="FFFFFF"/>
        </w:rPr>
        <w:t xml:space="preserve">, </w:t>
      </w:r>
      <w:proofErr w:type="spellStart"/>
      <w:r w:rsidRPr="00131B03">
        <w:rPr>
          <w:rFonts w:ascii="Times New Roman" w:eastAsia="Calibri" w:hAnsi="Times New Roman" w:cs="Times New Roman"/>
          <w:color w:val="222222"/>
          <w:sz w:val="24"/>
          <w:szCs w:val="24"/>
          <w:shd w:val="clear" w:color="auto" w:fill="FFFFFF"/>
        </w:rPr>
        <w:t>отн</w:t>
      </w:r>
      <w:proofErr w:type="spellEnd"/>
      <w:r w:rsidRPr="00131B03">
        <w:rPr>
          <w:rFonts w:ascii="Times New Roman" w:eastAsia="Calibri" w:hAnsi="Times New Roman" w:cs="Times New Roman"/>
          <w:color w:val="222222"/>
          <w:sz w:val="24"/>
          <w:szCs w:val="24"/>
          <w:shd w:val="clear" w:color="auto" w:fill="FFFFFF"/>
        </w:rPr>
        <w:t>. ед.;</w:t>
      </w:r>
    </w:p>
    <w:p w14:paraId="22EAE7C7"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b/>
          <w:i/>
          <w:color w:val="222222"/>
          <w:sz w:val="24"/>
          <w:szCs w:val="24"/>
          <w:shd w:val="clear" w:color="auto" w:fill="FFFFFF"/>
        </w:rPr>
        <w:t>М 1</w:t>
      </w:r>
      <w:r w:rsidRPr="00131B03">
        <w:rPr>
          <w:rFonts w:ascii="Times New Roman" w:eastAsia="Calibri" w:hAnsi="Times New Roman" w:cs="Times New Roman"/>
          <w:color w:val="222222"/>
          <w:sz w:val="24"/>
          <w:szCs w:val="24"/>
          <w:shd w:val="clear" w:color="auto" w:fill="FFFFFF"/>
        </w:rPr>
        <w:t xml:space="preserve"> – масса сульфатированного сухого остатка, полученного из 1 дм</w:t>
      </w:r>
      <w:r w:rsidRPr="00131B03">
        <w:rPr>
          <w:rFonts w:ascii="Times New Roman" w:eastAsia="Calibri" w:hAnsi="Times New Roman" w:cs="Times New Roman"/>
          <w:color w:val="222222"/>
          <w:sz w:val="24"/>
          <w:szCs w:val="24"/>
          <w:shd w:val="clear" w:color="auto" w:fill="FFFFFF"/>
          <w:vertAlign w:val="superscript"/>
        </w:rPr>
        <w:t>3</w:t>
      </w:r>
      <w:r w:rsidRPr="00131B03">
        <w:rPr>
          <w:rFonts w:ascii="Times New Roman" w:eastAsia="Calibri" w:hAnsi="Times New Roman" w:cs="Times New Roman"/>
          <w:color w:val="222222"/>
          <w:sz w:val="24"/>
          <w:szCs w:val="24"/>
          <w:shd w:val="clear" w:color="auto" w:fill="FFFFFF"/>
        </w:rPr>
        <w:t xml:space="preserve"> водной пробы, г;</w:t>
      </w:r>
    </w:p>
    <w:p w14:paraId="28CA8693"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proofErr w:type="spellStart"/>
      <w:r w:rsidRPr="00131B03">
        <w:rPr>
          <w:rFonts w:ascii="Times New Roman" w:eastAsia="Calibri" w:hAnsi="Times New Roman" w:cs="Times New Roman"/>
          <w:b/>
          <w:i/>
          <w:color w:val="222222"/>
          <w:sz w:val="24"/>
          <w:szCs w:val="24"/>
          <w:shd w:val="clear" w:color="auto" w:fill="FFFFFF"/>
        </w:rPr>
        <w:t>m</w:t>
      </w:r>
      <w:r w:rsidRPr="00131B03">
        <w:rPr>
          <w:rFonts w:ascii="Times New Roman" w:eastAsia="Calibri" w:hAnsi="Times New Roman" w:cs="Times New Roman"/>
          <w:b/>
          <w:i/>
          <w:color w:val="222222"/>
          <w:sz w:val="24"/>
          <w:szCs w:val="24"/>
          <w:shd w:val="clear" w:color="auto" w:fill="FFFFFF"/>
          <w:vertAlign w:val="subscript"/>
        </w:rPr>
        <w:t>co</w:t>
      </w:r>
      <w:proofErr w:type="spellEnd"/>
      <w:r w:rsidRPr="00131B03">
        <w:rPr>
          <w:rFonts w:ascii="Times New Roman" w:eastAsia="Calibri" w:hAnsi="Times New Roman" w:cs="Times New Roman"/>
          <w:color w:val="222222"/>
          <w:sz w:val="24"/>
          <w:szCs w:val="24"/>
          <w:shd w:val="clear" w:color="auto" w:fill="FFFFFF"/>
        </w:rPr>
        <w:t xml:space="preserve"> – масса измеряемого счетного образца, г;</w:t>
      </w:r>
    </w:p>
    <w:p w14:paraId="7C99819A"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b/>
          <w:i/>
          <w:color w:val="222222"/>
          <w:sz w:val="24"/>
          <w:szCs w:val="24"/>
          <w:shd w:val="clear" w:color="auto" w:fill="FFFFFF"/>
        </w:rPr>
        <w:t>V</w:t>
      </w:r>
      <w:r w:rsidRPr="00131B03">
        <w:rPr>
          <w:rFonts w:ascii="Times New Roman" w:eastAsia="Calibri" w:hAnsi="Times New Roman" w:cs="Times New Roman"/>
          <w:color w:val="222222"/>
          <w:sz w:val="24"/>
          <w:szCs w:val="24"/>
          <w:shd w:val="clear" w:color="auto" w:fill="FFFFFF"/>
        </w:rPr>
        <w:t xml:space="preserve"> – объем водной пробы, дм</w:t>
      </w:r>
      <w:r w:rsidRPr="00131B03">
        <w:rPr>
          <w:rFonts w:ascii="Times New Roman" w:eastAsia="Calibri" w:hAnsi="Times New Roman" w:cs="Times New Roman"/>
          <w:color w:val="222222"/>
          <w:sz w:val="24"/>
          <w:szCs w:val="24"/>
          <w:shd w:val="clear" w:color="auto" w:fill="FFFFFF"/>
          <w:vertAlign w:val="superscript"/>
        </w:rPr>
        <w:t>3</w:t>
      </w:r>
      <w:r w:rsidRPr="00131B03">
        <w:rPr>
          <w:rFonts w:ascii="Times New Roman" w:eastAsia="Calibri" w:hAnsi="Times New Roman" w:cs="Times New Roman"/>
          <w:color w:val="222222"/>
          <w:sz w:val="24"/>
          <w:szCs w:val="24"/>
          <w:shd w:val="clear" w:color="auto" w:fill="FFFFFF"/>
        </w:rPr>
        <w:t>.</w:t>
      </w:r>
    </w:p>
    <w:p w14:paraId="280DE6BC"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Общая альфа-активность рассчитывается по формуле:</w:t>
      </w:r>
    </w:p>
    <w:p w14:paraId="38598274"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p>
    <w:p w14:paraId="5CEE72E8" w14:textId="77777777" w:rsidR="00B6151D" w:rsidRPr="00131B03" w:rsidRDefault="009027A5" w:rsidP="00131B03">
      <w:pPr>
        <w:spacing w:after="0" w:line="240" w:lineRule="auto"/>
        <w:ind w:firstLine="709"/>
        <w:jc w:val="both"/>
        <w:rPr>
          <w:rFonts w:ascii="Times New Roman" w:eastAsia="Calibri" w:hAnsi="Times New Roman" w:cs="Times New Roman"/>
          <w:color w:val="222222"/>
          <w:sz w:val="24"/>
          <w:szCs w:val="24"/>
          <w:shd w:val="clear" w:color="auto" w:fill="FFFFFF"/>
        </w:rPr>
      </w:pPr>
      <m:oMathPara>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ОА</m:t>
              </m:r>
            </m:e>
            <m:sub>
              <m:r>
                <w:rPr>
                  <w:rFonts w:ascii="Cambria Math" w:eastAsia="Calibri" w:hAnsi="Cambria Math" w:cs="Times New Roman"/>
                  <w:sz w:val="24"/>
                  <w:szCs w:val="24"/>
                </w:rPr>
                <m:t>α</m:t>
              </m:r>
            </m:sub>
          </m:sSub>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I</m:t>
                  </m:r>
                </m:e>
                <m:sub>
                  <m:r>
                    <w:rPr>
                      <w:rFonts w:ascii="Cambria Math" w:eastAsia="Calibri" w:hAnsi="Cambria Math" w:cs="Times New Roman"/>
                      <w:sz w:val="24"/>
                      <w:szCs w:val="24"/>
                      <w:lang w:val="en-US"/>
                    </w:rPr>
                    <m:t>co</m:t>
                  </m:r>
                  <m:r>
                    <w:rPr>
                      <w:rFonts w:ascii="Cambria Math" w:eastAsia="Calibri" w:hAnsi="Cambria Math" w:cs="Times New Roman"/>
                      <w:sz w:val="24"/>
                      <w:szCs w:val="24"/>
                    </w:rPr>
                    <m:t>,</m:t>
                  </m:r>
                  <m:r>
                    <w:rPr>
                      <w:rFonts w:ascii="Cambria Math" w:eastAsia="Calibri" w:hAnsi="Cambria Math" w:cs="Times New Roman"/>
                      <w:sz w:val="24"/>
                      <w:szCs w:val="24"/>
                      <w:lang w:val="en-US"/>
                    </w:rPr>
                    <m:t>α</m:t>
                  </m:r>
                </m:sub>
              </m:sSub>
            </m:num>
            <m:den>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ε</m:t>
                  </m:r>
                </m:e>
                <m:sub>
                  <m:r>
                    <w:rPr>
                      <w:rFonts w:ascii="Cambria Math" w:eastAsia="Calibri" w:hAnsi="Cambria Math" w:cs="Times New Roman"/>
                      <w:sz w:val="24"/>
                      <w:szCs w:val="24"/>
                    </w:rPr>
                    <m:t>α</m:t>
                  </m:r>
                </m:sub>
              </m:sSub>
              <m:r>
                <w:rPr>
                  <w:rFonts w:ascii="Cambria Math" w:eastAsia="Calibri" w:hAnsi="Cambria Math" w:cs="Times New Roman"/>
                  <w:sz w:val="24"/>
                  <w:szCs w:val="24"/>
                </w:rPr>
                <m:t>∙</m:t>
              </m:r>
              <m:sSubSup>
                <m:sSubSupPr>
                  <m:ctrlPr>
                    <w:rPr>
                      <w:rFonts w:ascii="Cambria Math" w:eastAsia="Calibri" w:hAnsi="Cambria Math" w:cs="Times New Roman"/>
                      <w:i/>
                      <w:sz w:val="24"/>
                      <w:szCs w:val="24"/>
                    </w:rPr>
                  </m:ctrlPr>
                </m:sSubSupPr>
                <m:e>
                  <m:r>
                    <w:rPr>
                      <w:rFonts w:ascii="Cambria Math" w:eastAsia="Calibri" w:hAnsi="Cambria Math" w:cs="Times New Roman"/>
                      <w:sz w:val="24"/>
                      <w:szCs w:val="24"/>
                    </w:rPr>
                    <m:t>К</m:t>
                  </m:r>
                </m:e>
                <m:sub>
                  <m:r>
                    <w:rPr>
                      <w:rFonts w:ascii="Cambria Math" w:eastAsia="Calibri" w:hAnsi="Cambria Math" w:cs="Times New Roman"/>
                      <w:sz w:val="24"/>
                      <w:szCs w:val="24"/>
                    </w:rPr>
                    <m:t>α</m:t>
                  </m:r>
                </m:sub>
                <m:sup>
                  <m:r>
                    <w:rPr>
                      <w:rFonts w:ascii="Cambria Math" w:eastAsia="Calibri" w:hAnsi="Cambria Math" w:cs="Times New Roman"/>
                      <w:sz w:val="24"/>
                      <w:szCs w:val="24"/>
                    </w:rPr>
                    <m:t>ε</m:t>
                  </m:r>
                </m:sup>
              </m:sSubSup>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M</m:t>
                  </m:r>
                </m:e>
                <m:sub>
                  <m:r>
                    <w:rPr>
                      <w:rFonts w:ascii="Cambria Math" w:eastAsia="Calibri" w:hAnsi="Cambria Math" w:cs="Times New Roman"/>
                      <w:sz w:val="24"/>
                      <w:szCs w:val="24"/>
                    </w:rPr>
                    <m:t>1</m:t>
                  </m:r>
                </m:sub>
              </m:sSub>
            </m:num>
            <m:den>
              <m:r>
                <w:rPr>
                  <w:rFonts w:ascii="Cambria Math" w:eastAsia="Calibri" w:hAnsi="Cambria Math" w:cs="Times New Roman"/>
                  <w:sz w:val="24"/>
                  <w:szCs w:val="24"/>
                </w:rPr>
                <m:t>V∙</m:t>
              </m:r>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m</m:t>
                  </m:r>
                </m:e>
                <m:sub>
                  <m:r>
                    <w:rPr>
                      <w:rFonts w:ascii="Cambria Math" w:eastAsia="Calibri" w:hAnsi="Cambria Math" w:cs="Times New Roman"/>
                      <w:sz w:val="24"/>
                      <w:szCs w:val="24"/>
                    </w:rPr>
                    <m:t>CO</m:t>
                  </m:r>
                </m:sub>
              </m:sSub>
            </m:den>
          </m:f>
        </m:oMath>
      </m:oMathPara>
    </w:p>
    <w:p w14:paraId="42BB1528"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 xml:space="preserve">Где </w:t>
      </w:r>
      <m:oMath>
        <m:sSubSup>
          <m:sSubSupPr>
            <m:ctrlPr>
              <w:rPr>
                <w:rFonts w:ascii="Cambria Math" w:eastAsia="Calibri" w:hAnsi="Cambria Math" w:cs="Times New Roman"/>
                <w:b/>
                <w:i/>
                <w:sz w:val="24"/>
                <w:szCs w:val="24"/>
              </w:rPr>
            </m:ctrlPr>
          </m:sSubSupPr>
          <m:e>
            <m:r>
              <m:rPr>
                <m:sty m:val="bi"/>
              </m:rPr>
              <w:rPr>
                <w:rFonts w:ascii="Cambria Math" w:eastAsia="Calibri" w:hAnsi="Cambria Math" w:cs="Times New Roman"/>
                <w:sz w:val="24"/>
                <w:szCs w:val="24"/>
              </w:rPr>
              <m:t>К</m:t>
            </m:r>
          </m:e>
          <m:sub>
            <m:r>
              <m:rPr>
                <m:sty m:val="bi"/>
              </m:rPr>
              <w:rPr>
                <w:rFonts w:ascii="Cambria Math" w:eastAsia="Calibri" w:hAnsi="Cambria Math" w:cs="Times New Roman"/>
                <w:sz w:val="24"/>
                <w:szCs w:val="24"/>
              </w:rPr>
              <m:t>α</m:t>
            </m:r>
          </m:sub>
          <m:sup>
            <m:r>
              <m:rPr>
                <m:sty m:val="bi"/>
              </m:rPr>
              <w:rPr>
                <w:rFonts w:ascii="Cambria Math" w:eastAsia="Calibri" w:hAnsi="Cambria Math" w:cs="Times New Roman"/>
                <w:sz w:val="24"/>
                <w:szCs w:val="24"/>
              </w:rPr>
              <m:t>ε</m:t>
            </m:r>
          </m:sup>
        </m:sSubSup>
      </m:oMath>
      <w:r w:rsidRPr="00131B03">
        <w:rPr>
          <w:rFonts w:ascii="Times New Roman" w:eastAsia="Times New Roman" w:hAnsi="Times New Roman" w:cs="Times New Roman"/>
          <w:sz w:val="24"/>
          <w:szCs w:val="24"/>
        </w:rPr>
        <w:t xml:space="preserve">=1,1 – экспериментально установленный для условий данной методики поправочный коэффициент, учитывающий различие в эффективных атомных весах </w:t>
      </w:r>
      <w:r w:rsidRPr="00131B03">
        <w:rPr>
          <w:rFonts w:ascii="Times New Roman" w:eastAsia="Times New Roman" w:hAnsi="Times New Roman" w:cs="Times New Roman"/>
          <w:sz w:val="24"/>
          <w:szCs w:val="24"/>
          <w:lang w:val="en-US"/>
        </w:rPr>
        <w:t>Z</w:t>
      </w:r>
      <w:proofErr w:type="spellStart"/>
      <w:r w:rsidRPr="00131B03">
        <w:rPr>
          <w:rFonts w:ascii="Times New Roman" w:eastAsia="Times New Roman" w:hAnsi="Times New Roman" w:cs="Times New Roman"/>
          <w:sz w:val="24"/>
          <w:szCs w:val="24"/>
          <w:vertAlign w:val="subscript"/>
        </w:rPr>
        <w:t>эфф</w:t>
      </w:r>
      <w:proofErr w:type="spellEnd"/>
      <w:r w:rsidRPr="00131B03">
        <w:rPr>
          <w:rFonts w:ascii="Times New Roman" w:eastAsia="Times New Roman" w:hAnsi="Times New Roman" w:cs="Times New Roman"/>
          <w:sz w:val="24"/>
          <w:szCs w:val="24"/>
          <w:vertAlign w:val="subscript"/>
        </w:rPr>
        <w:t xml:space="preserve"> </w:t>
      </w:r>
      <w:r w:rsidRPr="00131B03">
        <w:rPr>
          <w:rFonts w:ascii="Times New Roman" w:eastAsia="Times New Roman" w:hAnsi="Times New Roman" w:cs="Times New Roman"/>
          <w:sz w:val="24"/>
          <w:szCs w:val="24"/>
        </w:rPr>
        <w:t>контрольной пробы и получаемого из водной пробы счетного образца.</w:t>
      </w:r>
    </w:p>
    <w:p w14:paraId="1E27886F"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Общую бета-активность рассчитываем:</w:t>
      </w:r>
    </w:p>
    <w:p w14:paraId="6DA9C930"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p>
    <w:p w14:paraId="25981F7D" w14:textId="77777777" w:rsidR="00B6151D" w:rsidRPr="00131B03" w:rsidRDefault="009027A5" w:rsidP="00131B03">
      <w:pPr>
        <w:spacing w:after="0" w:line="240" w:lineRule="auto"/>
        <w:ind w:firstLine="709"/>
        <w:jc w:val="both"/>
        <w:rPr>
          <w:rFonts w:ascii="Times New Roman" w:eastAsia="Calibri" w:hAnsi="Times New Roman" w:cs="Times New Roman"/>
          <w:color w:val="222222"/>
          <w:sz w:val="24"/>
          <w:szCs w:val="24"/>
          <w:shd w:val="clear" w:color="auto" w:fill="FFFFFF"/>
        </w:rPr>
      </w:pPr>
      <m:oMathPara>
        <m:oMath>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ОА</m:t>
              </m:r>
            </m:e>
            <m:sub>
              <m:r>
                <w:rPr>
                  <w:rFonts w:ascii="Cambria Math" w:eastAsia="Calibri" w:hAnsi="Cambria Math" w:cs="Times New Roman"/>
                  <w:sz w:val="24"/>
                  <w:szCs w:val="24"/>
                </w:rPr>
                <m:t>β</m:t>
              </m:r>
            </m:sub>
          </m:sSub>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sSub>
                <m:sSubPr>
                  <m:ctrlPr>
                    <w:rPr>
                      <w:rFonts w:ascii="Cambria Math" w:eastAsia="Calibri" w:hAnsi="Cambria Math" w:cs="Times New Roman"/>
                      <w:i/>
                      <w:sz w:val="24"/>
                      <w:szCs w:val="24"/>
                      <w:lang w:val="en-US"/>
                    </w:rPr>
                  </m:ctrlPr>
                </m:sSubPr>
                <m:e>
                  <m:r>
                    <w:rPr>
                      <w:rFonts w:ascii="Cambria Math" w:eastAsia="Calibri" w:hAnsi="Cambria Math" w:cs="Times New Roman"/>
                      <w:sz w:val="24"/>
                      <w:szCs w:val="24"/>
                      <w:lang w:val="en-US"/>
                    </w:rPr>
                    <m:t>I</m:t>
                  </m:r>
                </m:e>
                <m:sub>
                  <m:r>
                    <w:rPr>
                      <w:rFonts w:ascii="Cambria Math" w:eastAsia="Calibri" w:hAnsi="Cambria Math" w:cs="Times New Roman"/>
                      <w:sz w:val="24"/>
                      <w:szCs w:val="24"/>
                      <w:lang w:val="en-US"/>
                    </w:rPr>
                    <m:t>co</m:t>
                  </m:r>
                  <m:r>
                    <w:rPr>
                      <w:rFonts w:ascii="Cambria Math" w:eastAsia="Calibri" w:hAnsi="Cambria Math" w:cs="Times New Roman"/>
                      <w:sz w:val="24"/>
                      <w:szCs w:val="24"/>
                    </w:rPr>
                    <m:t>,</m:t>
                  </m:r>
                  <m:r>
                    <w:rPr>
                      <w:rFonts w:ascii="Cambria Math" w:eastAsia="Calibri" w:hAnsi="Cambria Math" w:cs="Times New Roman"/>
                      <w:sz w:val="24"/>
                      <w:szCs w:val="24"/>
                      <w:lang w:val="en-US"/>
                    </w:rPr>
                    <m:t>β</m:t>
                  </m:r>
                </m:sub>
              </m:sSub>
            </m:num>
            <m:den>
              <m:sSub>
                <m:sSubPr>
                  <m:ctrlPr>
                    <w:rPr>
                      <w:rFonts w:ascii="Cambria Math" w:eastAsia="Calibri" w:hAnsi="Cambria Math" w:cs="Times New Roman"/>
                      <w:i/>
                      <w:sz w:val="24"/>
                      <w:szCs w:val="24"/>
                    </w:rPr>
                  </m:ctrlPr>
                </m:sSubPr>
                <m:e>
                  <m:r>
                    <w:rPr>
                      <w:rFonts w:ascii="Cambria Math" w:eastAsia="Calibri" w:hAnsi="Cambria Math" w:cs="Times New Roman"/>
                      <w:sz w:val="24"/>
                      <w:szCs w:val="24"/>
                    </w:rPr>
                    <m:t>ε</m:t>
                  </m:r>
                </m:e>
                <m:sub>
                  <m:r>
                    <w:rPr>
                      <w:rFonts w:ascii="Cambria Math" w:eastAsia="Calibri" w:hAnsi="Cambria Math" w:cs="Times New Roman"/>
                      <w:sz w:val="24"/>
                      <w:szCs w:val="24"/>
                    </w:rPr>
                    <m:t>β</m:t>
                  </m:r>
                </m:sub>
              </m:sSub>
            </m:den>
          </m:f>
          <m:r>
            <w:rPr>
              <w:rFonts w:ascii="Cambria Math" w:eastAsia="Calibri" w:hAnsi="Cambria Math" w:cs="Times New Roman"/>
              <w:sz w:val="24"/>
              <w:szCs w:val="24"/>
            </w:rPr>
            <m:t>∙</m:t>
          </m:r>
          <m:f>
            <m:fPr>
              <m:ctrlPr>
                <w:rPr>
                  <w:rFonts w:ascii="Cambria Math" w:eastAsia="Calibri" w:hAnsi="Cambria Math" w:cs="Times New Roman"/>
                  <w:i/>
                  <w:sz w:val="24"/>
                  <w:szCs w:val="24"/>
                </w:rPr>
              </m:ctrlPr>
            </m:fPr>
            <m:num>
              <m:sSubSup>
                <m:sSubSupPr>
                  <m:ctrlPr>
                    <w:rPr>
                      <w:rFonts w:ascii="Cambria Math" w:eastAsia="Calibri" w:hAnsi="Cambria Math" w:cs="Times New Roman"/>
                      <w:i/>
                      <w:sz w:val="24"/>
                      <w:szCs w:val="24"/>
                    </w:rPr>
                  </m:ctrlPr>
                </m:sSubSupPr>
                <m:e>
                  <m:r>
                    <w:rPr>
                      <w:rFonts w:ascii="Cambria Math" w:eastAsia="Calibri" w:hAnsi="Cambria Math" w:cs="Times New Roman"/>
                      <w:sz w:val="24"/>
                      <w:szCs w:val="24"/>
                    </w:rPr>
                    <m:t>M</m:t>
                  </m:r>
                </m:e>
                <m:sub>
                  <m:r>
                    <w:rPr>
                      <w:rFonts w:ascii="Cambria Math" w:eastAsia="Calibri" w:hAnsi="Cambria Math" w:cs="Times New Roman"/>
                      <w:sz w:val="24"/>
                      <w:szCs w:val="24"/>
                    </w:rPr>
                    <m:t>β</m:t>
                  </m:r>
                </m:sub>
                <m:sup>
                  <m:r>
                    <w:rPr>
                      <w:rFonts w:ascii="Cambria Math" w:eastAsia="Calibri" w:hAnsi="Cambria Math" w:cs="Times New Roman"/>
                      <w:sz w:val="24"/>
                      <w:szCs w:val="24"/>
                    </w:rPr>
                    <m:t>i</m:t>
                  </m:r>
                </m:sup>
              </m:sSubSup>
            </m:num>
            <m:den>
              <m:sSubSup>
                <m:sSubSupPr>
                  <m:ctrlPr>
                    <w:rPr>
                      <w:rFonts w:ascii="Cambria Math" w:eastAsia="Calibri" w:hAnsi="Cambria Math" w:cs="Times New Roman"/>
                      <w:i/>
                      <w:sz w:val="24"/>
                      <w:szCs w:val="24"/>
                    </w:rPr>
                  </m:ctrlPr>
                </m:sSubSupPr>
                <m:e>
                  <m:r>
                    <w:rPr>
                      <w:rFonts w:ascii="Cambria Math" w:eastAsia="Calibri" w:hAnsi="Cambria Math" w:cs="Times New Roman"/>
                      <w:sz w:val="24"/>
                      <w:szCs w:val="24"/>
                    </w:rPr>
                    <m:t>V</m:t>
                  </m:r>
                </m:e>
                <m:sub>
                  <m:r>
                    <w:rPr>
                      <w:rFonts w:ascii="Cambria Math" w:eastAsia="Calibri" w:hAnsi="Cambria Math" w:cs="Times New Roman"/>
                      <w:sz w:val="24"/>
                      <w:szCs w:val="24"/>
                    </w:rPr>
                    <m:t>β</m:t>
                  </m:r>
                </m:sub>
                <m:sup>
                  <m:r>
                    <w:rPr>
                      <w:rFonts w:ascii="Cambria Math" w:eastAsia="Calibri" w:hAnsi="Cambria Math" w:cs="Times New Roman"/>
                      <w:sz w:val="24"/>
                      <w:szCs w:val="24"/>
                    </w:rPr>
                    <m:t>i</m:t>
                  </m:r>
                </m:sup>
              </m:sSubSup>
              <m:r>
                <w:rPr>
                  <w:rFonts w:ascii="Cambria Math" w:eastAsia="Calibri" w:hAnsi="Cambria Math" w:cs="Times New Roman"/>
                  <w:sz w:val="24"/>
                  <w:szCs w:val="24"/>
                </w:rPr>
                <m:t>∙</m:t>
              </m:r>
              <m:sSubSup>
                <m:sSubSupPr>
                  <m:ctrlPr>
                    <w:rPr>
                      <w:rFonts w:ascii="Cambria Math" w:eastAsia="Calibri" w:hAnsi="Cambria Math" w:cs="Times New Roman"/>
                      <w:i/>
                      <w:sz w:val="24"/>
                      <w:szCs w:val="24"/>
                    </w:rPr>
                  </m:ctrlPr>
                </m:sSubSupPr>
                <m:e>
                  <m:r>
                    <w:rPr>
                      <w:rFonts w:ascii="Cambria Math" w:eastAsia="Calibri" w:hAnsi="Cambria Math" w:cs="Times New Roman"/>
                      <w:sz w:val="24"/>
                      <w:szCs w:val="24"/>
                    </w:rPr>
                    <m:t>m</m:t>
                  </m:r>
                </m:e>
                <m:sub>
                  <m:r>
                    <w:rPr>
                      <w:rFonts w:ascii="Cambria Math" w:eastAsia="Calibri" w:hAnsi="Cambria Math" w:cs="Times New Roman"/>
                      <w:sz w:val="24"/>
                      <w:szCs w:val="24"/>
                    </w:rPr>
                    <m:t>co</m:t>
                  </m:r>
                </m:sub>
                <m:sup>
                  <m:r>
                    <w:rPr>
                      <w:rFonts w:ascii="Cambria Math" w:eastAsia="Calibri" w:hAnsi="Cambria Math" w:cs="Times New Roman"/>
                      <w:sz w:val="24"/>
                      <w:szCs w:val="24"/>
                    </w:rPr>
                    <m:t>β</m:t>
                  </m:r>
                </m:sup>
              </m:sSubSup>
            </m:den>
          </m:f>
        </m:oMath>
      </m:oMathPara>
    </w:p>
    <w:p w14:paraId="57FCCB5C"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 xml:space="preserve">Где </w:t>
      </w:r>
      <w:r w:rsidRPr="00131B03">
        <w:rPr>
          <w:rFonts w:ascii="Times New Roman" w:eastAsia="Times New Roman" w:hAnsi="Times New Roman" w:cs="Times New Roman"/>
          <w:b/>
          <w:i/>
          <w:sz w:val="24"/>
          <w:szCs w:val="24"/>
        </w:rPr>
        <w:t>V</w:t>
      </w:r>
      <w:r w:rsidRPr="00131B03">
        <w:rPr>
          <w:rFonts w:ascii="Times New Roman" w:eastAsia="Times New Roman" w:hAnsi="Times New Roman" w:cs="Times New Roman"/>
          <w:b/>
          <w:i/>
          <w:sz w:val="24"/>
          <w:szCs w:val="24"/>
          <w:vertAlign w:val="subscript"/>
        </w:rPr>
        <w:t>β</w:t>
      </w:r>
      <w:r w:rsidRPr="00131B03">
        <w:rPr>
          <w:rFonts w:ascii="Times New Roman" w:eastAsia="Times New Roman" w:hAnsi="Times New Roman" w:cs="Times New Roman"/>
          <w:b/>
          <w:i/>
          <w:sz w:val="24"/>
          <w:szCs w:val="24"/>
          <w:vertAlign w:val="superscript"/>
        </w:rPr>
        <w:t>i</w:t>
      </w:r>
      <w:r w:rsidRPr="00131B03">
        <w:rPr>
          <w:rFonts w:ascii="Times New Roman" w:eastAsia="Times New Roman" w:hAnsi="Times New Roman" w:cs="Times New Roman"/>
          <w:sz w:val="24"/>
          <w:szCs w:val="24"/>
        </w:rPr>
        <w:t>-объем водной пробы, упаренный до сухого остатка для измерений суммарной β-активности, дм</w:t>
      </w:r>
      <w:r w:rsidRPr="00131B03">
        <w:rPr>
          <w:rFonts w:ascii="Times New Roman" w:eastAsia="Times New Roman" w:hAnsi="Times New Roman" w:cs="Times New Roman"/>
          <w:sz w:val="24"/>
          <w:szCs w:val="24"/>
          <w:vertAlign w:val="superscript"/>
        </w:rPr>
        <w:t>3</w:t>
      </w:r>
      <w:r w:rsidRPr="00131B03">
        <w:rPr>
          <w:rFonts w:ascii="Times New Roman" w:eastAsia="Times New Roman" w:hAnsi="Times New Roman" w:cs="Times New Roman"/>
          <w:sz w:val="24"/>
          <w:szCs w:val="24"/>
        </w:rPr>
        <w:t>;</w:t>
      </w:r>
    </w:p>
    <w:p w14:paraId="1812772B"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b/>
          <w:i/>
          <w:sz w:val="24"/>
          <w:szCs w:val="24"/>
        </w:rPr>
        <w:t>M</w:t>
      </w:r>
      <w:r w:rsidRPr="00131B03">
        <w:rPr>
          <w:rFonts w:ascii="Times New Roman" w:eastAsia="Times New Roman" w:hAnsi="Times New Roman" w:cs="Times New Roman"/>
          <w:b/>
          <w:i/>
          <w:sz w:val="24"/>
          <w:szCs w:val="24"/>
          <w:vertAlign w:val="subscript"/>
        </w:rPr>
        <w:t>β</w:t>
      </w:r>
      <w:r w:rsidRPr="00131B03">
        <w:rPr>
          <w:rFonts w:ascii="Times New Roman" w:eastAsia="Times New Roman" w:hAnsi="Times New Roman" w:cs="Times New Roman"/>
          <w:b/>
          <w:i/>
          <w:sz w:val="24"/>
          <w:szCs w:val="24"/>
          <w:vertAlign w:val="superscript"/>
        </w:rPr>
        <w:t>i</w:t>
      </w:r>
      <w:r w:rsidRPr="00131B03">
        <w:rPr>
          <w:rFonts w:ascii="Times New Roman" w:eastAsia="Times New Roman" w:hAnsi="Times New Roman" w:cs="Times New Roman"/>
          <w:sz w:val="24"/>
          <w:szCs w:val="24"/>
        </w:rPr>
        <w:t>- масса сульфатированного сухого остатка, полученного из объема V</w:t>
      </w:r>
      <w:r w:rsidRPr="00131B03">
        <w:rPr>
          <w:rFonts w:ascii="Times New Roman" w:eastAsia="Times New Roman" w:hAnsi="Times New Roman" w:cs="Times New Roman"/>
          <w:sz w:val="24"/>
          <w:szCs w:val="24"/>
          <w:vertAlign w:val="subscript"/>
        </w:rPr>
        <w:t>β</w:t>
      </w:r>
      <w:r w:rsidRPr="00131B03">
        <w:rPr>
          <w:rFonts w:ascii="Times New Roman" w:eastAsia="Times New Roman" w:hAnsi="Times New Roman" w:cs="Times New Roman"/>
          <w:sz w:val="24"/>
          <w:szCs w:val="24"/>
          <w:vertAlign w:val="superscript"/>
        </w:rPr>
        <w:t>i</w:t>
      </w:r>
      <w:r w:rsidRPr="00131B03">
        <w:rPr>
          <w:rFonts w:ascii="Times New Roman" w:eastAsia="Times New Roman" w:hAnsi="Times New Roman" w:cs="Times New Roman"/>
          <w:sz w:val="24"/>
          <w:szCs w:val="24"/>
        </w:rPr>
        <w:t xml:space="preserve">, г; </w:t>
      </w:r>
      <w:proofErr w:type="spellStart"/>
      <w:r w:rsidRPr="00131B03">
        <w:rPr>
          <w:rFonts w:ascii="Times New Roman" w:eastAsia="Times New Roman" w:hAnsi="Times New Roman" w:cs="Times New Roman"/>
          <w:b/>
          <w:i/>
          <w:sz w:val="24"/>
          <w:szCs w:val="24"/>
        </w:rPr>
        <w:t>m</w:t>
      </w:r>
      <w:r w:rsidRPr="00131B03">
        <w:rPr>
          <w:rFonts w:ascii="Times New Roman" w:eastAsia="Times New Roman" w:hAnsi="Times New Roman" w:cs="Times New Roman"/>
          <w:b/>
          <w:i/>
          <w:sz w:val="24"/>
          <w:szCs w:val="24"/>
          <w:vertAlign w:val="subscript"/>
        </w:rPr>
        <w:t>co</w:t>
      </w:r>
      <w:proofErr w:type="spellEnd"/>
      <w:r w:rsidRPr="00131B03">
        <w:rPr>
          <w:rFonts w:ascii="Times New Roman" w:eastAsia="Times New Roman" w:hAnsi="Times New Roman" w:cs="Times New Roman"/>
          <w:b/>
          <w:i/>
          <w:sz w:val="24"/>
          <w:szCs w:val="24"/>
          <w:vertAlign w:val="superscript"/>
        </w:rPr>
        <w:t>β</w:t>
      </w:r>
      <w:r w:rsidRPr="00131B03">
        <w:rPr>
          <w:rFonts w:ascii="Times New Roman" w:eastAsia="Times New Roman" w:hAnsi="Times New Roman" w:cs="Times New Roman"/>
          <w:sz w:val="24"/>
          <w:szCs w:val="24"/>
        </w:rPr>
        <w:t>- масса счетного образца, в котором измеряется суммарная β-активность излучающих радионуклидов, г.</w:t>
      </w:r>
    </w:p>
    <w:p w14:paraId="1C8991FA" w14:textId="77777777" w:rsidR="00B6151D" w:rsidRPr="00131B03" w:rsidRDefault="00B6151D" w:rsidP="00D421F5">
      <w:pPr>
        <w:spacing w:after="0" w:line="240" w:lineRule="auto"/>
        <w:jc w:val="center"/>
        <w:rPr>
          <w:rFonts w:ascii="Times New Roman" w:eastAsia="Calibri" w:hAnsi="Times New Roman" w:cs="Times New Roman"/>
          <w:b/>
          <w:color w:val="222222"/>
          <w:sz w:val="24"/>
          <w:szCs w:val="24"/>
          <w:shd w:val="clear" w:color="auto" w:fill="FFFFFF"/>
        </w:rPr>
      </w:pPr>
      <w:r w:rsidRPr="00131B03">
        <w:rPr>
          <w:rFonts w:ascii="Times New Roman" w:eastAsia="Calibri" w:hAnsi="Times New Roman" w:cs="Times New Roman"/>
          <w:b/>
          <w:color w:val="222222"/>
          <w:sz w:val="24"/>
          <w:szCs w:val="24"/>
          <w:shd w:val="clear" w:color="auto" w:fill="FFFFFF"/>
        </w:rPr>
        <w:t>3.3. Результаты эксперимента</w:t>
      </w:r>
    </w:p>
    <w:p w14:paraId="64B1E77B"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Таблица 1. Результаты эксперимента</w:t>
      </w:r>
    </w:p>
    <w:tbl>
      <w:tblPr>
        <w:tblStyle w:val="22"/>
        <w:tblW w:w="0" w:type="auto"/>
        <w:tblLook w:val="04A0" w:firstRow="1" w:lastRow="0" w:firstColumn="1" w:lastColumn="0" w:noHBand="0" w:noVBand="1"/>
      </w:tblPr>
      <w:tblGrid>
        <w:gridCol w:w="1129"/>
        <w:gridCol w:w="851"/>
        <w:gridCol w:w="850"/>
        <w:gridCol w:w="2268"/>
        <w:gridCol w:w="2268"/>
        <w:gridCol w:w="2126"/>
      </w:tblGrid>
      <w:tr w:rsidR="00B6151D" w:rsidRPr="00131B03" w14:paraId="25313208" w14:textId="77777777" w:rsidTr="0090563C">
        <w:trPr>
          <w:trHeight w:val="650"/>
        </w:trPr>
        <w:tc>
          <w:tcPr>
            <w:tcW w:w="1129" w:type="dxa"/>
            <w:vMerge w:val="restart"/>
          </w:tcPr>
          <w:p w14:paraId="180A3459"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w:t>
            </w:r>
          </w:p>
          <w:p w14:paraId="5A870BED"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пробы</w:t>
            </w:r>
          </w:p>
        </w:tc>
        <w:tc>
          <w:tcPr>
            <w:tcW w:w="1701" w:type="dxa"/>
            <w:gridSpan w:val="2"/>
          </w:tcPr>
          <w:p w14:paraId="09E17BE3"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Показания прибора</w:t>
            </w:r>
          </w:p>
        </w:tc>
        <w:tc>
          <w:tcPr>
            <w:tcW w:w="2268" w:type="dxa"/>
            <w:vMerge w:val="restart"/>
          </w:tcPr>
          <w:p w14:paraId="2A5A5F73"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Удельная активность α-частиц, Бк/дм</w:t>
            </w:r>
            <w:r w:rsidRPr="00131B03">
              <w:rPr>
                <w:rFonts w:ascii="Times New Roman" w:eastAsia="Calibri" w:hAnsi="Times New Roman" w:cs="Times New Roman"/>
                <w:sz w:val="24"/>
                <w:szCs w:val="24"/>
                <w:vertAlign w:val="superscript"/>
              </w:rPr>
              <w:t>3</w:t>
            </w:r>
          </w:p>
        </w:tc>
        <w:tc>
          <w:tcPr>
            <w:tcW w:w="2268" w:type="dxa"/>
            <w:vMerge w:val="restart"/>
          </w:tcPr>
          <w:p w14:paraId="680C8A27"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Удельная активность β-частиц, Бк/дм</w:t>
            </w:r>
            <w:r w:rsidRPr="00131B03">
              <w:rPr>
                <w:rFonts w:ascii="Times New Roman" w:eastAsia="Calibri" w:hAnsi="Times New Roman" w:cs="Times New Roman"/>
                <w:sz w:val="24"/>
                <w:szCs w:val="24"/>
                <w:vertAlign w:val="superscript"/>
              </w:rPr>
              <w:t>3</w:t>
            </w:r>
          </w:p>
        </w:tc>
        <w:tc>
          <w:tcPr>
            <w:tcW w:w="2126" w:type="dxa"/>
            <w:vMerge w:val="restart"/>
          </w:tcPr>
          <w:p w14:paraId="441CF008"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Суммарная α-β-активность, Бк/дм</w:t>
            </w:r>
            <w:r w:rsidRPr="00131B03">
              <w:rPr>
                <w:rFonts w:ascii="Times New Roman" w:eastAsia="Calibri" w:hAnsi="Times New Roman" w:cs="Times New Roman"/>
                <w:sz w:val="24"/>
                <w:szCs w:val="24"/>
                <w:vertAlign w:val="superscript"/>
              </w:rPr>
              <w:t>3</w:t>
            </w:r>
          </w:p>
        </w:tc>
      </w:tr>
      <w:tr w:rsidR="00B6151D" w:rsidRPr="00131B03" w14:paraId="2EBC10AE" w14:textId="77777777" w:rsidTr="0090563C">
        <w:trPr>
          <w:trHeight w:val="406"/>
        </w:trPr>
        <w:tc>
          <w:tcPr>
            <w:tcW w:w="1129" w:type="dxa"/>
            <w:vMerge/>
          </w:tcPr>
          <w:p w14:paraId="6B592F8D" w14:textId="77777777" w:rsidR="00B6151D" w:rsidRPr="00131B03" w:rsidRDefault="00B6151D" w:rsidP="0090563C">
            <w:pPr>
              <w:jc w:val="center"/>
              <w:rPr>
                <w:rFonts w:ascii="Times New Roman" w:eastAsia="Calibri" w:hAnsi="Times New Roman" w:cs="Times New Roman"/>
                <w:sz w:val="24"/>
                <w:szCs w:val="24"/>
              </w:rPr>
            </w:pPr>
          </w:p>
        </w:tc>
        <w:tc>
          <w:tcPr>
            <w:tcW w:w="851" w:type="dxa"/>
          </w:tcPr>
          <w:p w14:paraId="57821B79"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Α</w:t>
            </w:r>
          </w:p>
        </w:tc>
        <w:tc>
          <w:tcPr>
            <w:tcW w:w="850" w:type="dxa"/>
          </w:tcPr>
          <w:p w14:paraId="3564D67C"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β</w:t>
            </w:r>
          </w:p>
        </w:tc>
        <w:tc>
          <w:tcPr>
            <w:tcW w:w="2268" w:type="dxa"/>
            <w:vMerge/>
          </w:tcPr>
          <w:p w14:paraId="7885319A" w14:textId="77777777" w:rsidR="00B6151D" w:rsidRPr="00131B03" w:rsidRDefault="00B6151D" w:rsidP="0090563C">
            <w:pPr>
              <w:jc w:val="center"/>
              <w:rPr>
                <w:rFonts w:ascii="Times New Roman" w:eastAsia="Calibri" w:hAnsi="Times New Roman" w:cs="Times New Roman"/>
                <w:sz w:val="24"/>
                <w:szCs w:val="24"/>
              </w:rPr>
            </w:pPr>
          </w:p>
        </w:tc>
        <w:tc>
          <w:tcPr>
            <w:tcW w:w="2268" w:type="dxa"/>
            <w:vMerge/>
          </w:tcPr>
          <w:p w14:paraId="28CCE9FE" w14:textId="77777777" w:rsidR="00B6151D" w:rsidRPr="00131B03" w:rsidRDefault="00B6151D" w:rsidP="0090563C">
            <w:pPr>
              <w:jc w:val="center"/>
              <w:rPr>
                <w:rFonts w:ascii="Times New Roman" w:eastAsia="Calibri" w:hAnsi="Times New Roman" w:cs="Times New Roman"/>
                <w:sz w:val="24"/>
                <w:szCs w:val="24"/>
              </w:rPr>
            </w:pPr>
          </w:p>
        </w:tc>
        <w:tc>
          <w:tcPr>
            <w:tcW w:w="2126" w:type="dxa"/>
            <w:vMerge/>
          </w:tcPr>
          <w:p w14:paraId="5839714A" w14:textId="77777777" w:rsidR="00B6151D" w:rsidRPr="00131B03" w:rsidRDefault="00B6151D" w:rsidP="0090563C">
            <w:pPr>
              <w:jc w:val="center"/>
              <w:rPr>
                <w:rFonts w:ascii="Times New Roman" w:eastAsia="Calibri" w:hAnsi="Times New Roman" w:cs="Times New Roman"/>
                <w:sz w:val="24"/>
                <w:szCs w:val="24"/>
              </w:rPr>
            </w:pPr>
          </w:p>
        </w:tc>
      </w:tr>
      <w:tr w:rsidR="00B6151D" w:rsidRPr="00131B03" w14:paraId="6BE7A8DD" w14:textId="77777777" w:rsidTr="0090563C">
        <w:tc>
          <w:tcPr>
            <w:tcW w:w="1129" w:type="dxa"/>
          </w:tcPr>
          <w:p w14:paraId="7FD8B328"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1</w:t>
            </w:r>
          </w:p>
        </w:tc>
        <w:tc>
          <w:tcPr>
            <w:tcW w:w="851" w:type="dxa"/>
          </w:tcPr>
          <w:p w14:paraId="375DFE77"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3</w:t>
            </w:r>
          </w:p>
        </w:tc>
        <w:tc>
          <w:tcPr>
            <w:tcW w:w="850" w:type="dxa"/>
          </w:tcPr>
          <w:p w14:paraId="2BF7FBAA"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98</w:t>
            </w:r>
          </w:p>
        </w:tc>
        <w:tc>
          <w:tcPr>
            <w:tcW w:w="2268" w:type="dxa"/>
          </w:tcPr>
          <w:p w14:paraId="637E79D4"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0,176</w:t>
            </w:r>
          </w:p>
        </w:tc>
        <w:tc>
          <w:tcPr>
            <w:tcW w:w="2268" w:type="dxa"/>
          </w:tcPr>
          <w:p w14:paraId="0614A864"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0,161</w:t>
            </w:r>
          </w:p>
        </w:tc>
        <w:tc>
          <w:tcPr>
            <w:tcW w:w="2126" w:type="dxa"/>
          </w:tcPr>
          <w:p w14:paraId="618CA6CB"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2,1×10</w:t>
            </w:r>
            <w:r w:rsidRPr="00131B03">
              <w:rPr>
                <w:rFonts w:ascii="Times New Roman" w:eastAsia="Calibri" w:hAnsi="Times New Roman" w:cs="Times New Roman"/>
                <w:sz w:val="24"/>
                <w:szCs w:val="24"/>
                <w:vertAlign w:val="superscript"/>
              </w:rPr>
              <w:t>-4</w:t>
            </w:r>
          </w:p>
        </w:tc>
      </w:tr>
      <w:tr w:rsidR="00B6151D" w:rsidRPr="00131B03" w14:paraId="51AAEEAF" w14:textId="77777777" w:rsidTr="0090563C">
        <w:tc>
          <w:tcPr>
            <w:tcW w:w="1129" w:type="dxa"/>
          </w:tcPr>
          <w:p w14:paraId="31460E70"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2</w:t>
            </w:r>
          </w:p>
        </w:tc>
        <w:tc>
          <w:tcPr>
            <w:tcW w:w="851" w:type="dxa"/>
          </w:tcPr>
          <w:p w14:paraId="67A4A4BE"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3</w:t>
            </w:r>
          </w:p>
        </w:tc>
        <w:tc>
          <w:tcPr>
            <w:tcW w:w="850" w:type="dxa"/>
          </w:tcPr>
          <w:p w14:paraId="325106DC"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84</w:t>
            </w:r>
          </w:p>
        </w:tc>
        <w:tc>
          <w:tcPr>
            <w:tcW w:w="2268" w:type="dxa"/>
          </w:tcPr>
          <w:p w14:paraId="6980E6BC"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0,115</w:t>
            </w:r>
          </w:p>
        </w:tc>
        <w:tc>
          <w:tcPr>
            <w:tcW w:w="2268" w:type="dxa"/>
          </w:tcPr>
          <w:p w14:paraId="112098B6"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0,069</w:t>
            </w:r>
          </w:p>
        </w:tc>
        <w:tc>
          <w:tcPr>
            <w:tcW w:w="2126" w:type="dxa"/>
          </w:tcPr>
          <w:p w14:paraId="2A8F2C80"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9,3×10</w:t>
            </w:r>
            <w:r w:rsidRPr="00131B03">
              <w:rPr>
                <w:rFonts w:ascii="Times New Roman" w:eastAsia="Calibri" w:hAnsi="Times New Roman" w:cs="Times New Roman"/>
                <w:sz w:val="24"/>
                <w:szCs w:val="24"/>
                <w:vertAlign w:val="superscript"/>
              </w:rPr>
              <w:t>-5</w:t>
            </w:r>
          </w:p>
        </w:tc>
      </w:tr>
      <w:tr w:rsidR="00B6151D" w:rsidRPr="00131B03" w14:paraId="0DABDE6C" w14:textId="77777777" w:rsidTr="0090563C">
        <w:tc>
          <w:tcPr>
            <w:tcW w:w="1129" w:type="dxa"/>
          </w:tcPr>
          <w:p w14:paraId="259394A8"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3</w:t>
            </w:r>
          </w:p>
        </w:tc>
        <w:tc>
          <w:tcPr>
            <w:tcW w:w="851" w:type="dxa"/>
          </w:tcPr>
          <w:p w14:paraId="29BAA5C8"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4</w:t>
            </w:r>
          </w:p>
        </w:tc>
        <w:tc>
          <w:tcPr>
            <w:tcW w:w="850" w:type="dxa"/>
          </w:tcPr>
          <w:p w14:paraId="7876BEB2"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144</w:t>
            </w:r>
          </w:p>
        </w:tc>
        <w:tc>
          <w:tcPr>
            <w:tcW w:w="2268" w:type="dxa"/>
          </w:tcPr>
          <w:p w14:paraId="7E7EB915"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0,123</w:t>
            </w:r>
          </w:p>
        </w:tc>
        <w:tc>
          <w:tcPr>
            <w:tcW w:w="2268" w:type="dxa"/>
          </w:tcPr>
          <w:p w14:paraId="5E8F55BC"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0,371</w:t>
            </w:r>
          </w:p>
        </w:tc>
        <w:tc>
          <w:tcPr>
            <w:tcW w:w="2126" w:type="dxa"/>
          </w:tcPr>
          <w:p w14:paraId="3BD8F7EC"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4,3×10</w:t>
            </w:r>
            <w:r w:rsidRPr="00131B03">
              <w:rPr>
                <w:rFonts w:ascii="Times New Roman" w:eastAsia="Calibri" w:hAnsi="Times New Roman" w:cs="Times New Roman"/>
                <w:sz w:val="24"/>
                <w:szCs w:val="24"/>
                <w:vertAlign w:val="superscript"/>
              </w:rPr>
              <w:t>-4</w:t>
            </w:r>
          </w:p>
        </w:tc>
      </w:tr>
      <w:tr w:rsidR="00B6151D" w:rsidRPr="00131B03" w14:paraId="013A0C6E" w14:textId="77777777" w:rsidTr="0090563C">
        <w:tc>
          <w:tcPr>
            <w:tcW w:w="1129" w:type="dxa"/>
          </w:tcPr>
          <w:p w14:paraId="158085DE"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4</w:t>
            </w:r>
          </w:p>
        </w:tc>
        <w:tc>
          <w:tcPr>
            <w:tcW w:w="851" w:type="dxa"/>
          </w:tcPr>
          <w:p w14:paraId="7E9C44B3"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5</w:t>
            </w:r>
          </w:p>
        </w:tc>
        <w:tc>
          <w:tcPr>
            <w:tcW w:w="850" w:type="dxa"/>
          </w:tcPr>
          <w:p w14:paraId="4C0489ED"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117</w:t>
            </w:r>
          </w:p>
        </w:tc>
        <w:tc>
          <w:tcPr>
            <w:tcW w:w="2268" w:type="dxa"/>
          </w:tcPr>
          <w:p w14:paraId="652C2F86"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0,208</w:t>
            </w:r>
          </w:p>
        </w:tc>
        <w:tc>
          <w:tcPr>
            <w:tcW w:w="2268" w:type="dxa"/>
          </w:tcPr>
          <w:p w14:paraId="6B280D21"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0,276</w:t>
            </w:r>
          </w:p>
        </w:tc>
        <w:tc>
          <w:tcPr>
            <w:tcW w:w="2126" w:type="dxa"/>
          </w:tcPr>
          <w:p w14:paraId="7A8CA8F1"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2,8×10</w:t>
            </w:r>
            <w:r w:rsidRPr="00131B03">
              <w:rPr>
                <w:rFonts w:ascii="Times New Roman" w:eastAsia="Calibri" w:hAnsi="Times New Roman" w:cs="Times New Roman"/>
                <w:sz w:val="24"/>
                <w:szCs w:val="24"/>
                <w:vertAlign w:val="superscript"/>
              </w:rPr>
              <w:t>-4</w:t>
            </w:r>
          </w:p>
        </w:tc>
      </w:tr>
      <w:tr w:rsidR="00B6151D" w:rsidRPr="00131B03" w14:paraId="08B3B869" w14:textId="77777777" w:rsidTr="0090563C">
        <w:tc>
          <w:tcPr>
            <w:tcW w:w="1129" w:type="dxa"/>
          </w:tcPr>
          <w:p w14:paraId="2AFB9A93"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5</w:t>
            </w:r>
          </w:p>
        </w:tc>
        <w:tc>
          <w:tcPr>
            <w:tcW w:w="851" w:type="dxa"/>
          </w:tcPr>
          <w:p w14:paraId="1165BF3D"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3</w:t>
            </w:r>
          </w:p>
        </w:tc>
        <w:tc>
          <w:tcPr>
            <w:tcW w:w="850" w:type="dxa"/>
          </w:tcPr>
          <w:p w14:paraId="0766513B"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78</w:t>
            </w:r>
          </w:p>
        </w:tc>
        <w:tc>
          <w:tcPr>
            <w:tcW w:w="2268" w:type="dxa"/>
          </w:tcPr>
          <w:p w14:paraId="7B46F9E4"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0,044</w:t>
            </w:r>
          </w:p>
        </w:tc>
        <w:tc>
          <w:tcPr>
            <w:tcW w:w="2268" w:type="dxa"/>
          </w:tcPr>
          <w:p w14:paraId="6CEDA3E3"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0,034</w:t>
            </w:r>
          </w:p>
        </w:tc>
        <w:tc>
          <w:tcPr>
            <w:tcW w:w="2126" w:type="dxa"/>
          </w:tcPr>
          <w:p w14:paraId="73B52E07"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6,0*×10</w:t>
            </w:r>
            <w:r w:rsidRPr="00131B03">
              <w:rPr>
                <w:rFonts w:ascii="Times New Roman" w:eastAsia="Calibri" w:hAnsi="Times New Roman" w:cs="Times New Roman"/>
                <w:sz w:val="24"/>
                <w:szCs w:val="24"/>
                <w:vertAlign w:val="superscript"/>
              </w:rPr>
              <w:t>-5</w:t>
            </w:r>
          </w:p>
        </w:tc>
      </w:tr>
    </w:tbl>
    <w:p w14:paraId="71B63CFA" w14:textId="77777777" w:rsidR="00B6151D" w:rsidRPr="00131B03" w:rsidRDefault="00B6151D" w:rsidP="00131B03">
      <w:pPr>
        <w:spacing w:after="0" w:line="240" w:lineRule="auto"/>
        <w:ind w:firstLine="709"/>
        <w:jc w:val="both"/>
        <w:rPr>
          <w:rFonts w:ascii="Times New Roman" w:eastAsia="Calibri" w:hAnsi="Times New Roman" w:cs="Times New Roman"/>
          <w:b/>
          <w:color w:val="222222"/>
          <w:sz w:val="24"/>
          <w:szCs w:val="24"/>
          <w:shd w:val="clear" w:color="auto" w:fill="FFFFFF"/>
        </w:rPr>
      </w:pPr>
    </w:p>
    <w:p w14:paraId="774E42CB"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 xml:space="preserve">Согласно гигиеническим требованиям по обеспечению радиационной безопасности населения и охране окружающей среды Республики Беларусь [Санитарные нормы, правила и гигиенические нормативы «Гигиенические требования к проектированию и эксплуатации </w:t>
      </w:r>
      <w:r w:rsidRPr="00131B03">
        <w:rPr>
          <w:rFonts w:ascii="Times New Roman" w:eastAsia="Calibri" w:hAnsi="Times New Roman" w:cs="Times New Roman"/>
          <w:color w:val="222222"/>
          <w:sz w:val="24"/>
          <w:szCs w:val="24"/>
          <w:shd w:val="clear" w:color="auto" w:fill="FFFFFF"/>
        </w:rPr>
        <w:lastRenderedPageBreak/>
        <w:t xml:space="preserve">атомных электростанций» от 31.03.2010 №39]. принятые </w:t>
      </w:r>
      <w:r w:rsidRPr="00131B03">
        <w:rPr>
          <w:rFonts w:ascii="Times New Roman" w:eastAsia="Calibri" w:hAnsi="Times New Roman" w:cs="Times New Roman"/>
          <w:b/>
          <w:i/>
          <w:color w:val="222222"/>
          <w:sz w:val="24"/>
          <w:szCs w:val="24"/>
          <w:shd w:val="clear" w:color="auto" w:fill="FFFFFF"/>
        </w:rPr>
        <w:t>нормы</w:t>
      </w:r>
      <w:r w:rsidRPr="00131B03">
        <w:rPr>
          <w:rFonts w:ascii="Times New Roman" w:eastAsia="Calibri" w:hAnsi="Times New Roman" w:cs="Times New Roman"/>
          <w:color w:val="222222"/>
          <w:sz w:val="24"/>
          <w:szCs w:val="24"/>
          <w:shd w:val="clear" w:color="auto" w:fill="FFFFFF"/>
        </w:rPr>
        <w:t xml:space="preserve"> для природных вод составляют: удельная суммарная α-активность не должна превышать 0,25 Бк/дм</w:t>
      </w:r>
      <w:r w:rsidRPr="00131B03">
        <w:rPr>
          <w:rFonts w:ascii="Times New Roman" w:eastAsia="Calibri" w:hAnsi="Times New Roman" w:cs="Times New Roman"/>
          <w:color w:val="222222"/>
          <w:sz w:val="24"/>
          <w:szCs w:val="24"/>
          <w:shd w:val="clear" w:color="auto" w:fill="FFFFFF"/>
          <w:vertAlign w:val="superscript"/>
        </w:rPr>
        <w:t>3</w:t>
      </w:r>
      <w:r w:rsidRPr="00131B03">
        <w:rPr>
          <w:rFonts w:ascii="Times New Roman" w:eastAsia="Calibri" w:hAnsi="Times New Roman" w:cs="Times New Roman"/>
          <w:color w:val="222222"/>
          <w:sz w:val="24"/>
          <w:szCs w:val="24"/>
          <w:shd w:val="clear" w:color="auto" w:fill="FFFFFF"/>
        </w:rPr>
        <w:t>, а удельная суммарная β-активность не должна превышать 0,85 Бк/дм</w:t>
      </w:r>
      <w:r w:rsidRPr="00131B03">
        <w:rPr>
          <w:rFonts w:ascii="Times New Roman" w:eastAsia="Calibri" w:hAnsi="Times New Roman" w:cs="Times New Roman"/>
          <w:color w:val="222222"/>
          <w:sz w:val="24"/>
          <w:szCs w:val="24"/>
          <w:shd w:val="clear" w:color="auto" w:fill="FFFFFF"/>
          <w:vertAlign w:val="superscript"/>
        </w:rPr>
        <w:t>3</w:t>
      </w:r>
      <w:r w:rsidRPr="00131B03">
        <w:rPr>
          <w:rFonts w:ascii="Times New Roman" w:eastAsia="Calibri" w:hAnsi="Times New Roman" w:cs="Times New Roman"/>
          <w:color w:val="222222"/>
          <w:sz w:val="24"/>
          <w:szCs w:val="24"/>
          <w:shd w:val="clear" w:color="auto" w:fill="FFFFFF"/>
        </w:rPr>
        <w:t>.</w:t>
      </w:r>
    </w:p>
    <w:p w14:paraId="10656F3E"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 xml:space="preserve">Как правило, суммарная β-активность </w:t>
      </w:r>
      <w:proofErr w:type="spellStart"/>
      <w:r w:rsidRPr="00131B03">
        <w:rPr>
          <w:rFonts w:ascii="Times New Roman" w:eastAsia="Calibri" w:hAnsi="Times New Roman" w:cs="Times New Roman"/>
          <w:color w:val="222222"/>
          <w:sz w:val="24"/>
          <w:szCs w:val="24"/>
          <w:shd w:val="clear" w:color="auto" w:fill="FFFFFF"/>
        </w:rPr>
        <w:t>низкоактивных</w:t>
      </w:r>
      <w:proofErr w:type="spellEnd"/>
      <w:r w:rsidRPr="00131B03">
        <w:rPr>
          <w:rFonts w:ascii="Times New Roman" w:eastAsia="Calibri" w:hAnsi="Times New Roman" w:cs="Times New Roman"/>
          <w:color w:val="222222"/>
          <w:sz w:val="24"/>
          <w:szCs w:val="24"/>
          <w:shd w:val="clear" w:color="auto" w:fill="FFFFFF"/>
        </w:rPr>
        <w:t xml:space="preserve"> природных вод обусловлена преимущественно присутствием изотопа </w:t>
      </w:r>
      <w:r w:rsidRPr="00131B03">
        <w:rPr>
          <w:rFonts w:ascii="Times New Roman" w:eastAsia="Calibri" w:hAnsi="Times New Roman" w:cs="Times New Roman"/>
          <w:color w:val="222222"/>
          <w:sz w:val="24"/>
          <w:szCs w:val="24"/>
          <w:shd w:val="clear" w:color="auto" w:fill="FFFFFF"/>
          <w:vertAlign w:val="superscript"/>
        </w:rPr>
        <w:t>40</w:t>
      </w:r>
      <w:r w:rsidRPr="00131B03">
        <w:rPr>
          <w:rFonts w:ascii="Times New Roman" w:eastAsia="Calibri" w:hAnsi="Times New Roman" w:cs="Times New Roman"/>
          <w:color w:val="222222"/>
          <w:sz w:val="24"/>
          <w:szCs w:val="24"/>
          <w:shd w:val="clear" w:color="auto" w:fill="FFFFFF"/>
        </w:rPr>
        <w:t xml:space="preserve">К. Основной вклад в суммарную α-активность вносят изотопы </w:t>
      </w:r>
      <w:r w:rsidRPr="00131B03">
        <w:rPr>
          <w:rFonts w:ascii="Times New Roman" w:eastAsia="Calibri" w:hAnsi="Times New Roman" w:cs="Times New Roman"/>
          <w:color w:val="222222"/>
          <w:sz w:val="24"/>
          <w:szCs w:val="24"/>
          <w:shd w:val="clear" w:color="auto" w:fill="FFFFFF"/>
          <w:vertAlign w:val="superscript"/>
        </w:rPr>
        <w:t>234</w:t>
      </w:r>
      <w:r w:rsidRPr="00131B03">
        <w:rPr>
          <w:rFonts w:ascii="Times New Roman" w:eastAsia="Calibri" w:hAnsi="Times New Roman" w:cs="Times New Roman"/>
          <w:sz w:val="24"/>
          <w:szCs w:val="24"/>
        </w:rPr>
        <w:t xml:space="preserve"> </w:t>
      </w:r>
      <w:r w:rsidRPr="00131B03">
        <w:rPr>
          <w:rFonts w:ascii="Times New Roman" w:eastAsia="Calibri" w:hAnsi="Times New Roman" w:cs="Times New Roman"/>
          <w:color w:val="222222"/>
          <w:sz w:val="24"/>
          <w:szCs w:val="24"/>
          <w:shd w:val="clear" w:color="auto" w:fill="FFFFFF"/>
          <w:lang w:val="en-US"/>
        </w:rPr>
        <w:t>U</w:t>
      </w:r>
      <w:r w:rsidRPr="00131B03">
        <w:rPr>
          <w:rFonts w:ascii="Times New Roman" w:eastAsia="Calibri" w:hAnsi="Times New Roman" w:cs="Times New Roman"/>
          <w:color w:val="222222"/>
          <w:sz w:val="24"/>
          <w:szCs w:val="24"/>
          <w:shd w:val="clear" w:color="auto" w:fill="FFFFFF"/>
        </w:rPr>
        <w:t>,</w:t>
      </w:r>
      <w:r w:rsidRPr="00131B03">
        <w:rPr>
          <w:rFonts w:ascii="Times New Roman" w:eastAsia="Calibri" w:hAnsi="Times New Roman" w:cs="Times New Roman"/>
          <w:color w:val="222222"/>
          <w:sz w:val="24"/>
          <w:szCs w:val="24"/>
          <w:shd w:val="clear" w:color="auto" w:fill="FFFFFF"/>
          <w:vertAlign w:val="superscript"/>
        </w:rPr>
        <w:t>238</w:t>
      </w:r>
      <w:r w:rsidRPr="00131B03">
        <w:rPr>
          <w:rFonts w:ascii="Times New Roman" w:eastAsia="Calibri" w:hAnsi="Times New Roman" w:cs="Times New Roman"/>
          <w:color w:val="222222"/>
          <w:sz w:val="24"/>
          <w:szCs w:val="24"/>
          <w:shd w:val="clear" w:color="auto" w:fill="FFFFFF"/>
        </w:rPr>
        <w:t xml:space="preserve">U, </w:t>
      </w:r>
      <w:r w:rsidRPr="00131B03">
        <w:rPr>
          <w:rFonts w:ascii="Times New Roman" w:eastAsia="Calibri" w:hAnsi="Times New Roman" w:cs="Times New Roman"/>
          <w:color w:val="222222"/>
          <w:sz w:val="24"/>
          <w:szCs w:val="24"/>
          <w:shd w:val="clear" w:color="auto" w:fill="FFFFFF"/>
          <w:vertAlign w:val="superscript"/>
        </w:rPr>
        <w:t>224</w:t>
      </w:r>
      <w:r w:rsidRPr="00131B03">
        <w:rPr>
          <w:rFonts w:ascii="Times New Roman" w:eastAsia="Calibri" w:hAnsi="Times New Roman" w:cs="Times New Roman"/>
          <w:sz w:val="24"/>
          <w:szCs w:val="24"/>
        </w:rPr>
        <w:t xml:space="preserve"> </w:t>
      </w:r>
      <w:r w:rsidRPr="00131B03">
        <w:rPr>
          <w:rFonts w:ascii="Times New Roman" w:eastAsia="Calibri" w:hAnsi="Times New Roman" w:cs="Times New Roman"/>
          <w:color w:val="222222"/>
          <w:sz w:val="24"/>
          <w:szCs w:val="24"/>
          <w:shd w:val="clear" w:color="auto" w:fill="FFFFFF"/>
        </w:rPr>
        <w:t>Ra,</w:t>
      </w:r>
      <w:r w:rsidRPr="00131B03">
        <w:rPr>
          <w:rFonts w:ascii="Times New Roman" w:eastAsia="Calibri" w:hAnsi="Times New Roman" w:cs="Times New Roman"/>
          <w:color w:val="222222"/>
          <w:sz w:val="24"/>
          <w:szCs w:val="24"/>
          <w:shd w:val="clear" w:color="auto" w:fill="FFFFFF"/>
          <w:vertAlign w:val="superscript"/>
        </w:rPr>
        <w:t>226</w:t>
      </w:r>
      <w:r w:rsidRPr="00131B03">
        <w:rPr>
          <w:rFonts w:ascii="Times New Roman" w:eastAsia="Calibri" w:hAnsi="Times New Roman" w:cs="Times New Roman"/>
          <w:color w:val="222222"/>
          <w:sz w:val="24"/>
          <w:szCs w:val="24"/>
          <w:shd w:val="clear" w:color="auto" w:fill="FFFFFF"/>
        </w:rPr>
        <w:t xml:space="preserve">Ra, </w:t>
      </w:r>
      <w:r w:rsidRPr="00131B03">
        <w:rPr>
          <w:rFonts w:ascii="Times New Roman" w:eastAsia="Calibri" w:hAnsi="Times New Roman" w:cs="Times New Roman"/>
          <w:color w:val="222222"/>
          <w:sz w:val="24"/>
          <w:szCs w:val="24"/>
          <w:shd w:val="clear" w:color="auto" w:fill="FFFFFF"/>
          <w:vertAlign w:val="superscript"/>
        </w:rPr>
        <w:t>210</w:t>
      </w:r>
      <w:r w:rsidRPr="00131B03">
        <w:rPr>
          <w:rFonts w:ascii="Times New Roman" w:eastAsia="Calibri" w:hAnsi="Times New Roman" w:cs="Times New Roman"/>
          <w:color w:val="222222"/>
          <w:sz w:val="24"/>
          <w:szCs w:val="24"/>
          <w:shd w:val="clear" w:color="auto" w:fill="FFFFFF"/>
        </w:rPr>
        <w:t xml:space="preserve">Po и </w:t>
      </w:r>
      <w:r w:rsidRPr="00131B03">
        <w:rPr>
          <w:rFonts w:ascii="Times New Roman" w:eastAsia="Calibri" w:hAnsi="Times New Roman" w:cs="Times New Roman"/>
          <w:color w:val="222222"/>
          <w:sz w:val="24"/>
          <w:szCs w:val="24"/>
          <w:shd w:val="clear" w:color="auto" w:fill="FFFFFF"/>
          <w:vertAlign w:val="superscript"/>
        </w:rPr>
        <w:t>228</w:t>
      </w:r>
      <w:r w:rsidRPr="00131B03">
        <w:rPr>
          <w:rFonts w:ascii="Times New Roman" w:eastAsia="Calibri" w:hAnsi="Times New Roman" w:cs="Times New Roman"/>
          <w:sz w:val="24"/>
          <w:szCs w:val="24"/>
        </w:rPr>
        <w:t xml:space="preserve"> </w:t>
      </w:r>
      <w:r w:rsidRPr="00131B03">
        <w:rPr>
          <w:rFonts w:ascii="Times New Roman" w:eastAsia="Calibri" w:hAnsi="Times New Roman" w:cs="Times New Roman"/>
          <w:color w:val="222222"/>
          <w:sz w:val="24"/>
          <w:szCs w:val="24"/>
          <w:shd w:val="clear" w:color="auto" w:fill="FFFFFF"/>
        </w:rPr>
        <w:t>Th,</w:t>
      </w:r>
      <w:r w:rsidRPr="00131B03">
        <w:rPr>
          <w:rFonts w:ascii="Times New Roman" w:eastAsia="Calibri" w:hAnsi="Times New Roman" w:cs="Times New Roman"/>
          <w:color w:val="222222"/>
          <w:sz w:val="24"/>
          <w:szCs w:val="24"/>
          <w:shd w:val="clear" w:color="auto" w:fill="FFFFFF"/>
          <w:vertAlign w:val="superscript"/>
        </w:rPr>
        <w:t>230</w:t>
      </w:r>
      <w:r w:rsidRPr="00131B03">
        <w:rPr>
          <w:rFonts w:ascii="Times New Roman" w:eastAsia="Calibri" w:hAnsi="Times New Roman" w:cs="Times New Roman"/>
          <w:color w:val="222222"/>
          <w:sz w:val="24"/>
          <w:szCs w:val="24"/>
          <w:shd w:val="clear" w:color="auto" w:fill="FFFFFF"/>
        </w:rPr>
        <w:t>Th.</w:t>
      </w:r>
    </w:p>
    <w:p w14:paraId="1E695CFD"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В санитарных правилах и нормах "Гигиенические требования к питьевой воде" Республики Беларусь указано, что удельная суммарная α-активность не должна превышать 0,1 Бк/дм</w:t>
      </w:r>
      <w:r w:rsidRPr="00131B03">
        <w:rPr>
          <w:rFonts w:ascii="Times New Roman" w:eastAsia="Calibri" w:hAnsi="Times New Roman" w:cs="Times New Roman"/>
          <w:color w:val="222222"/>
          <w:sz w:val="24"/>
          <w:szCs w:val="24"/>
          <w:shd w:val="clear" w:color="auto" w:fill="FFFFFF"/>
          <w:vertAlign w:val="superscript"/>
        </w:rPr>
        <w:t>3</w:t>
      </w:r>
      <w:r w:rsidRPr="00131B03">
        <w:rPr>
          <w:rFonts w:ascii="Times New Roman" w:eastAsia="Calibri" w:hAnsi="Times New Roman" w:cs="Times New Roman"/>
          <w:color w:val="222222"/>
          <w:sz w:val="24"/>
          <w:szCs w:val="24"/>
          <w:shd w:val="clear" w:color="auto" w:fill="FFFFFF"/>
        </w:rPr>
        <w:t>, а удельная суммарная β-активность не должна превышать 1 Бк/дм</w:t>
      </w:r>
      <w:r w:rsidRPr="00131B03">
        <w:rPr>
          <w:rFonts w:ascii="Times New Roman" w:eastAsia="Calibri" w:hAnsi="Times New Roman" w:cs="Times New Roman"/>
          <w:color w:val="222222"/>
          <w:sz w:val="24"/>
          <w:szCs w:val="24"/>
          <w:shd w:val="clear" w:color="auto" w:fill="FFFFFF"/>
          <w:vertAlign w:val="superscript"/>
        </w:rPr>
        <w:t>3</w:t>
      </w:r>
      <w:r w:rsidRPr="00131B03">
        <w:rPr>
          <w:rFonts w:ascii="Times New Roman" w:eastAsia="Calibri" w:hAnsi="Times New Roman" w:cs="Times New Roman"/>
          <w:color w:val="222222"/>
          <w:sz w:val="24"/>
          <w:szCs w:val="24"/>
          <w:shd w:val="clear" w:color="auto" w:fill="FFFFFF"/>
        </w:rPr>
        <w:t xml:space="preserve"> [1].</w:t>
      </w:r>
    </w:p>
    <w:p w14:paraId="4B2129FB"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Исходя из полученных данных, можно заметить, что излучение радионуклидов не превышает предельно допустимых значений. Это позволяет сделать вывод о том, что эксплуатация   Белорусской АЭС является безопасной и экологичной.</w:t>
      </w:r>
    </w:p>
    <w:p w14:paraId="52545461" w14:textId="0564F6C9" w:rsidR="00B6151D" w:rsidRPr="00131B03" w:rsidRDefault="00B6151D" w:rsidP="00D421F5">
      <w:pPr>
        <w:spacing w:after="0" w:line="240" w:lineRule="auto"/>
        <w:jc w:val="center"/>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b/>
          <w:color w:val="222222"/>
          <w:sz w:val="24"/>
          <w:szCs w:val="24"/>
          <w:shd w:val="clear" w:color="auto" w:fill="FFFFFF"/>
        </w:rPr>
        <w:t>3.4. Сравнительный анализ суммарной α-β-активности в пробах из водоёмов города и сельской местности</w:t>
      </w:r>
    </w:p>
    <w:p w14:paraId="0835F10C"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Анализируя полученные данные, можно заметить, что в озёрах, находящихся в пределах города суммарная α-, β-активность выше, чем в водоёмах района. А в реке, протекающей рядом с городской застройкой активность значительно ниже. Более низкую активность в реках, по сравнению с озёрами, можно объяснить наличием течения. Вымывание и размытие радионуклидов происходит значительно быстрее в проточной воде, чем в стоячей. Но, встаёт вопрос, почему же в городской черте выше активность радионуклидов? Присутствие, каких радионуклидов может быть выше в городе? Изучив соответствующую литературу, мы узнали, что источником излучения в городе может стать радиоактивный газ радон.</w:t>
      </w:r>
    </w:p>
    <w:p w14:paraId="186D0ABD" w14:textId="0D5C2915"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Радон – естественный источник радиации – невидимый, не имеющий вкуса и запаха тяжелый газ. Продукты распада радона-222, в свою очередь, также являются радиоактивными элементами и распадаясь, испускают альфа-, бета- и гамма-излучение. Радон имеет естественное происхождение и постоянно выделяется из некоторых горных пород земной коры. Также, источниками радона часто являются строительные материалы. К стройматериалам с максимально высокими показателями радиоактивности относят: графит, туф, гранит (особенно радиоактивен), кварцевый диорит, пемзу, гранитный щебень, используемый для приготовления бетона. Выделяясь из перечисленных стройматериалов, радон накапливается по низу – в подвале, цоколе, нижних этажах. В атмосферном воздухе концентрация радона быстро падает до очень низкого уровня и, как правило, не представляет опасности.</w:t>
      </w:r>
    </w:p>
    <w:p w14:paraId="2A41C309" w14:textId="77777777" w:rsidR="00B6151D" w:rsidRPr="00131B03" w:rsidRDefault="00B6151D" w:rsidP="00131B03">
      <w:pPr>
        <w:spacing w:after="0" w:line="240" w:lineRule="auto"/>
        <w:ind w:firstLine="709"/>
        <w:jc w:val="both"/>
        <w:rPr>
          <w:rFonts w:ascii="Times New Roman" w:eastAsia="Calibri" w:hAnsi="Times New Roman" w:cs="Times New Roman"/>
          <w:b/>
          <w:color w:val="222222"/>
          <w:sz w:val="24"/>
          <w:szCs w:val="24"/>
          <w:shd w:val="clear" w:color="auto" w:fill="FFFFFF"/>
        </w:rPr>
      </w:pPr>
      <w:r w:rsidRPr="00131B03">
        <w:rPr>
          <w:rFonts w:ascii="Times New Roman" w:eastAsia="Calibri" w:hAnsi="Times New Roman" w:cs="Times New Roman"/>
          <w:b/>
          <w:i/>
          <w:color w:val="222222"/>
          <w:sz w:val="24"/>
          <w:szCs w:val="24"/>
          <w:shd w:val="clear" w:color="auto" w:fill="FFFFFF"/>
        </w:rPr>
        <w:t>Совет:</w:t>
      </w:r>
      <w:r w:rsidRPr="00131B03">
        <w:rPr>
          <w:rFonts w:ascii="Times New Roman" w:eastAsia="Calibri" w:hAnsi="Times New Roman" w:cs="Times New Roman"/>
          <w:sz w:val="24"/>
          <w:szCs w:val="24"/>
        </w:rPr>
        <w:t xml:space="preserve"> </w:t>
      </w:r>
      <w:r w:rsidRPr="00131B03">
        <w:rPr>
          <w:rFonts w:ascii="Times New Roman" w:eastAsia="Calibri" w:hAnsi="Times New Roman" w:cs="Times New Roman"/>
          <w:color w:val="222222"/>
          <w:sz w:val="24"/>
          <w:szCs w:val="24"/>
          <w:shd w:val="clear" w:color="auto" w:fill="FFFFFF"/>
        </w:rPr>
        <w:t>Опираясь, на изученные факты, мы бы не рекомендовали использовать перечисленные стройматериалы для внутренней отделки помещения. А также, в жаркий солнечный день находиться в тех местах, где есть много гранита.</w:t>
      </w:r>
    </w:p>
    <w:p w14:paraId="37E409F6" w14:textId="77777777" w:rsidR="00B6151D" w:rsidRPr="00131B03" w:rsidRDefault="00B6151D" w:rsidP="00D421F5">
      <w:pPr>
        <w:spacing w:after="0" w:line="240" w:lineRule="auto"/>
        <w:jc w:val="center"/>
        <w:rPr>
          <w:rFonts w:ascii="Times New Roman" w:eastAsia="Calibri" w:hAnsi="Times New Roman" w:cs="Times New Roman"/>
          <w:b/>
          <w:color w:val="222222"/>
          <w:sz w:val="24"/>
          <w:szCs w:val="24"/>
          <w:shd w:val="clear" w:color="auto" w:fill="FFFFFF"/>
        </w:rPr>
      </w:pPr>
      <w:r w:rsidRPr="00131B03">
        <w:rPr>
          <w:rFonts w:ascii="Times New Roman" w:eastAsia="Calibri" w:hAnsi="Times New Roman" w:cs="Times New Roman"/>
          <w:b/>
          <w:sz w:val="24"/>
          <w:szCs w:val="24"/>
        </w:rPr>
        <w:t xml:space="preserve">3.4.1. Изучение и анализ суммарной </w:t>
      </w:r>
      <w:r w:rsidRPr="00131B03">
        <w:rPr>
          <w:rFonts w:ascii="Times New Roman" w:eastAsia="Calibri" w:hAnsi="Times New Roman" w:cs="Times New Roman"/>
          <w:b/>
          <w:color w:val="222222"/>
          <w:sz w:val="24"/>
          <w:szCs w:val="24"/>
          <w:shd w:val="clear" w:color="auto" w:fill="FFFFFF"/>
        </w:rPr>
        <w:t>α-, β-активности в пробах природной воды и природной воды с примесью гранитной крошки</w:t>
      </w:r>
    </w:p>
    <w:p w14:paraId="425EE61A"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color w:val="222222"/>
          <w:sz w:val="24"/>
          <w:szCs w:val="24"/>
          <w:shd w:val="clear" w:color="auto" w:fill="FFFFFF"/>
        </w:rPr>
        <w:t>Исходя из наших теоретических исследований, можно предположить, что природный, естественный источник радона – гранит будет повышать показатели активности в той среде, в которой он находится. Чтобы доказать это практически мы провели измерения показателей суммарной α-β-активности пробы природной воды и пробы воды из того же источника, но с помещённой туда гранитной крошкой. Далее сравнили полученные результаты.</w:t>
      </w:r>
    </w:p>
    <w:p w14:paraId="4DAE5514" w14:textId="7777777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Из реки Дитва было взято 2 образца природной воды. Объём отбираемых проб составлял 1,5 дм</w:t>
      </w:r>
      <w:r w:rsidRPr="00131B03">
        <w:rPr>
          <w:rFonts w:ascii="Times New Roman" w:eastAsia="Calibri" w:hAnsi="Times New Roman" w:cs="Times New Roman"/>
          <w:color w:val="222222"/>
          <w:sz w:val="24"/>
          <w:szCs w:val="24"/>
          <w:shd w:val="clear" w:color="auto" w:fill="FFFFFF"/>
          <w:vertAlign w:val="superscript"/>
        </w:rPr>
        <w:t>3</w:t>
      </w:r>
      <w:r w:rsidRPr="00131B03">
        <w:rPr>
          <w:rFonts w:ascii="Times New Roman" w:eastAsia="Calibri" w:hAnsi="Times New Roman" w:cs="Times New Roman"/>
          <w:color w:val="222222"/>
          <w:sz w:val="24"/>
          <w:szCs w:val="24"/>
          <w:shd w:val="clear" w:color="auto" w:fill="FFFFFF"/>
        </w:rPr>
        <w:t>. Для хранения проб использовались ёмкости из полимерных материалов. В один из образцов была добавлена гранитная крошка, массой 1 кг., и выдержана 7 дней. Гранитную крошку предварительно вымыли и высушили. Далее воду слили и процедили.</w:t>
      </w:r>
    </w:p>
    <w:p w14:paraId="3402ADBE" w14:textId="2A0DDA6B"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Оба образца обработали, согласно методике, описанной в пункте 2.2 данной работы. После обработки было произведено измерение суммарной α-β-активности при помощи прибора «Альфа-бета радиометр УМФ-2000 «Доза».</w:t>
      </w:r>
    </w:p>
    <w:p w14:paraId="65D024D1"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Таблица 2. Результаты эксперимента</w:t>
      </w:r>
    </w:p>
    <w:tbl>
      <w:tblPr>
        <w:tblStyle w:val="22"/>
        <w:tblW w:w="9634" w:type="dxa"/>
        <w:tblLook w:val="04A0" w:firstRow="1" w:lastRow="0" w:firstColumn="1" w:lastColumn="0" w:noHBand="0" w:noVBand="1"/>
      </w:tblPr>
      <w:tblGrid>
        <w:gridCol w:w="2263"/>
        <w:gridCol w:w="851"/>
        <w:gridCol w:w="830"/>
        <w:gridCol w:w="1863"/>
        <w:gridCol w:w="1843"/>
        <w:gridCol w:w="1984"/>
      </w:tblGrid>
      <w:tr w:rsidR="00B6151D" w:rsidRPr="00131B03" w14:paraId="3BEC5222" w14:textId="77777777" w:rsidTr="0090563C">
        <w:trPr>
          <w:trHeight w:val="711"/>
        </w:trPr>
        <w:tc>
          <w:tcPr>
            <w:tcW w:w="2263" w:type="dxa"/>
            <w:vMerge w:val="restart"/>
          </w:tcPr>
          <w:p w14:paraId="7D215B1C" w14:textId="77777777" w:rsidR="00B6151D" w:rsidRPr="00131B03" w:rsidRDefault="00B6151D" w:rsidP="0090563C">
            <w:pPr>
              <w:jc w:val="center"/>
              <w:rPr>
                <w:rFonts w:ascii="Times New Roman" w:eastAsia="Calibri" w:hAnsi="Times New Roman" w:cs="Times New Roman"/>
                <w:sz w:val="24"/>
                <w:szCs w:val="24"/>
              </w:rPr>
            </w:pPr>
          </w:p>
          <w:p w14:paraId="03B144AD" w14:textId="20872CC6" w:rsidR="00B6151D" w:rsidRPr="00131B03" w:rsidRDefault="0090563C" w:rsidP="0090563C">
            <w:pPr>
              <w:jc w:val="center"/>
              <w:rPr>
                <w:rFonts w:ascii="Times New Roman" w:eastAsia="Calibri" w:hAnsi="Times New Roman" w:cs="Times New Roman"/>
                <w:sz w:val="24"/>
                <w:szCs w:val="24"/>
              </w:rPr>
            </w:pPr>
            <w:r>
              <w:rPr>
                <w:rFonts w:ascii="Times New Roman" w:eastAsia="Calibri" w:hAnsi="Times New Roman" w:cs="Times New Roman"/>
                <w:sz w:val="24"/>
                <w:szCs w:val="24"/>
              </w:rPr>
              <w:t>П</w:t>
            </w:r>
            <w:r w:rsidR="00B6151D" w:rsidRPr="00131B03">
              <w:rPr>
                <w:rFonts w:ascii="Times New Roman" w:eastAsia="Calibri" w:hAnsi="Times New Roman" w:cs="Times New Roman"/>
                <w:sz w:val="24"/>
                <w:szCs w:val="24"/>
              </w:rPr>
              <w:t>роба</w:t>
            </w:r>
          </w:p>
        </w:tc>
        <w:tc>
          <w:tcPr>
            <w:tcW w:w="1681" w:type="dxa"/>
            <w:gridSpan w:val="2"/>
          </w:tcPr>
          <w:p w14:paraId="42A44BEE"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Показания прибора</w:t>
            </w:r>
          </w:p>
        </w:tc>
        <w:tc>
          <w:tcPr>
            <w:tcW w:w="1863" w:type="dxa"/>
            <w:vMerge w:val="restart"/>
          </w:tcPr>
          <w:p w14:paraId="3401D44F"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Удельная активность α-частиц, Бк/дм</w:t>
            </w:r>
            <w:r w:rsidRPr="00131B03">
              <w:rPr>
                <w:rFonts w:ascii="Times New Roman" w:eastAsia="Calibri" w:hAnsi="Times New Roman" w:cs="Times New Roman"/>
                <w:sz w:val="24"/>
                <w:szCs w:val="24"/>
                <w:vertAlign w:val="superscript"/>
              </w:rPr>
              <w:t>3</w:t>
            </w:r>
          </w:p>
        </w:tc>
        <w:tc>
          <w:tcPr>
            <w:tcW w:w="1843" w:type="dxa"/>
            <w:vMerge w:val="restart"/>
          </w:tcPr>
          <w:p w14:paraId="453AB54A"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Удельная активность β-частиц, Бк/дм</w:t>
            </w:r>
            <w:r w:rsidRPr="00131B03">
              <w:rPr>
                <w:rFonts w:ascii="Times New Roman" w:eastAsia="Calibri" w:hAnsi="Times New Roman" w:cs="Times New Roman"/>
                <w:sz w:val="24"/>
                <w:szCs w:val="24"/>
                <w:vertAlign w:val="superscript"/>
              </w:rPr>
              <w:t>3</w:t>
            </w:r>
          </w:p>
        </w:tc>
        <w:tc>
          <w:tcPr>
            <w:tcW w:w="1984" w:type="dxa"/>
            <w:vMerge w:val="restart"/>
          </w:tcPr>
          <w:p w14:paraId="7849A282"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Суммарная α-β-активность, Бк/дм</w:t>
            </w:r>
            <w:r w:rsidRPr="00131B03">
              <w:rPr>
                <w:rFonts w:ascii="Times New Roman" w:eastAsia="Calibri" w:hAnsi="Times New Roman" w:cs="Times New Roman"/>
                <w:sz w:val="24"/>
                <w:szCs w:val="24"/>
                <w:vertAlign w:val="superscript"/>
              </w:rPr>
              <w:t>3</w:t>
            </w:r>
          </w:p>
        </w:tc>
      </w:tr>
      <w:tr w:rsidR="00B6151D" w:rsidRPr="00131B03" w14:paraId="2954D7B5" w14:textId="77777777" w:rsidTr="0090563C">
        <w:trPr>
          <w:trHeight w:val="436"/>
        </w:trPr>
        <w:tc>
          <w:tcPr>
            <w:tcW w:w="2263" w:type="dxa"/>
            <w:vMerge/>
          </w:tcPr>
          <w:p w14:paraId="7417B465" w14:textId="77777777" w:rsidR="00B6151D" w:rsidRPr="00131B03" w:rsidRDefault="00B6151D" w:rsidP="0090563C">
            <w:pPr>
              <w:jc w:val="center"/>
              <w:rPr>
                <w:rFonts w:ascii="Times New Roman" w:eastAsia="Calibri" w:hAnsi="Times New Roman" w:cs="Times New Roman"/>
                <w:sz w:val="24"/>
                <w:szCs w:val="24"/>
              </w:rPr>
            </w:pPr>
          </w:p>
        </w:tc>
        <w:tc>
          <w:tcPr>
            <w:tcW w:w="851" w:type="dxa"/>
          </w:tcPr>
          <w:p w14:paraId="4C7082EC"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Α</w:t>
            </w:r>
          </w:p>
        </w:tc>
        <w:tc>
          <w:tcPr>
            <w:tcW w:w="830" w:type="dxa"/>
          </w:tcPr>
          <w:p w14:paraId="135B77DF"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β</w:t>
            </w:r>
          </w:p>
        </w:tc>
        <w:tc>
          <w:tcPr>
            <w:tcW w:w="1863" w:type="dxa"/>
            <w:vMerge/>
          </w:tcPr>
          <w:p w14:paraId="37125B36" w14:textId="77777777" w:rsidR="00B6151D" w:rsidRPr="00131B03" w:rsidRDefault="00B6151D" w:rsidP="0090563C">
            <w:pPr>
              <w:jc w:val="center"/>
              <w:rPr>
                <w:rFonts w:ascii="Times New Roman" w:eastAsia="Calibri" w:hAnsi="Times New Roman" w:cs="Times New Roman"/>
                <w:sz w:val="24"/>
                <w:szCs w:val="24"/>
              </w:rPr>
            </w:pPr>
          </w:p>
        </w:tc>
        <w:tc>
          <w:tcPr>
            <w:tcW w:w="1843" w:type="dxa"/>
            <w:vMerge/>
          </w:tcPr>
          <w:p w14:paraId="5641FF1B" w14:textId="77777777" w:rsidR="00B6151D" w:rsidRPr="00131B03" w:rsidRDefault="00B6151D" w:rsidP="0090563C">
            <w:pPr>
              <w:jc w:val="center"/>
              <w:rPr>
                <w:rFonts w:ascii="Times New Roman" w:eastAsia="Calibri" w:hAnsi="Times New Roman" w:cs="Times New Roman"/>
                <w:sz w:val="24"/>
                <w:szCs w:val="24"/>
              </w:rPr>
            </w:pPr>
          </w:p>
        </w:tc>
        <w:tc>
          <w:tcPr>
            <w:tcW w:w="1984" w:type="dxa"/>
            <w:vMerge/>
          </w:tcPr>
          <w:p w14:paraId="3CE49C81" w14:textId="77777777" w:rsidR="00B6151D" w:rsidRPr="00131B03" w:rsidRDefault="00B6151D" w:rsidP="0090563C">
            <w:pPr>
              <w:jc w:val="center"/>
              <w:rPr>
                <w:rFonts w:ascii="Times New Roman" w:eastAsia="Calibri" w:hAnsi="Times New Roman" w:cs="Times New Roman"/>
                <w:sz w:val="24"/>
                <w:szCs w:val="24"/>
              </w:rPr>
            </w:pPr>
          </w:p>
        </w:tc>
      </w:tr>
      <w:tr w:rsidR="00B6151D" w:rsidRPr="00131B03" w14:paraId="60F0A552" w14:textId="77777777" w:rsidTr="0090563C">
        <w:tc>
          <w:tcPr>
            <w:tcW w:w="2263" w:type="dxa"/>
          </w:tcPr>
          <w:p w14:paraId="36E4023D"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Вода без гранитной крошки</w:t>
            </w:r>
          </w:p>
        </w:tc>
        <w:tc>
          <w:tcPr>
            <w:tcW w:w="851" w:type="dxa"/>
          </w:tcPr>
          <w:p w14:paraId="64369C93"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3</w:t>
            </w:r>
          </w:p>
        </w:tc>
        <w:tc>
          <w:tcPr>
            <w:tcW w:w="830" w:type="dxa"/>
          </w:tcPr>
          <w:p w14:paraId="1E219902"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79</w:t>
            </w:r>
          </w:p>
        </w:tc>
        <w:tc>
          <w:tcPr>
            <w:tcW w:w="1863" w:type="dxa"/>
          </w:tcPr>
          <w:p w14:paraId="09F7A0E5"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0,069</w:t>
            </w:r>
          </w:p>
        </w:tc>
        <w:tc>
          <w:tcPr>
            <w:tcW w:w="1843" w:type="dxa"/>
          </w:tcPr>
          <w:p w14:paraId="7BE42962"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0,044</w:t>
            </w:r>
          </w:p>
        </w:tc>
        <w:tc>
          <w:tcPr>
            <w:tcW w:w="1984" w:type="dxa"/>
          </w:tcPr>
          <w:p w14:paraId="7B149DA4"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7,7×10</w:t>
            </w:r>
            <w:r w:rsidRPr="00131B03">
              <w:rPr>
                <w:rFonts w:ascii="Times New Roman" w:eastAsia="Calibri" w:hAnsi="Times New Roman" w:cs="Times New Roman"/>
                <w:sz w:val="24"/>
                <w:szCs w:val="24"/>
                <w:vertAlign w:val="superscript"/>
              </w:rPr>
              <w:t>-5</w:t>
            </w:r>
          </w:p>
        </w:tc>
      </w:tr>
      <w:tr w:rsidR="00B6151D" w:rsidRPr="00131B03" w14:paraId="621E8333" w14:textId="77777777" w:rsidTr="0090563C">
        <w:tc>
          <w:tcPr>
            <w:tcW w:w="2263" w:type="dxa"/>
          </w:tcPr>
          <w:p w14:paraId="0B0327AA" w14:textId="7080F47D"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Вода с гранитной крошкой</w:t>
            </w:r>
          </w:p>
        </w:tc>
        <w:tc>
          <w:tcPr>
            <w:tcW w:w="851" w:type="dxa"/>
          </w:tcPr>
          <w:p w14:paraId="13155550"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6</w:t>
            </w:r>
          </w:p>
        </w:tc>
        <w:tc>
          <w:tcPr>
            <w:tcW w:w="830" w:type="dxa"/>
          </w:tcPr>
          <w:p w14:paraId="3476AC83"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189</w:t>
            </w:r>
          </w:p>
        </w:tc>
        <w:tc>
          <w:tcPr>
            <w:tcW w:w="1863" w:type="dxa"/>
          </w:tcPr>
          <w:p w14:paraId="47C4FE3F"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0,181</w:t>
            </w:r>
          </w:p>
        </w:tc>
        <w:tc>
          <w:tcPr>
            <w:tcW w:w="1843" w:type="dxa"/>
          </w:tcPr>
          <w:p w14:paraId="6B5A9CDD"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0,690</w:t>
            </w:r>
          </w:p>
        </w:tc>
        <w:tc>
          <w:tcPr>
            <w:tcW w:w="1984" w:type="dxa"/>
          </w:tcPr>
          <w:p w14:paraId="0E40AC4B" w14:textId="77777777" w:rsidR="00B6151D" w:rsidRPr="00131B03" w:rsidRDefault="00B6151D" w:rsidP="0090563C">
            <w:pPr>
              <w:jc w:val="center"/>
              <w:rPr>
                <w:rFonts w:ascii="Times New Roman" w:eastAsia="Calibri" w:hAnsi="Times New Roman" w:cs="Times New Roman"/>
                <w:sz w:val="24"/>
                <w:szCs w:val="24"/>
              </w:rPr>
            </w:pPr>
            <w:r w:rsidRPr="00131B03">
              <w:rPr>
                <w:rFonts w:ascii="Times New Roman" w:eastAsia="Calibri" w:hAnsi="Times New Roman" w:cs="Times New Roman"/>
                <w:sz w:val="24"/>
                <w:szCs w:val="24"/>
              </w:rPr>
              <w:t>5,3×10</w:t>
            </w:r>
            <w:r w:rsidRPr="00131B03">
              <w:rPr>
                <w:rFonts w:ascii="Times New Roman" w:eastAsia="Calibri" w:hAnsi="Times New Roman" w:cs="Times New Roman"/>
                <w:sz w:val="24"/>
                <w:szCs w:val="24"/>
                <w:vertAlign w:val="superscript"/>
              </w:rPr>
              <w:t>-3</w:t>
            </w:r>
          </w:p>
        </w:tc>
      </w:tr>
    </w:tbl>
    <w:p w14:paraId="479C2015"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sz w:val="24"/>
          <w:szCs w:val="24"/>
          <w:lang w:eastAsia="ru-RU"/>
        </w:rPr>
      </w:pPr>
    </w:p>
    <w:p w14:paraId="4B879654"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Из полученных данных видно, что излучение радионуклидов не превышает предельно допустимых значений. Однако, и α-, и β-активности на порядок выше в образце воды с выдержанной в ней гранитной крошкой. Полученные практически данные подтверждают наше предположение о том, что естественный источник радиоактивного излучения радон оказывает воздействие на среду, в которой он находится. В нашем случае, данное воздействие находится в допустимых пределах.</w:t>
      </w:r>
    </w:p>
    <w:p w14:paraId="2B9EE00B" w14:textId="70B41BF6" w:rsidR="00B6151D" w:rsidRPr="00131B03" w:rsidRDefault="00B6151D" w:rsidP="00131B03">
      <w:pPr>
        <w:spacing w:after="0" w:line="240" w:lineRule="auto"/>
        <w:ind w:firstLine="709"/>
        <w:jc w:val="both"/>
        <w:rPr>
          <w:rFonts w:ascii="Times New Roman" w:eastAsia="Calibri" w:hAnsi="Times New Roman" w:cs="Times New Roman"/>
          <w:i/>
          <w:sz w:val="24"/>
          <w:szCs w:val="24"/>
        </w:rPr>
      </w:pPr>
      <w:r w:rsidRPr="00131B03">
        <w:rPr>
          <w:rFonts w:ascii="Times New Roman" w:eastAsia="Calibri" w:hAnsi="Times New Roman" w:cs="Times New Roman"/>
          <w:b/>
          <w:sz w:val="24"/>
          <w:szCs w:val="24"/>
        </w:rPr>
        <w:t>Вывод:</w:t>
      </w:r>
      <w:r w:rsidRPr="00131B03">
        <w:rPr>
          <w:rFonts w:ascii="Times New Roman" w:eastAsia="Calibri" w:hAnsi="Times New Roman" w:cs="Times New Roman"/>
          <w:sz w:val="24"/>
          <w:szCs w:val="24"/>
        </w:rPr>
        <w:t xml:space="preserve"> </w:t>
      </w:r>
      <w:r w:rsidRPr="00131B03">
        <w:rPr>
          <w:rFonts w:ascii="Times New Roman" w:eastAsia="Calibri" w:hAnsi="Times New Roman" w:cs="Times New Roman"/>
          <w:i/>
          <w:sz w:val="24"/>
          <w:szCs w:val="24"/>
        </w:rPr>
        <w:t>исходя из данных нашего исследования, можно заметить, что суммарная α-, β-активность радионуклидов не превышает установленных законодательством значений. Радиационная обстановка в городе Лида и Лидском районе соответствует санитарно-гигиеническим нормам. Это указывает на то, что промышленная эксплуатация Белорусской АЭС является безопасной и экологичной.</w:t>
      </w:r>
    </w:p>
    <w:p w14:paraId="0905E36F" w14:textId="48A1B09E" w:rsidR="00B6151D"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b/>
          <w:sz w:val="24"/>
          <w:szCs w:val="24"/>
        </w:rPr>
        <w:t xml:space="preserve">Перспективы работы: </w:t>
      </w:r>
      <w:r w:rsidRPr="00131B03">
        <w:rPr>
          <w:rFonts w:ascii="Times New Roman" w:eastAsia="Calibri" w:hAnsi="Times New Roman" w:cs="Times New Roman"/>
          <w:sz w:val="24"/>
          <w:szCs w:val="24"/>
        </w:rPr>
        <w:t>проделав исследования по определению суммарной α-, β-активности природных вод Лидчины, изучив и освоив методику данного определения, нас заинтересовало сезонное колебание значений α-, β-активности природных вод. Влияют ли сезонные факторы на колебание α-, β-активности? Дальнейшие наши исследования мы проведём и в данном направлении.</w:t>
      </w:r>
    </w:p>
    <w:p w14:paraId="7E0167CC" w14:textId="77777777" w:rsidR="00D421F5" w:rsidRPr="00131B03" w:rsidRDefault="00D421F5" w:rsidP="00131B03">
      <w:pPr>
        <w:spacing w:after="0" w:line="240" w:lineRule="auto"/>
        <w:ind w:firstLine="709"/>
        <w:jc w:val="both"/>
        <w:rPr>
          <w:rFonts w:ascii="Times New Roman" w:eastAsia="Calibri" w:hAnsi="Times New Roman" w:cs="Times New Roman"/>
          <w:b/>
          <w:sz w:val="24"/>
          <w:szCs w:val="24"/>
        </w:rPr>
      </w:pPr>
    </w:p>
    <w:p w14:paraId="41F2E035" w14:textId="77777777" w:rsidR="00B6151D" w:rsidRPr="00131B03" w:rsidRDefault="00B6151D" w:rsidP="00D421F5">
      <w:pPr>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b/>
          <w:sz w:val="24"/>
          <w:szCs w:val="24"/>
        </w:rPr>
        <w:t>ЗАКЛЮЧЕНИЕ</w:t>
      </w:r>
    </w:p>
    <w:p w14:paraId="1D9024A7"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В результате выполнения работы, были изучены основные факторы  воздействия радиационного излучения на окружающую среду и население, а также радионуклидный  состав выбросов, во внешнюю среду при нормальной эксплуатации АЭС, проследили основные способы миграции радионуклидов и включение их в пищевые цепочки, рассмотрели возможные экологические риски, которые могут возникнуть при эксплуатации АЭС. Сделали вывод, что возможность загрязнения радионуклидами окружающей среды существует, и необходим постоянный радиоэкологический мониторинг.</w:t>
      </w:r>
    </w:p>
    <w:p w14:paraId="3DDAD483"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При дальнейшей работе с источниками информации, мы изучили, как обеспечивается радиационная безопасность на Белорусской АЭС, какие нормативные документы это регулируют, какие предельно допустимые дозы облучения существуют, и какие дозы облучения получает население Беларуси в связи с эксплуатацией АЭС. Теоретическое изучение материала подтверждает выдвинутую изначально гипотезу: дозы облучения населения минимальны, и составляют минимально значимую нижнюю границу 0,01 мЗв в год.</w:t>
      </w:r>
    </w:p>
    <w:p w14:paraId="0F178820" w14:textId="7CCD6A3D"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 xml:space="preserve">Но мы хотели </w:t>
      </w:r>
      <w:r w:rsidRPr="00131B03">
        <w:rPr>
          <w:rFonts w:ascii="Times New Roman" w:eastAsia="Calibri" w:hAnsi="Times New Roman" w:cs="Times New Roman"/>
          <w:i/>
          <w:sz w:val="24"/>
          <w:szCs w:val="24"/>
        </w:rPr>
        <w:t>убедиться практически</w:t>
      </w:r>
      <w:r w:rsidRPr="00131B03">
        <w:rPr>
          <w:rFonts w:ascii="Times New Roman" w:eastAsia="Calibri" w:hAnsi="Times New Roman" w:cs="Times New Roman"/>
          <w:sz w:val="24"/>
          <w:szCs w:val="24"/>
        </w:rPr>
        <w:t xml:space="preserve"> в безопасности и экологичности ядерной энергетики. Для практического определения суммарной альфа-, бета-активности природных вод была выбрана доступная для нас методика определения с помощью прибора </w:t>
      </w:r>
      <w:r w:rsidRPr="00131B03">
        <w:rPr>
          <w:rFonts w:ascii="Times New Roman" w:eastAsia="Calibri" w:hAnsi="Times New Roman" w:cs="Times New Roman"/>
          <w:color w:val="222222"/>
          <w:sz w:val="24"/>
          <w:szCs w:val="24"/>
          <w:shd w:val="clear" w:color="auto" w:fill="FFFFFF"/>
        </w:rPr>
        <w:t>–</w:t>
      </w:r>
      <w:r w:rsidRPr="00131B03">
        <w:rPr>
          <w:rFonts w:ascii="Times New Roman" w:eastAsia="Calibri" w:hAnsi="Times New Roman" w:cs="Times New Roman"/>
          <w:sz w:val="24"/>
          <w:szCs w:val="24"/>
        </w:rPr>
        <w:t xml:space="preserve"> Альфа-бета радиометр для измерения малых активностей УМФ-2000 «Доза». На территории г.Лиды и Лидского района были отобраны пробы природных вод, и подготовлены для дальнейших исследований, которые проводились на базе химического факультета БГУ. В результате проведения анализа и последующей обработки результатов мы убедились в том, что суммарная α,</w:t>
      </w:r>
      <w:r w:rsidR="0090563C">
        <w:rPr>
          <w:rFonts w:ascii="Times New Roman" w:eastAsia="Calibri" w:hAnsi="Times New Roman" w:cs="Times New Roman"/>
          <w:sz w:val="24"/>
          <w:szCs w:val="24"/>
        </w:rPr>
        <w:t xml:space="preserve"> </w:t>
      </w:r>
      <w:r w:rsidRPr="00131B03">
        <w:rPr>
          <w:rFonts w:ascii="Times New Roman" w:eastAsia="Calibri" w:hAnsi="Times New Roman" w:cs="Times New Roman"/>
          <w:sz w:val="24"/>
          <w:szCs w:val="24"/>
        </w:rPr>
        <w:t>β-активность радионуклидов не превышает установленных законодательством значений. Радиационная обстановка в городе Лида и Лидском районе соответствует санитарно-гигиеническим нормам. Это указывает на то, что промышленная эксплуатация Белорусской АЭС является безопасной и экологичной, что подтверждает нашу гипотезу.</w:t>
      </w:r>
    </w:p>
    <w:p w14:paraId="14CDE1A2" w14:textId="17C3B0C4" w:rsidR="00B6151D" w:rsidRPr="00131B03" w:rsidRDefault="00B6151D" w:rsidP="00131B03">
      <w:pPr>
        <w:spacing w:after="0" w:line="240" w:lineRule="auto"/>
        <w:ind w:firstLine="709"/>
        <w:jc w:val="both"/>
        <w:rPr>
          <w:rFonts w:ascii="Times New Roman" w:eastAsia="Calibri" w:hAnsi="Times New Roman" w:cs="Times New Roman"/>
          <w:sz w:val="24"/>
          <w:szCs w:val="24"/>
        </w:rPr>
      </w:pPr>
    </w:p>
    <w:p w14:paraId="3955CB8F" w14:textId="77777777" w:rsidR="00B6151D" w:rsidRPr="00131B03" w:rsidRDefault="00B6151D" w:rsidP="00D421F5">
      <w:pPr>
        <w:spacing w:after="0" w:line="240" w:lineRule="auto"/>
        <w:jc w:val="center"/>
        <w:rPr>
          <w:rFonts w:ascii="Times New Roman" w:eastAsia="Calibri" w:hAnsi="Times New Roman" w:cs="Times New Roman"/>
          <w:b/>
          <w:color w:val="222222"/>
          <w:sz w:val="24"/>
          <w:szCs w:val="24"/>
          <w:shd w:val="clear" w:color="auto" w:fill="FFFFFF"/>
        </w:rPr>
      </w:pPr>
      <w:r w:rsidRPr="00131B03">
        <w:rPr>
          <w:rFonts w:ascii="Times New Roman" w:eastAsia="Calibri" w:hAnsi="Times New Roman" w:cs="Times New Roman"/>
          <w:b/>
          <w:color w:val="222222"/>
          <w:sz w:val="24"/>
          <w:szCs w:val="24"/>
          <w:shd w:val="clear" w:color="auto" w:fill="FFFFFF"/>
        </w:rPr>
        <w:lastRenderedPageBreak/>
        <w:t>СПИСОК ИСПОЛЬЗОВАННЫХ ИСТОЧНИКОВ</w:t>
      </w:r>
    </w:p>
    <w:p w14:paraId="2B6F0045" w14:textId="77777777" w:rsidR="00B6151D" w:rsidRPr="00131B03" w:rsidRDefault="00B6151D" w:rsidP="00D421F5">
      <w:pPr>
        <w:numPr>
          <w:ilvl w:val="0"/>
          <w:numId w:val="8"/>
        </w:numPr>
        <w:spacing w:after="0" w:line="240" w:lineRule="auto"/>
        <w:ind w:left="0" w:firstLine="0"/>
        <w:contextualSpacing/>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Гигиенические требования к питьевой воде, расфасованной в емкости: Постановление Министерства здравоохранения Республики Беларусь от 29 июня 2007 №59.</w:t>
      </w:r>
    </w:p>
    <w:p w14:paraId="5C6A304E" w14:textId="77777777" w:rsidR="00B6151D" w:rsidRPr="00131B03" w:rsidRDefault="00B6151D" w:rsidP="00D421F5">
      <w:pPr>
        <w:numPr>
          <w:ilvl w:val="0"/>
          <w:numId w:val="8"/>
        </w:numPr>
        <w:spacing w:after="0" w:line="240" w:lineRule="auto"/>
        <w:ind w:left="0" w:firstLine="0"/>
        <w:contextualSpacing/>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Информация по объектам оценки воздействия на окружающую среду, планируемым к строительству на территории Республики Беларусь. [Электронный ресурс]. – https://minpriroda.gov.by/ru/new_url_765789152-ru/– Дата доступа 22.03.2022</w:t>
      </w:r>
    </w:p>
    <w:p w14:paraId="70CC06FC" w14:textId="77777777" w:rsidR="00B6151D" w:rsidRPr="00131B03" w:rsidRDefault="00B6151D" w:rsidP="00D421F5">
      <w:pPr>
        <w:numPr>
          <w:ilvl w:val="0"/>
          <w:numId w:val="8"/>
        </w:numPr>
        <w:spacing w:after="0" w:line="240" w:lineRule="auto"/>
        <w:ind w:left="0" w:firstLine="0"/>
        <w:contextualSpacing/>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Нормы и правила по обеспечению ядерной и радиационной безопасности «Правила безопасности при обращении с радиоактивными отходами атомных электростанций»: постановление Министерства по чрезвычайным ситуациям Республики Беларусь от 12 октября 2017 г. №43.</w:t>
      </w:r>
    </w:p>
    <w:p w14:paraId="5E34EBE7" w14:textId="77777777" w:rsidR="00B6151D" w:rsidRPr="00131B03" w:rsidRDefault="00B6151D" w:rsidP="00D421F5">
      <w:pPr>
        <w:numPr>
          <w:ilvl w:val="0"/>
          <w:numId w:val="8"/>
        </w:numPr>
        <w:spacing w:after="0" w:line="240" w:lineRule="auto"/>
        <w:ind w:left="0" w:firstLine="0"/>
        <w:contextualSpacing/>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color w:val="222222"/>
          <w:sz w:val="24"/>
          <w:szCs w:val="24"/>
          <w:shd w:val="clear" w:color="auto" w:fill="FFFFFF"/>
        </w:rPr>
        <w:t>Обеспечение экологической безопасности АЭС, построенных по</w:t>
      </w:r>
    </w:p>
    <w:p w14:paraId="2F4AEE96" w14:textId="77777777" w:rsidR="00B6151D" w:rsidRPr="00131B03" w:rsidRDefault="00B6151D" w:rsidP="00D421F5">
      <w:pPr>
        <w:numPr>
          <w:ilvl w:val="0"/>
          <w:numId w:val="8"/>
        </w:numPr>
        <w:spacing w:after="0" w:line="240" w:lineRule="auto"/>
        <w:ind w:left="0" w:firstLine="0"/>
        <w:contextualSpacing/>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color w:val="222222"/>
          <w:sz w:val="24"/>
          <w:szCs w:val="24"/>
          <w:shd w:val="clear" w:color="auto" w:fill="FFFFFF"/>
        </w:rPr>
        <w:t xml:space="preserve">российскому проекту АЭС-2006 [Электронный ресурс]. – </w:t>
      </w:r>
      <w:hyperlink r:id="rId112" w:history="1">
        <w:r w:rsidRPr="00131B03">
          <w:rPr>
            <w:rFonts w:ascii="Times New Roman" w:eastAsia="Calibri" w:hAnsi="Times New Roman" w:cs="Times New Roman"/>
            <w:sz w:val="24"/>
            <w:szCs w:val="24"/>
            <w:u w:val="single"/>
            <w:shd w:val="clear" w:color="auto" w:fill="FFFFFF"/>
          </w:rPr>
          <w:t>http://sosny.bas-net.by/wp-content/uploads/2013/09/inform_6.pdf</w:t>
        </w:r>
      </w:hyperlink>
      <w:r w:rsidRPr="00131B03">
        <w:rPr>
          <w:rFonts w:ascii="Times New Roman" w:eastAsia="Calibri" w:hAnsi="Times New Roman" w:cs="Times New Roman"/>
          <w:sz w:val="24"/>
          <w:szCs w:val="24"/>
          <w:u w:val="single"/>
          <w:shd w:val="clear" w:color="auto" w:fill="FFFFFF"/>
        </w:rPr>
        <w:t>.</w:t>
      </w:r>
      <w:r w:rsidRPr="00131B03">
        <w:rPr>
          <w:rFonts w:ascii="Times New Roman" w:eastAsia="Calibri" w:hAnsi="Times New Roman" w:cs="Times New Roman"/>
          <w:sz w:val="24"/>
          <w:szCs w:val="24"/>
          <w:shd w:val="clear" w:color="auto" w:fill="FFFFFF"/>
        </w:rPr>
        <w:t xml:space="preserve">  Дата доступа 22.03.2022</w:t>
      </w:r>
    </w:p>
    <w:p w14:paraId="68AFB905" w14:textId="77777777" w:rsidR="00B6151D" w:rsidRPr="00131B03" w:rsidRDefault="00B6151D" w:rsidP="00D421F5">
      <w:pPr>
        <w:numPr>
          <w:ilvl w:val="0"/>
          <w:numId w:val="8"/>
        </w:numPr>
        <w:spacing w:after="0" w:line="240" w:lineRule="auto"/>
        <w:ind w:left="0" w:firstLine="0"/>
        <w:contextualSpacing/>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Предварительный отчет об оценке воздействия на окружающую среду Белорусской АЭС [Электронный ресурс]. https://www.belaes.by/dadvfiles/000042_523008_ovos.pdf. Дата доступа 22.03.2022</w:t>
      </w:r>
    </w:p>
    <w:p w14:paraId="3859EE6D" w14:textId="77777777" w:rsidR="00B6151D" w:rsidRPr="00131B03" w:rsidRDefault="00B6151D" w:rsidP="00D421F5">
      <w:pPr>
        <w:numPr>
          <w:ilvl w:val="0"/>
          <w:numId w:val="8"/>
        </w:numPr>
        <w:spacing w:after="0" w:line="240" w:lineRule="auto"/>
        <w:ind w:left="0" w:firstLine="0"/>
        <w:contextualSpacing/>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 xml:space="preserve">"Санитарные правила проектирования и эксплуатации атомных станций (СП АС-03)" [Электронный ресурс]. –  </w:t>
      </w:r>
      <w:hyperlink r:id="rId113" w:history="1">
        <w:r w:rsidRPr="00131B03">
          <w:rPr>
            <w:rFonts w:ascii="Times New Roman" w:eastAsia="Calibri" w:hAnsi="Times New Roman" w:cs="Times New Roman"/>
            <w:sz w:val="24"/>
            <w:szCs w:val="24"/>
            <w:u w:val="single"/>
            <w:shd w:val="clear" w:color="auto" w:fill="FFFFFF"/>
          </w:rPr>
          <w:t>https://files.stroyinf.ru/Data1/42/42050/index.htm - Дата доступа 22.03.2022</w:t>
        </w:r>
      </w:hyperlink>
    </w:p>
    <w:p w14:paraId="6D1C9DDE" w14:textId="77777777" w:rsidR="00B6151D" w:rsidRPr="00131B03" w:rsidRDefault="00B6151D" w:rsidP="00D421F5">
      <w:pPr>
        <w:numPr>
          <w:ilvl w:val="0"/>
          <w:numId w:val="8"/>
        </w:numPr>
        <w:spacing w:after="0" w:line="240" w:lineRule="auto"/>
        <w:ind w:left="0" w:firstLine="0"/>
        <w:contextualSpacing/>
        <w:jc w:val="both"/>
        <w:rPr>
          <w:rFonts w:ascii="Times New Roman" w:eastAsia="Calibri" w:hAnsi="Times New Roman" w:cs="Times New Roman"/>
          <w:sz w:val="24"/>
          <w:szCs w:val="24"/>
          <w:shd w:val="clear" w:color="auto" w:fill="FFFFFF"/>
        </w:rPr>
      </w:pPr>
      <w:r w:rsidRPr="00131B03">
        <w:rPr>
          <w:rFonts w:ascii="Times New Roman" w:eastAsia="Calibri" w:hAnsi="Times New Roman" w:cs="Times New Roman"/>
          <w:sz w:val="24"/>
          <w:szCs w:val="24"/>
          <w:shd w:val="clear" w:color="auto" w:fill="FFFFFF"/>
        </w:rPr>
        <w:t>Экология АЭС.</w:t>
      </w:r>
      <w:r w:rsidRPr="00131B03">
        <w:rPr>
          <w:rFonts w:ascii="Times New Roman" w:eastAsia="Calibri" w:hAnsi="Times New Roman" w:cs="Times New Roman"/>
          <w:sz w:val="24"/>
          <w:szCs w:val="24"/>
        </w:rPr>
        <w:t xml:space="preserve"> </w:t>
      </w:r>
      <w:r w:rsidRPr="00131B03">
        <w:rPr>
          <w:rFonts w:ascii="Times New Roman" w:eastAsia="Calibri" w:hAnsi="Times New Roman" w:cs="Times New Roman"/>
          <w:sz w:val="24"/>
          <w:szCs w:val="24"/>
          <w:shd w:val="clear" w:color="auto" w:fill="FFFFFF"/>
        </w:rPr>
        <w:t xml:space="preserve">[Электронный ресурс]. –  </w:t>
      </w:r>
      <w:hyperlink r:id="rId114" w:history="1">
        <w:r w:rsidRPr="00131B03">
          <w:rPr>
            <w:rFonts w:ascii="Times New Roman" w:eastAsia="Calibri" w:hAnsi="Times New Roman" w:cs="Times New Roman"/>
            <w:sz w:val="24"/>
            <w:szCs w:val="24"/>
            <w:u w:val="single"/>
            <w:shd w:val="clear" w:color="auto" w:fill="FFFFFF"/>
          </w:rPr>
          <w:t>https://www.belaes.by/ru/ekologiya.html</w:t>
        </w:r>
      </w:hyperlink>
      <w:r w:rsidRPr="00131B03">
        <w:rPr>
          <w:rFonts w:ascii="Times New Roman" w:eastAsia="Calibri" w:hAnsi="Times New Roman" w:cs="Times New Roman"/>
          <w:sz w:val="24"/>
          <w:szCs w:val="24"/>
          <w:shd w:val="clear" w:color="auto" w:fill="FFFFFF"/>
        </w:rPr>
        <w:t xml:space="preserve"> /– Дата доступа 22.03.2022</w:t>
      </w:r>
    </w:p>
    <w:p w14:paraId="7DE1386B" w14:textId="77777777" w:rsidR="00B6151D" w:rsidRPr="00131B03" w:rsidRDefault="00B6151D" w:rsidP="00D421F5">
      <w:pPr>
        <w:numPr>
          <w:ilvl w:val="0"/>
          <w:numId w:val="8"/>
        </w:numPr>
        <w:spacing w:after="0" w:line="240" w:lineRule="auto"/>
        <w:ind w:left="0" w:firstLine="0"/>
        <w:contextualSpacing/>
        <w:jc w:val="both"/>
        <w:rPr>
          <w:rFonts w:ascii="Times New Roman" w:eastAsia="Calibri" w:hAnsi="Times New Roman" w:cs="Times New Roman"/>
          <w:color w:val="222222"/>
          <w:sz w:val="24"/>
          <w:szCs w:val="24"/>
          <w:shd w:val="clear" w:color="auto" w:fill="FFFFFF"/>
        </w:rPr>
      </w:pPr>
      <w:r w:rsidRPr="00131B03">
        <w:rPr>
          <w:rFonts w:ascii="Times New Roman" w:eastAsia="Calibri" w:hAnsi="Times New Roman" w:cs="Times New Roman"/>
          <w:sz w:val="24"/>
          <w:szCs w:val="24"/>
          <w:shd w:val="clear" w:color="auto" w:fill="FFFFFF"/>
        </w:rPr>
        <w:t>Электроэнергетика и охрана окружающей среды. [Электронный ресурс]. – Режим доступа /http://energetika.in.ua/ru/books/book-5/p</w:t>
      </w:r>
      <w:r w:rsidRPr="00131B03">
        <w:rPr>
          <w:rFonts w:ascii="Times New Roman" w:eastAsia="Calibri" w:hAnsi="Times New Roman" w:cs="Times New Roman"/>
          <w:color w:val="222222"/>
          <w:sz w:val="24"/>
          <w:szCs w:val="24"/>
          <w:shd w:val="clear" w:color="auto" w:fill="FFFFFF"/>
        </w:rPr>
        <w:t>art-3/section-3/3-3/3-3-3/ – Дата доступа 22.03.2022</w:t>
      </w:r>
    </w:p>
    <w:p w14:paraId="443E5AEE" w14:textId="514691BB"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p>
    <w:p w14:paraId="27333241" w14:textId="77777777" w:rsidR="00B6151D" w:rsidRPr="00131B03" w:rsidRDefault="00B6151D" w:rsidP="00D421F5">
      <w:pPr>
        <w:spacing w:after="0" w:line="240" w:lineRule="auto"/>
        <w:jc w:val="right"/>
        <w:rPr>
          <w:rFonts w:ascii="Times New Roman" w:eastAsia="Calibri" w:hAnsi="Times New Roman" w:cs="Times New Roman"/>
          <w:b/>
          <w:bCs/>
          <w:sz w:val="24"/>
          <w:szCs w:val="24"/>
        </w:rPr>
      </w:pPr>
      <w:r w:rsidRPr="00131B03">
        <w:rPr>
          <w:rFonts w:ascii="Times New Roman" w:eastAsia="Calibri" w:hAnsi="Times New Roman" w:cs="Times New Roman"/>
          <w:b/>
          <w:bCs/>
          <w:sz w:val="24"/>
          <w:szCs w:val="24"/>
        </w:rPr>
        <w:t>ПРИЛОЖЕНИЕ 1</w:t>
      </w:r>
    </w:p>
    <w:p w14:paraId="721BC0A0" w14:textId="77777777" w:rsidR="00B6151D" w:rsidRPr="00131B03" w:rsidRDefault="00B6151D" w:rsidP="00131B03">
      <w:pPr>
        <w:spacing w:after="0" w:line="240" w:lineRule="auto"/>
        <w:ind w:firstLine="709"/>
        <w:jc w:val="both"/>
        <w:rPr>
          <w:rFonts w:ascii="Times New Roman" w:eastAsia="Calibri" w:hAnsi="Times New Roman" w:cs="Times New Roman"/>
          <w:b/>
          <w:bCs/>
          <w:sz w:val="24"/>
          <w:szCs w:val="24"/>
        </w:rPr>
      </w:pPr>
    </w:p>
    <w:p w14:paraId="2DB9B23D" w14:textId="77777777" w:rsidR="00B6151D" w:rsidRPr="00131B03" w:rsidRDefault="00B6151D" w:rsidP="0090563C">
      <w:pPr>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noProof/>
          <w:sz w:val="24"/>
          <w:szCs w:val="24"/>
          <w:lang w:eastAsia="ru-RU"/>
        </w:rPr>
        <w:drawing>
          <wp:inline distT="0" distB="0" distL="0" distR="0" wp14:anchorId="426A119F" wp14:editId="0ED113A2">
            <wp:extent cx="5940425" cy="3964940"/>
            <wp:effectExtent l="0" t="0" r="0" b="5715"/>
            <wp:docPr id="106" name="Рисунок 106" descr="Рис. 3.16. Пути воздействия радиоактивных отходов АЭС на человека"/>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Рис. 3.16. Пути воздействия радиоактивных отходов АЭС на человека"/>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40425" cy="3964940"/>
                    </a:xfrm>
                    <a:prstGeom prst="rect">
                      <a:avLst/>
                    </a:prstGeom>
                    <a:noFill/>
                    <a:ln>
                      <a:noFill/>
                    </a:ln>
                  </pic:spPr>
                </pic:pic>
              </a:graphicData>
            </a:graphic>
          </wp:inline>
        </w:drawing>
      </w:r>
    </w:p>
    <w:p w14:paraId="47F7883B" w14:textId="77777777" w:rsidR="00B6151D" w:rsidRPr="00131B03" w:rsidRDefault="00B6151D" w:rsidP="0090563C">
      <w:pPr>
        <w:spacing w:after="0" w:line="240" w:lineRule="auto"/>
        <w:jc w:val="center"/>
        <w:rPr>
          <w:rFonts w:ascii="Times New Roman" w:eastAsia="Calibri" w:hAnsi="Times New Roman" w:cs="Times New Roman"/>
          <w:i/>
          <w:sz w:val="24"/>
          <w:szCs w:val="24"/>
        </w:rPr>
      </w:pPr>
      <w:r w:rsidRPr="00131B03">
        <w:rPr>
          <w:rFonts w:ascii="Times New Roman" w:eastAsia="Calibri" w:hAnsi="Times New Roman" w:cs="Times New Roman"/>
          <w:i/>
          <w:sz w:val="24"/>
          <w:szCs w:val="24"/>
        </w:rPr>
        <w:t>Рисунок 1. Пути воздействия радиоактивных отходов АЭС на человека</w:t>
      </w:r>
    </w:p>
    <w:p w14:paraId="7E321081"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p>
    <w:p w14:paraId="61B0133B" w14:textId="77777777" w:rsidR="00B6151D" w:rsidRPr="00131B03" w:rsidRDefault="00B6151D" w:rsidP="0090563C">
      <w:pPr>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noProof/>
          <w:sz w:val="24"/>
          <w:szCs w:val="24"/>
          <w:lang w:eastAsia="ru-RU"/>
        </w:rPr>
        <w:lastRenderedPageBreak/>
        <w:drawing>
          <wp:inline distT="0" distB="0" distL="0" distR="0" wp14:anchorId="0A106D9B" wp14:editId="426C79DB">
            <wp:extent cx="5658928" cy="2630146"/>
            <wp:effectExtent l="0" t="0" r="0" b="0"/>
            <wp:docPr id="107" name="Рисунок 107" descr="Рис. 3.17. Общая схема миграции радиоактивных веществ в окружающей сред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Рис. 3.17. Общая схема миграции радиоактивных веществ в окружающей среде"/>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672010" cy="2636226"/>
                    </a:xfrm>
                    <a:prstGeom prst="rect">
                      <a:avLst/>
                    </a:prstGeom>
                    <a:noFill/>
                    <a:ln>
                      <a:noFill/>
                    </a:ln>
                  </pic:spPr>
                </pic:pic>
              </a:graphicData>
            </a:graphic>
          </wp:inline>
        </w:drawing>
      </w:r>
    </w:p>
    <w:p w14:paraId="3ADEADB4" w14:textId="77777777" w:rsidR="00B6151D" w:rsidRPr="00131B03" w:rsidRDefault="00B6151D" w:rsidP="0090563C">
      <w:pPr>
        <w:spacing w:after="0" w:line="240" w:lineRule="auto"/>
        <w:jc w:val="center"/>
        <w:rPr>
          <w:rFonts w:ascii="Times New Roman" w:eastAsia="Calibri" w:hAnsi="Times New Roman" w:cs="Times New Roman"/>
          <w:i/>
          <w:sz w:val="24"/>
          <w:szCs w:val="24"/>
        </w:rPr>
      </w:pPr>
      <w:r w:rsidRPr="00131B03">
        <w:rPr>
          <w:rFonts w:ascii="Times New Roman" w:eastAsia="Calibri" w:hAnsi="Times New Roman" w:cs="Times New Roman"/>
          <w:i/>
          <w:sz w:val="24"/>
          <w:szCs w:val="24"/>
        </w:rPr>
        <w:t>Рисунок 2. Общая схема миграции радиоактивных веществ в окружающей среде</w:t>
      </w:r>
    </w:p>
    <w:p w14:paraId="0BBAA21E" w14:textId="30875957" w:rsidR="00B6151D" w:rsidRPr="00131B03" w:rsidRDefault="00B6151D" w:rsidP="00131B03">
      <w:pPr>
        <w:spacing w:after="0" w:line="240" w:lineRule="auto"/>
        <w:ind w:firstLine="709"/>
        <w:jc w:val="both"/>
        <w:rPr>
          <w:rFonts w:ascii="Times New Roman" w:eastAsia="Calibri" w:hAnsi="Times New Roman" w:cs="Times New Roman"/>
          <w:color w:val="222222"/>
          <w:sz w:val="24"/>
          <w:szCs w:val="24"/>
          <w:shd w:val="clear" w:color="auto" w:fill="FFFFFF"/>
        </w:rPr>
      </w:pPr>
    </w:p>
    <w:p w14:paraId="11EA1691" w14:textId="77777777" w:rsidR="00B6151D" w:rsidRPr="00131B03" w:rsidRDefault="00B6151D" w:rsidP="00D421F5">
      <w:pPr>
        <w:spacing w:after="0" w:line="240" w:lineRule="auto"/>
        <w:jc w:val="right"/>
        <w:rPr>
          <w:rFonts w:ascii="Times New Roman" w:eastAsia="Calibri" w:hAnsi="Times New Roman" w:cs="Times New Roman"/>
          <w:b/>
          <w:bCs/>
          <w:sz w:val="24"/>
          <w:szCs w:val="24"/>
        </w:rPr>
      </w:pPr>
      <w:r w:rsidRPr="00131B03">
        <w:rPr>
          <w:rFonts w:ascii="Times New Roman" w:eastAsia="Calibri" w:hAnsi="Times New Roman" w:cs="Times New Roman"/>
          <w:b/>
          <w:bCs/>
          <w:sz w:val="24"/>
          <w:szCs w:val="24"/>
        </w:rPr>
        <w:t>ПРИЛОЖЕНИЕ 2</w:t>
      </w:r>
    </w:p>
    <w:p w14:paraId="5C707EF5" w14:textId="77777777" w:rsidR="00B6151D" w:rsidRPr="00131B03" w:rsidRDefault="00B6151D" w:rsidP="00131B03">
      <w:pPr>
        <w:spacing w:after="0" w:line="240" w:lineRule="auto"/>
        <w:ind w:firstLine="709"/>
        <w:jc w:val="both"/>
        <w:rPr>
          <w:rFonts w:ascii="Times New Roman" w:eastAsia="Calibri" w:hAnsi="Times New Roman" w:cs="Times New Roman"/>
          <w:b/>
          <w:bCs/>
          <w:sz w:val="24"/>
          <w:szCs w:val="24"/>
        </w:rPr>
      </w:pPr>
    </w:p>
    <w:p w14:paraId="62C36561" w14:textId="77777777" w:rsidR="00B6151D" w:rsidRPr="00131B03" w:rsidRDefault="00B6151D" w:rsidP="0090563C">
      <w:pPr>
        <w:spacing w:after="0" w:line="240" w:lineRule="auto"/>
        <w:jc w:val="center"/>
        <w:rPr>
          <w:rFonts w:ascii="Times New Roman" w:eastAsia="Calibri" w:hAnsi="Times New Roman" w:cs="Times New Roman"/>
          <w:i/>
          <w:sz w:val="24"/>
          <w:szCs w:val="24"/>
        </w:rPr>
      </w:pPr>
      <w:r w:rsidRPr="00131B03">
        <w:rPr>
          <w:rFonts w:ascii="Times New Roman" w:eastAsia="Calibri" w:hAnsi="Times New Roman" w:cs="Times New Roman"/>
          <w:noProof/>
          <w:sz w:val="24"/>
          <w:szCs w:val="24"/>
          <w:lang w:eastAsia="ru-RU"/>
        </w:rPr>
        <w:drawing>
          <wp:inline distT="0" distB="0" distL="0" distR="0" wp14:anchorId="28348E24" wp14:editId="1BC2B000">
            <wp:extent cx="3528203" cy="2646243"/>
            <wp:effectExtent l="0" t="0" r="0" b="1905"/>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7"/>
                    <a:stretch>
                      <a:fillRect/>
                    </a:stretch>
                  </pic:blipFill>
                  <pic:spPr>
                    <a:xfrm>
                      <a:off x="0" y="0"/>
                      <a:ext cx="3546212" cy="2659750"/>
                    </a:xfrm>
                    <a:prstGeom prst="rect">
                      <a:avLst/>
                    </a:prstGeom>
                  </pic:spPr>
                </pic:pic>
              </a:graphicData>
            </a:graphic>
          </wp:inline>
        </w:drawing>
      </w:r>
    </w:p>
    <w:p w14:paraId="2CD57342" w14:textId="77777777" w:rsidR="00B6151D" w:rsidRPr="00131B03" w:rsidRDefault="00B6151D" w:rsidP="0090563C">
      <w:pPr>
        <w:spacing w:after="0" w:line="240" w:lineRule="auto"/>
        <w:jc w:val="center"/>
        <w:rPr>
          <w:rFonts w:ascii="Times New Roman" w:eastAsia="Calibri" w:hAnsi="Times New Roman" w:cs="Times New Roman"/>
          <w:i/>
          <w:sz w:val="24"/>
          <w:szCs w:val="24"/>
        </w:rPr>
      </w:pPr>
      <w:r w:rsidRPr="00131B03">
        <w:rPr>
          <w:rFonts w:ascii="Times New Roman" w:eastAsia="Calibri" w:hAnsi="Times New Roman" w:cs="Times New Roman"/>
          <w:i/>
          <w:sz w:val="24"/>
          <w:szCs w:val="24"/>
        </w:rPr>
        <w:t>Рисунок 4. Альфа-бета радиометр УМФ-2000</w:t>
      </w:r>
    </w:p>
    <w:p w14:paraId="13B3753C" w14:textId="77777777" w:rsidR="00B6151D" w:rsidRPr="00131B03" w:rsidRDefault="00B6151D" w:rsidP="00131B03">
      <w:pPr>
        <w:spacing w:after="0" w:line="240" w:lineRule="auto"/>
        <w:ind w:firstLine="709"/>
        <w:jc w:val="both"/>
        <w:rPr>
          <w:rFonts w:ascii="Times New Roman" w:eastAsia="Calibri" w:hAnsi="Times New Roman" w:cs="Times New Roman"/>
          <w:i/>
          <w:sz w:val="24"/>
          <w:szCs w:val="24"/>
        </w:rPr>
      </w:pPr>
    </w:p>
    <w:p w14:paraId="66A5327F" w14:textId="2B819AC9" w:rsidR="00B6151D" w:rsidRPr="00131B03" w:rsidRDefault="00B6151D" w:rsidP="0090563C">
      <w:pPr>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noProof/>
          <w:sz w:val="24"/>
          <w:szCs w:val="24"/>
          <w:lang w:eastAsia="ru-RU"/>
        </w:rPr>
        <w:drawing>
          <wp:inline distT="0" distB="0" distL="0" distR="0" wp14:anchorId="71BCFF7A" wp14:editId="5E4BFCB2">
            <wp:extent cx="2097692" cy="2340000"/>
            <wp:effectExtent l="0" t="0" r="0" b="3175"/>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8"/>
                    <a:stretch>
                      <a:fillRect/>
                    </a:stretch>
                  </pic:blipFill>
                  <pic:spPr>
                    <a:xfrm>
                      <a:off x="0" y="0"/>
                      <a:ext cx="2097692" cy="2340000"/>
                    </a:xfrm>
                    <a:prstGeom prst="rect">
                      <a:avLst/>
                    </a:prstGeom>
                  </pic:spPr>
                </pic:pic>
              </a:graphicData>
            </a:graphic>
          </wp:inline>
        </w:drawing>
      </w:r>
      <w:r w:rsidR="0090563C">
        <w:rPr>
          <w:rFonts w:ascii="Times New Roman" w:eastAsia="Calibri" w:hAnsi="Times New Roman" w:cs="Times New Roman"/>
          <w:sz w:val="24"/>
          <w:szCs w:val="24"/>
        </w:rPr>
        <w:t xml:space="preserve"> </w:t>
      </w:r>
      <w:r w:rsidRPr="00131B03">
        <w:rPr>
          <w:rFonts w:ascii="Times New Roman" w:eastAsia="Calibri" w:hAnsi="Times New Roman" w:cs="Times New Roman"/>
          <w:noProof/>
          <w:sz w:val="24"/>
          <w:szCs w:val="24"/>
          <w:lang w:eastAsia="ru-RU"/>
        </w:rPr>
        <w:drawing>
          <wp:inline distT="0" distB="0" distL="0" distR="0" wp14:anchorId="3028E41E" wp14:editId="3AAA0570">
            <wp:extent cx="3377190" cy="2340000"/>
            <wp:effectExtent l="0" t="0" r="0" b="3175"/>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9"/>
                    <a:stretch>
                      <a:fillRect/>
                    </a:stretch>
                  </pic:blipFill>
                  <pic:spPr>
                    <a:xfrm>
                      <a:off x="0" y="0"/>
                      <a:ext cx="3377190" cy="2340000"/>
                    </a:xfrm>
                    <a:prstGeom prst="rect">
                      <a:avLst/>
                    </a:prstGeom>
                  </pic:spPr>
                </pic:pic>
              </a:graphicData>
            </a:graphic>
          </wp:inline>
        </w:drawing>
      </w:r>
    </w:p>
    <w:p w14:paraId="6A8F18B6" w14:textId="4A9C4D05" w:rsidR="00B6151D" w:rsidRPr="00131B03" w:rsidRDefault="0090563C" w:rsidP="00131B03">
      <w:pPr>
        <w:spacing w:after="0" w:line="240" w:lineRule="auto"/>
        <w:ind w:firstLine="709"/>
        <w:jc w:val="both"/>
        <w:rPr>
          <w:rFonts w:ascii="Times New Roman" w:eastAsia="Calibri" w:hAnsi="Times New Roman" w:cs="Times New Roman"/>
          <w:i/>
          <w:sz w:val="24"/>
          <w:szCs w:val="24"/>
        </w:rPr>
      </w:pPr>
      <w:r>
        <w:rPr>
          <w:rFonts w:ascii="Times New Roman" w:eastAsia="Calibri" w:hAnsi="Times New Roman" w:cs="Times New Roman"/>
          <w:i/>
          <w:sz w:val="24"/>
          <w:szCs w:val="24"/>
        </w:rPr>
        <w:t xml:space="preserve">   </w:t>
      </w:r>
      <w:r w:rsidR="00B6151D" w:rsidRPr="00131B03">
        <w:rPr>
          <w:rFonts w:ascii="Times New Roman" w:eastAsia="Calibri" w:hAnsi="Times New Roman" w:cs="Times New Roman"/>
          <w:i/>
          <w:sz w:val="24"/>
          <w:szCs w:val="24"/>
        </w:rPr>
        <w:t>Рисунок 5. Выпаривание</w:t>
      </w:r>
      <w:r w:rsidR="00B6151D" w:rsidRPr="00131B03">
        <w:rPr>
          <w:rFonts w:ascii="Times New Roman" w:eastAsia="Calibri" w:hAnsi="Times New Roman" w:cs="Times New Roman"/>
          <w:noProof/>
          <w:sz w:val="24"/>
          <w:szCs w:val="24"/>
          <w:lang w:eastAsia="ru-RU"/>
        </w:rPr>
        <w:t xml:space="preserve">                             </w:t>
      </w:r>
      <w:r w:rsidR="00B6151D" w:rsidRPr="00131B03">
        <w:rPr>
          <w:rFonts w:ascii="Times New Roman" w:eastAsia="Calibri" w:hAnsi="Times New Roman" w:cs="Times New Roman"/>
          <w:i/>
          <w:noProof/>
          <w:sz w:val="24"/>
          <w:szCs w:val="24"/>
          <w:lang w:eastAsia="ru-RU"/>
        </w:rPr>
        <w:t>Рисунок 6. Рабочие растворы</w:t>
      </w:r>
    </w:p>
    <w:p w14:paraId="0EB3F183" w14:textId="77777777" w:rsidR="00B6151D" w:rsidRPr="00131B03" w:rsidRDefault="00B6151D" w:rsidP="00131B03">
      <w:pPr>
        <w:spacing w:after="0" w:line="240" w:lineRule="auto"/>
        <w:ind w:firstLine="709"/>
        <w:jc w:val="both"/>
        <w:rPr>
          <w:rFonts w:ascii="Times New Roman" w:eastAsia="Calibri" w:hAnsi="Times New Roman" w:cs="Times New Roman"/>
          <w:i/>
          <w:sz w:val="24"/>
          <w:szCs w:val="24"/>
        </w:rPr>
      </w:pPr>
    </w:p>
    <w:p w14:paraId="2844D794" w14:textId="77777777" w:rsidR="00B6151D" w:rsidRPr="00131B03" w:rsidRDefault="00B6151D" w:rsidP="00131B03">
      <w:pPr>
        <w:spacing w:after="0" w:line="240" w:lineRule="auto"/>
        <w:ind w:firstLine="709"/>
        <w:contextualSpacing/>
        <w:jc w:val="both"/>
        <w:rPr>
          <w:rFonts w:ascii="Times New Roman" w:eastAsia="Calibri" w:hAnsi="Times New Roman" w:cs="Times New Roman"/>
          <w:color w:val="222222"/>
          <w:sz w:val="24"/>
          <w:szCs w:val="24"/>
          <w:shd w:val="clear" w:color="auto" w:fill="FFFFFF"/>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D421F5" w:rsidRPr="00D421F5" w14:paraId="45C24DAD" w14:textId="77777777" w:rsidTr="00536B7B">
        <w:trPr>
          <w:trHeight w:val="844"/>
        </w:trPr>
        <w:tc>
          <w:tcPr>
            <w:tcW w:w="9848" w:type="dxa"/>
            <w:shd w:val="clear" w:color="auto" w:fill="99CCFF"/>
            <w:vAlign w:val="center"/>
          </w:tcPr>
          <w:p w14:paraId="0A2B9A12" w14:textId="1233EFB7" w:rsidR="00D421F5" w:rsidRPr="00D421F5" w:rsidRDefault="00D421F5" w:rsidP="00D421F5">
            <w:pPr>
              <w:spacing w:after="0" w:line="240" w:lineRule="auto"/>
              <w:jc w:val="center"/>
              <w:rPr>
                <w:rFonts w:ascii="Times New Roman" w:hAnsi="Times New Roman"/>
                <w:b/>
                <w:bCs/>
                <w:kern w:val="36"/>
                <w:sz w:val="24"/>
                <w:szCs w:val="24"/>
                <w:lang w:eastAsia="ru-RU"/>
              </w:rPr>
            </w:pPr>
            <w:r w:rsidRPr="00D421F5">
              <w:rPr>
                <w:rFonts w:ascii="Times New Roman" w:hAnsi="Times New Roman"/>
                <w:b/>
                <w:bCs/>
                <w:color w:val="000000"/>
                <w:sz w:val="24"/>
                <w:szCs w:val="24"/>
              </w:rPr>
              <w:lastRenderedPageBreak/>
              <w:t>ПРОЦЕНТЫ В НАШЕЙ ЖИЗНИ</w:t>
            </w:r>
          </w:p>
        </w:tc>
      </w:tr>
      <w:tr w:rsidR="00D421F5" w:rsidRPr="00D421F5" w14:paraId="1533AD0C" w14:textId="77777777" w:rsidTr="00536B7B">
        <w:trPr>
          <w:trHeight w:val="995"/>
        </w:trPr>
        <w:tc>
          <w:tcPr>
            <w:tcW w:w="9848" w:type="dxa"/>
            <w:shd w:val="clear" w:color="auto" w:fill="FFCCFF"/>
            <w:vAlign w:val="center"/>
          </w:tcPr>
          <w:p w14:paraId="4A2AB4F9" w14:textId="48A964FF" w:rsidR="00D421F5" w:rsidRPr="00D421F5" w:rsidRDefault="00D421F5" w:rsidP="00D421F5">
            <w:pPr>
              <w:tabs>
                <w:tab w:val="left" w:pos="5040"/>
                <w:tab w:val="left" w:pos="6480"/>
              </w:tabs>
              <w:spacing w:after="0" w:line="240" w:lineRule="auto"/>
              <w:jc w:val="both"/>
              <w:rPr>
                <w:rFonts w:ascii="Times New Roman" w:hAnsi="Times New Roman"/>
                <w:bCs/>
                <w:sz w:val="24"/>
                <w:szCs w:val="24"/>
              </w:rPr>
            </w:pPr>
            <w:r w:rsidRPr="00D421F5">
              <w:rPr>
                <w:rFonts w:ascii="Times New Roman" w:hAnsi="Times New Roman"/>
                <w:b/>
                <w:bCs/>
                <w:kern w:val="36"/>
                <w:sz w:val="24"/>
                <w:szCs w:val="24"/>
                <w:lang w:eastAsia="ru-RU"/>
              </w:rPr>
              <w:t>Подготовил:</w:t>
            </w:r>
            <w:r w:rsidRPr="00D421F5">
              <w:rPr>
                <w:rFonts w:ascii="Times New Roman" w:hAnsi="Times New Roman"/>
                <w:sz w:val="24"/>
                <w:szCs w:val="24"/>
              </w:rPr>
              <w:t xml:space="preserve"> </w:t>
            </w:r>
            <w:r w:rsidRPr="00D421F5">
              <w:rPr>
                <w:rFonts w:ascii="Times New Roman" w:hAnsi="Times New Roman"/>
                <w:bCs/>
                <w:sz w:val="24"/>
                <w:szCs w:val="24"/>
              </w:rPr>
              <w:t>Змитрович Егор</w:t>
            </w:r>
            <w:r w:rsidR="00A81CFC">
              <w:rPr>
                <w:rFonts w:ascii="Times New Roman" w:hAnsi="Times New Roman"/>
                <w:bCs/>
                <w:sz w:val="24"/>
                <w:szCs w:val="24"/>
              </w:rPr>
              <w:t xml:space="preserve"> Иванович</w:t>
            </w:r>
            <w:r w:rsidRPr="00D421F5">
              <w:rPr>
                <w:rFonts w:ascii="Times New Roman" w:hAnsi="Times New Roman"/>
                <w:bCs/>
                <w:sz w:val="24"/>
                <w:szCs w:val="24"/>
              </w:rPr>
              <w:t xml:space="preserve">, </w:t>
            </w:r>
            <w:r>
              <w:rPr>
                <w:rFonts w:ascii="Times New Roman" w:hAnsi="Times New Roman"/>
                <w:bCs/>
                <w:sz w:val="24"/>
                <w:szCs w:val="24"/>
                <w:lang w:val="en-US"/>
              </w:rPr>
              <w:t>VI</w:t>
            </w:r>
            <w:r w:rsidRPr="00D421F5">
              <w:rPr>
                <w:rFonts w:ascii="Times New Roman" w:eastAsia="Calibri" w:hAnsi="Times New Roman" w:cs="Times New Roman"/>
                <w:sz w:val="24"/>
                <w:szCs w:val="24"/>
                <w:lang w:val="en-US"/>
              </w:rPr>
              <w:t>I</w:t>
            </w:r>
            <w:r w:rsidRPr="00D421F5">
              <w:rPr>
                <w:rFonts w:ascii="Times New Roman" w:hAnsi="Times New Roman"/>
                <w:bCs/>
                <w:sz w:val="24"/>
                <w:szCs w:val="24"/>
              </w:rPr>
              <w:t xml:space="preserve"> «</w:t>
            </w:r>
            <w:r>
              <w:rPr>
                <w:rFonts w:ascii="Times New Roman" w:hAnsi="Times New Roman"/>
                <w:bCs/>
                <w:sz w:val="24"/>
                <w:szCs w:val="24"/>
              </w:rPr>
              <w:t>А</w:t>
            </w:r>
            <w:r w:rsidRPr="00D421F5">
              <w:rPr>
                <w:rFonts w:ascii="Times New Roman" w:hAnsi="Times New Roman"/>
                <w:bCs/>
                <w:sz w:val="24"/>
                <w:szCs w:val="24"/>
              </w:rPr>
              <w:t>» класс</w:t>
            </w:r>
          </w:p>
          <w:p w14:paraId="7BE4D7B1" w14:textId="43509D19" w:rsidR="00D421F5" w:rsidRPr="00D421F5" w:rsidRDefault="00D421F5" w:rsidP="00D421F5">
            <w:pPr>
              <w:tabs>
                <w:tab w:val="left" w:pos="5040"/>
              </w:tabs>
              <w:spacing w:after="0" w:line="240" w:lineRule="auto"/>
              <w:jc w:val="both"/>
              <w:rPr>
                <w:rFonts w:ascii="Times New Roman" w:hAnsi="Times New Roman"/>
                <w:b/>
                <w:bCs/>
                <w:kern w:val="36"/>
                <w:sz w:val="24"/>
                <w:szCs w:val="24"/>
                <w:lang w:eastAsia="ru-RU"/>
              </w:rPr>
            </w:pPr>
            <w:r w:rsidRPr="00D421F5">
              <w:rPr>
                <w:rFonts w:ascii="Times New Roman" w:hAnsi="Times New Roman"/>
                <w:b/>
                <w:sz w:val="24"/>
                <w:szCs w:val="24"/>
              </w:rPr>
              <w:t>Руководитель:</w:t>
            </w:r>
            <w:r w:rsidRPr="00D421F5">
              <w:rPr>
                <w:rFonts w:ascii="Times New Roman" w:hAnsi="Times New Roman"/>
                <w:sz w:val="24"/>
                <w:szCs w:val="24"/>
              </w:rPr>
              <w:t xml:space="preserve"> Хатыл</w:t>
            </w:r>
            <w:r>
              <w:rPr>
                <w:rFonts w:ascii="Times New Roman" w:hAnsi="Times New Roman"/>
                <w:sz w:val="24"/>
                <w:szCs w:val="24"/>
              </w:rPr>
              <w:t>е</w:t>
            </w:r>
            <w:r w:rsidRPr="00D421F5">
              <w:rPr>
                <w:rFonts w:ascii="Times New Roman" w:hAnsi="Times New Roman"/>
                <w:sz w:val="24"/>
                <w:szCs w:val="24"/>
              </w:rPr>
              <w:t>ва</w:t>
            </w:r>
            <w:r>
              <w:rPr>
                <w:rFonts w:ascii="Times New Roman" w:hAnsi="Times New Roman"/>
                <w:sz w:val="24"/>
                <w:szCs w:val="24"/>
              </w:rPr>
              <w:t xml:space="preserve"> </w:t>
            </w:r>
            <w:r w:rsidRPr="00D421F5">
              <w:rPr>
                <w:rFonts w:ascii="Times New Roman" w:hAnsi="Times New Roman"/>
                <w:sz w:val="24"/>
                <w:szCs w:val="24"/>
              </w:rPr>
              <w:t>Светлана Владимировна, учитель</w:t>
            </w:r>
            <w:r>
              <w:rPr>
                <w:rFonts w:ascii="Times New Roman" w:hAnsi="Times New Roman"/>
                <w:sz w:val="24"/>
                <w:szCs w:val="24"/>
              </w:rPr>
              <w:t xml:space="preserve"> математики</w:t>
            </w:r>
          </w:p>
        </w:tc>
      </w:tr>
    </w:tbl>
    <w:p w14:paraId="28CD94C5" w14:textId="79866726" w:rsidR="00B6151D" w:rsidRPr="00131B03" w:rsidRDefault="00B6151D" w:rsidP="00D421F5">
      <w:pPr>
        <w:spacing w:after="0" w:line="240" w:lineRule="auto"/>
        <w:jc w:val="both"/>
        <w:rPr>
          <w:rFonts w:ascii="Times New Roman" w:hAnsi="Times New Roman" w:cs="Times New Roman"/>
          <w:sz w:val="24"/>
          <w:szCs w:val="24"/>
        </w:rPr>
      </w:pPr>
    </w:p>
    <w:p w14:paraId="191F3ADE" w14:textId="77777777" w:rsidR="00B6151D" w:rsidRPr="00131B03" w:rsidRDefault="00B6151D" w:rsidP="00D421F5">
      <w:pPr>
        <w:spacing w:after="0" w:line="240" w:lineRule="auto"/>
        <w:jc w:val="center"/>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t>ВВЕДЕНИЕ</w:t>
      </w:r>
    </w:p>
    <w:p w14:paraId="07B3E113" w14:textId="6F7FE3C0" w:rsidR="00B6151D" w:rsidRPr="00131B03" w:rsidRDefault="00B6151D" w:rsidP="00D421F5">
      <w:pPr>
        <w:spacing w:after="0" w:line="240" w:lineRule="auto"/>
        <w:ind w:firstLine="709"/>
        <w:jc w:val="both"/>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t>Актуальность исследования</w:t>
      </w:r>
    </w:p>
    <w:p w14:paraId="1ACE488E" w14:textId="0944D5B6"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shd w:val="clear" w:color="auto" w:fill="FFFFFF"/>
          <w:lang w:eastAsia="ru-RU"/>
        </w:rPr>
      </w:pPr>
      <w:r w:rsidRPr="00131B03">
        <w:rPr>
          <w:rFonts w:ascii="Times New Roman" w:eastAsia="Times New Roman" w:hAnsi="Times New Roman" w:cs="Times New Roman"/>
          <w:color w:val="000000"/>
          <w:sz w:val="24"/>
          <w:szCs w:val="24"/>
          <w:shd w:val="clear" w:color="auto" w:fill="FFFFFF"/>
          <w:lang w:eastAsia="ru-RU"/>
        </w:rPr>
        <w:t>В школе мы познакомились на уроках математики с процентами.</w:t>
      </w:r>
      <w:r w:rsidR="0090563C">
        <w:rPr>
          <w:rFonts w:ascii="Times New Roman" w:eastAsia="Times New Roman" w:hAnsi="Times New Roman" w:cs="Times New Roman"/>
          <w:color w:val="000000"/>
          <w:sz w:val="24"/>
          <w:szCs w:val="24"/>
          <w:shd w:val="clear" w:color="auto" w:fill="FFFFFF"/>
          <w:lang w:eastAsia="ru-RU"/>
        </w:rPr>
        <w:t xml:space="preserve"> </w:t>
      </w:r>
      <w:r w:rsidRPr="00131B03">
        <w:rPr>
          <w:rFonts w:ascii="Times New Roman" w:eastAsia="Times New Roman" w:hAnsi="Times New Roman" w:cs="Times New Roman"/>
          <w:iCs/>
          <w:color w:val="000000"/>
          <w:sz w:val="24"/>
          <w:szCs w:val="24"/>
          <w:shd w:val="clear" w:color="auto" w:fill="FFFFFF"/>
          <w:lang w:eastAsia="ru-RU"/>
        </w:rPr>
        <w:t>Проценты</w:t>
      </w:r>
      <w:r w:rsidR="0090563C">
        <w:rPr>
          <w:rFonts w:ascii="Times New Roman" w:eastAsia="Times New Roman" w:hAnsi="Times New Roman" w:cs="Times New Roman"/>
          <w:color w:val="000000"/>
          <w:sz w:val="24"/>
          <w:szCs w:val="24"/>
          <w:shd w:val="clear" w:color="auto" w:fill="FFFFFF"/>
          <w:lang w:eastAsia="ru-RU"/>
        </w:rPr>
        <w:t xml:space="preserve"> </w:t>
      </w:r>
      <w:r w:rsidR="0090563C"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color w:val="000000"/>
          <w:sz w:val="24"/>
          <w:szCs w:val="24"/>
          <w:shd w:val="clear" w:color="auto" w:fill="FFFFFF"/>
          <w:lang w:eastAsia="ru-RU"/>
        </w:rPr>
        <w:t xml:space="preserve"> одно из математических понятий, которые часто встречаются в повседневной жизни. Нам стало интересно, когда впервые человечество узнало проценты, как они использовались при решении практических задач. Нас заинтересовал также вопрос, часто ли мы можем встречаться с процентами в быту. Исходя из </w:t>
      </w:r>
      <w:r w:rsidR="00D421F5" w:rsidRPr="00131B03">
        <w:rPr>
          <w:rFonts w:ascii="Times New Roman" w:eastAsia="Times New Roman" w:hAnsi="Times New Roman" w:cs="Times New Roman"/>
          <w:color w:val="000000"/>
          <w:sz w:val="24"/>
          <w:szCs w:val="24"/>
          <w:shd w:val="clear" w:color="auto" w:fill="FFFFFF"/>
          <w:lang w:eastAsia="ru-RU"/>
        </w:rPr>
        <w:t>вышеизложенного</w:t>
      </w:r>
      <w:r w:rsidRPr="00131B03">
        <w:rPr>
          <w:rFonts w:ascii="Times New Roman" w:eastAsia="Times New Roman" w:hAnsi="Times New Roman" w:cs="Times New Roman"/>
          <w:color w:val="000000"/>
          <w:sz w:val="24"/>
          <w:szCs w:val="24"/>
          <w:shd w:val="clear" w:color="auto" w:fill="FFFFFF"/>
          <w:lang w:eastAsia="ru-RU"/>
        </w:rPr>
        <w:t>, мы определили для работы следующие цели и задачи.</w:t>
      </w:r>
    </w:p>
    <w:p w14:paraId="15513A3D" w14:textId="7E90DA7C" w:rsidR="00B6151D" w:rsidRPr="00131B03" w:rsidRDefault="00B6151D" w:rsidP="00131B03">
      <w:pPr>
        <w:spacing w:after="0" w:line="240" w:lineRule="auto"/>
        <w:ind w:firstLine="709"/>
        <w:jc w:val="both"/>
        <w:rPr>
          <w:rFonts w:ascii="Times New Roman" w:eastAsia="Times New Roman" w:hAnsi="Times New Roman" w:cs="Times New Roman"/>
          <w:b/>
          <w:bCs/>
          <w:i/>
          <w:iCs/>
          <w:sz w:val="24"/>
          <w:szCs w:val="24"/>
          <w:lang w:eastAsia="ru-RU"/>
        </w:rPr>
      </w:pPr>
      <w:r w:rsidRPr="00131B03">
        <w:rPr>
          <w:rFonts w:ascii="Times New Roman" w:eastAsia="Times New Roman" w:hAnsi="Times New Roman" w:cs="Times New Roman"/>
          <w:b/>
          <w:sz w:val="24"/>
          <w:szCs w:val="24"/>
          <w:lang w:eastAsia="ru-RU"/>
        </w:rPr>
        <w:t>Цели проекта</w:t>
      </w:r>
    </w:p>
    <w:p w14:paraId="2E00BC93" w14:textId="77777777" w:rsidR="00B6151D" w:rsidRPr="00131B03" w:rsidRDefault="00B6151D" w:rsidP="00131B03">
      <w:pPr>
        <w:spacing w:after="0" w:line="240" w:lineRule="auto"/>
        <w:ind w:firstLine="709"/>
        <w:jc w:val="both"/>
        <w:rPr>
          <w:rFonts w:ascii="Times New Roman" w:eastAsia="Times New Roman" w:hAnsi="Times New Roman" w:cs="Times New Roman"/>
          <w:b/>
          <w:bCs/>
          <w:sz w:val="24"/>
          <w:szCs w:val="24"/>
          <w:lang w:eastAsia="ru-RU"/>
        </w:rPr>
      </w:pPr>
      <w:r w:rsidRPr="00131B03">
        <w:rPr>
          <w:rFonts w:ascii="Times New Roman" w:eastAsia="Times New Roman" w:hAnsi="Times New Roman" w:cs="Times New Roman"/>
          <w:sz w:val="24"/>
          <w:szCs w:val="24"/>
          <w:lang w:eastAsia="ru-RU"/>
        </w:rPr>
        <w:t>Показать, что тема «проценты» имеет широкое практическое применение в разных сферах жизни человека, что изучение процентов и умение производить процентные вычисления и расчеты для каждого человека просто необходимы.</w:t>
      </w:r>
    </w:p>
    <w:p w14:paraId="0DB0616E" w14:textId="77777777" w:rsidR="00B6151D" w:rsidRPr="00131B03" w:rsidRDefault="00B6151D" w:rsidP="00131B03">
      <w:pPr>
        <w:spacing w:after="0" w:line="240" w:lineRule="auto"/>
        <w:ind w:firstLine="709"/>
        <w:jc w:val="both"/>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t>Задачи проекта</w:t>
      </w:r>
    </w:p>
    <w:p w14:paraId="1E386878" w14:textId="77777777" w:rsidR="00B6151D" w:rsidRPr="00131B03" w:rsidRDefault="00B6151D" w:rsidP="00131B03">
      <w:pPr>
        <w:numPr>
          <w:ilvl w:val="0"/>
          <w:numId w:val="12"/>
        </w:numPr>
        <w:shd w:val="clear" w:color="auto" w:fill="FFFFFF"/>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Изучить историю происхождения процента</w:t>
      </w:r>
    </w:p>
    <w:p w14:paraId="750C781E" w14:textId="77777777" w:rsidR="00B6151D" w:rsidRPr="00131B03" w:rsidRDefault="00B6151D" w:rsidP="00131B03">
      <w:pPr>
        <w:numPr>
          <w:ilvl w:val="0"/>
          <w:numId w:val="12"/>
        </w:numPr>
        <w:shd w:val="clear" w:color="auto" w:fill="FFFFFF"/>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Рассмотреть задачи практического применения</w:t>
      </w:r>
    </w:p>
    <w:p w14:paraId="7A68FD66" w14:textId="77777777" w:rsidR="00B6151D" w:rsidRPr="00131B03" w:rsidRDefault="00B6151D" w:rsidP="00131B03">
      <w:pPr>
        <w:numPr>
          <w:ilvl w:val="0"/>
          <w:numId w:val="12"/>
        </w:numPr>
        <w:shd w:val="clear" w:color="auto" w:fill="FFFFFF"/>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Исследовать возможности применения «</w:t>
      </w:r>
      <w:r w:rsidRPr="00131B03">
        <w:rPr>
          <w:rFonts w:ascii="Times New Roman" w:eastAsia="Times New Roman" w:hAnsi="Times New Roman" w:cs="Times New Roman"/>
          <w:iCs/>
          <w:color w:val="000000"/>
          <w:sz w:val="24"/>
          <w:szCs w:val="24"/>
          <w:lang w:eastAsia="ru-RU"/>
        </w:rPr>
        <w:t>процента</w:t>
      </w:r>
      <w:r w:rsidRPr="00131B03">
        <w:rPr>
          <w:rFonts w:ascii="Times New Roman" w:eastAsia="Times New Roman" w:hAnsi="Times New Roman" w:cs="Times New Roman"/>
          <w:color w:val="000000"/>
          <w:sz w:val="24"/>
          <w:szCs w:val="24"/>
          <w:lang w:eastAsia="ru-RU"/>
        </w:rPr>
        <w:t>».</w:t>
      </w:r>
    </w:p>
    <w:p w14:paraId="067401DF" w14:textId="77777777" w:rsidR="00B6151D" w:rsidRPr="00131B03" w:rsidRDefault="00B6151D" w:rsidP="00131B03">
      <w:pPr>
        <w:spacing w:after="0" w:line="240" w:lineRule="auto"/>
        <w:ind w:firstLine="709"/>
        <w:jc w:val="both"/>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t>Объект исследования</w:t>
      </w:r>
    </w:p>
    <w:p w14:paraId="45717B40" w14:textId="15A725EC"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Процент</w:t>
      </w:r>
    </w:p>
    <w:p w14:paraId="2D921B5F" w14:textId="77777777" w:rsidR="00B6151D" w:rsidRPr="00131B03" w:rsidRDefault="00B6151D" w:rsidP="00131B03">
      <w:pPr>
        <w:spacing w:after="0" w:line="240" w:lineRule="auto"/>
        <w:ind w:firstLine="709"/>
        <w:jc w:val="both"/>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t xml:space="preserve">Предмет исследования </w:t>
      </w:r>
    </w:p>
    <w:p w14:paraId="4015AAD2" w14:textId="358A4C8A"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Применение процента в нашей жизни</w:t>
      </w:r>
    </w:p>
    <w:p w14:paraId="3454C23B" w14:textId="77777777" w:rsidR="00B6151D" w:rsidRPr="00131B03" w:rsidRDefault="00B6151D" w:rsidP="00131B03">
      <w:pPr>
        <w:spacing w:after="0" w:line="240" w:lineRule="auto"/>
        <w:ind w:firstLine="709"/>
        <w:jc w:val="both"/>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t>Гипотеза</w:t>
      </w:r>
    </w:p>
    <w:p w14:paraId="0F0290C4"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Гипотеза – из всех математических навыков, вероятно, применение   процентных вычислений, наиболее полезный практический навык, необходимый каждому современному человеку.</w:t>
      </w:r>
    </w:p>
    <w:p w14:paraId="5426CDA0" w14:textId="77777777" w:rsidR="00B6151D" w:rsidRPr="00131B03" w:rsidRDefault="00B6151D" w:rsidP="00131B03">
      <w:pPr>
        <w:spacing w:after="0" w:line="240" w:lineRule="auto"/>
        <w:ind w:firstLine="709"/>
        <w:jc w:val="both"/>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t>Методы исследования</w:t>
      </w:r>
    </w:p>
    <w:p w14:paraId="1B0D61E3"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Изучение по данной теме литературы; просмотр сайтов в интернете, составление математических задач с применением процентных вычислений, их решение и анализ.</w:t>
      </w:r>
    </w:p>
    <w:p w14:paraId="68070C7F" w14:textId="77777777" w:rsidR="00B6151D" w:rsidRPr="00131B03" w:rsidRDefault="00B6151D" w:rsidP="00131B03">
      <w:pPr>
        <w:spacing w:after="0" w:line="240" w:lineRule="auto"/>
        <w:ind w:firstLine="709"/>
        <w:jc w:val="both"/>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t>План работы:</w:t>
      </w:r>
    </w:p>
    <w:p w14:paraId="08E75699" w14:textId="207D58FD" w:rsidR="00B6151D" w:rsidRPr="00131B03" w:rsidRDefault="00B6151D" w:rsidP="00131B03">
      <w:pPr>
        <w:numPr>
          <w:ilvl w:val="0"/>
          <w:numId w:val="13"/>
        </w:numPr>
        <w:spacing w:after="0" w:line="240" w:lineRule="auto"/>
        <w:ind w:left="0" w:firstLine="709"/>
        <w:contextualSpacing/>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Подобрать литературу, познакомиться с информацией в интернете из</w:t>
      </w:r>
      <w:r w:rsidR="00CC411C">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sz w:val="24"/>
          <w:szCs w:val="24"/>
          <w:lang w:eastAsia="ru-RU"/>
        </w:rPr>
        <w:t>истории возникновения понятия процента, по применению процентов в математике и в современном мире.</w:t>
      </w:r>
    </w:p>
    <w:p w14:paraId="2DF1D192" w14:textId="77777777" w:rsidR="00B6151D" w:rsidRPr="00131B03" w:rsidRDefault="00B6151D" w:rsidP="00131B03">
      <w:pPr>
        <w:numPr>
          <w:ilvl w:val="0"/>
          <w:numId w:val="13"/>
        </w:numPr>
        <w:spacing w:after="0" w:line="240" w:lineRule="auto"/>
        <w:ind w:left="0" w:firstLine="709"/>
        <w:contextualSpacing/>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Повторить алгоритмы решения основных задач на проценты, составить примеры основных задач на проценты.</w:t>
      </w:r>
    </w:p>
    <w:p w14:paraId="3101AB67" w14:textId="77777777" w:rsidR="00B6151D" w:rsidRPr="00131B03" w:rsidRDefault="00B6151D" w:rsidP="00131B03">
      <w:pPr>
        <w:numPr>
          <w:ilvl w:val="0"/>
          <w:numId w:val="13"/>
        </w:numPr>
        <w:spacing w:after="0" w:line="240" w:lineRule="auto"/>
        <w:ind w:left="0" w:firstLine="709"/>
        <w:contextualSpacing/>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Составить задачи на проценты из современной жизни.</w:t>
      </w:r>
    </w:p>
    <w:p w14:paraId="28194E55" w14:textId="03CBB409" w:rsidR="00B6151D" w:rsidRPr="00131B03" w:rsidRDefault="00B6151D" w:rsidP="00131B03">
      <w:pPr>
        <w:spacing w:after="0" w:line="240" w:lineRule="auto"/>
        <w:ind w:firstLine="709"/>
        <w:jc w:val="both"/>
        <w:rPr>
          <w:rFonts w:ascii="Times New Roman" w:eastAsia="Times New Roman" w:hAnsi="Times New Roman" w:cs="Times New Roman"/>
          <w:b/>
          <w:sz w:val="24"/>
          <w:szCs w:val="24"/>
          <w:lang w:eastAsia="ru-RU"/>
        </w:rPr>
      </w:pPr>
    </w:p>
    <w:p w14:paraId="6DDEEA65" w14:textId="16F455E5" w:rsidR="00B6151D" w:rsidRPr="00131B03" w:rsidRDefault="00CC411C" w:rsidP="00CC411C">
      <w:pPr>
        <w:spacing w:after="0" w:line="240" w:lineRule="auto"/>
        <w:jc w:val="center"/>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t>ГЛАВА 1. ИСТОРИЯ ВОЗНИКНОВЕНИЯ ПОНЯТИЯ ПРОЦЕНТА, ВАЖНОСТЬ ПРОЦЕНТОВ В МАТЕМАТИКЕ И В СОВРЕМЕННОМ МИРЕ</w:t>
      </w:r>
    </w:p>
    <w:p w14:paraId="09616ED0" w14:textId="57E0CA56" w:rsidR="00B6151D" w:rsidRPr="00CC411C" w:rsidRDefault="00CC411C" w:rsidP="00CC411C">
      <w:pPr>
        <w:spacing w:after="0" w:line="240" w:lineRule="auto"/>
        <w:jc w:val="center"/>
        <w:rPr>
          <w:rFonts w:ascii="Times New Roman" w:eastAsia="Times New Roman" w:hAnsi="Times New Roman"/>
          <w:b/>
          <w:sz w:val="24"/>
          <w:szCs w:val="24"/>
          <w:lang w:eastAsia="ru-RU"/>
        </w:rPr>
      </w:pPr>
      <w:r>
        <w:rPr>
          <w:rFonts w:ascii="Times New Roman" w:eastAsia="Times New Roman" w:hAnsi="Times New Roman"/>
          <w:b/>
          <w:sz w:val="24"/>
          <w:szCs w:val="24"/>
          <w:lang w:eastAsia="ru-RU"/>
        </w:rPr>
        <w:t xml:space="preserve">1.1. </w:t>
      </w:r>
      <w:r w:rsidR="00B6151D" w:rsidRPr="00CC411C">
        <w:rPr>
          <w:rFonts w:ascii="Times New Roman" w:eastAsia="Times New Roman" w:hAnsi="Times New Roman"/>
          <w:b/>
          <w:sz w:val="24"/>
          <w:szCs w:val="24"/>
          <w:lang w:eastAsia="ru-RU"/>
        </w:rPr>
        <w:t>История возникновения понятия процента</w:t>
      </w:r>
    </w:p>
    <w:p w14:paraId="585DEE5E" w14:textId="6E13068C"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Слово «процент» имеет латинское происхождение: «</w:t>
      </w:r>
      <w:proofErr w:type="spellStart"/>
      <w:r w:rsidRPr="00131B03">
        <w:rPr>
          <w:rFonts w:ascii="Times New Roman" w:eastAsia="Times New Roman" w:hAnsi="Times New Roman" w:cs="Times New Roman"/>
          <w:color w:val="000000"/>
          <w:sz w:val="24"/>
          <w:szCs w:val="24"/>
          <w:lang w:eastAsia="ru-RU"/>
        </w:rPr>
        <w:t>pro</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centum</w:t>
      </w:r>
      <w:proofErr w:type="spellEnd"/>
      <w:r w:rsidRPr="00131B03">
        <w:rPr>
          <w:rFonts w:ascii="Times New Roman" w:eastAsia="Times New Roman" w:hAnsi="Times New Roman" w:cs="Times New Roman"/>
          <w:color w:val="000000"/>
          <w:sz w:val="24"/>
          <w:szCs w:val="24"/>
          <w:lang w:eastAsia="ru-RU"/>
        </w:rPr>
        <w:t xml:space="preserve">» </w:t>
      </w:r>
      <w:r w:rsidR="0090563C"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color w:val="000000"/>
          <w:sz w:val="24"/>
          <w:szCs w:val="24"/>
          <w:lang w:eastAsia="ru-RU"/>
        </w:rPr>
        <w:t xml:space="preserve"> это «на сто». Часто вместо слова «процент» используют это словосочетание. То есть процентом называется сотая часть числа.</w:t>
      </w:r>
    </w:p>
    <w:p w14:paraId="268E7187" w14:textId="6AEF217E"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Проценты были известны индийцам ещё в V</w:t>
      </w:r>
      <w:r w:rsidR="0090563C">
        <w:rPr>
          <w:rFonts w:ascii="Times New Roman" w:eastAsia="Times New Roman" w:hAnsi="Times New Roman" w:cs="Times New Roman"/>
          <w:color w:val="000000"/>
          <w:sz w:val="24"/>
          <w:szCs w:val="24"/>
          <w:lang w:eastAsia="ru-RU"/>
        </w:rPr>
        <w:t> </w:t>
      </w:r>
      <w:r w:rsidRPr="00131B03">
        <w:rPr>
          <w:rFonts w:ascii="Times New Roman" w:eastAsia="Times New Roman" w:hAnsi="Times New Roman" w:cs="Times New Roman"/>
          <w:color w:val="000000"/>
          <w:sz w:val="24"/>
          <w:szCs w:val="24"/>
          <w:lang w:eastAsia="ru-RU"/>
        </w:rPr>
        <w:t>в. и это очевидно, так как именно в Индии с давних пор счет велся в десятичной системе счисления.</w:t>
      </w:r>
    </w:p>
    <w:p w14:paraId="41A618AB"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Проценты были особенно распространены в Древнем Риме. Римляне называли процентами деньги, которые платил должник заимодавцу за каждую сотню.</w:t>
      </w:r>
    </w:p>
    <w:p w14:paraId="1C0D1CAF"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lastRenderedPageBreak/>
        <w:t>«Римляне брали с должника лихву (т. е. деньги сверх того, что дали в долг). При этом говорили: «На каждые 100 сестерциев долга заплатить 16 сестерциев лихвы».</w:t>
      </w:r>
    </w:p>
    <w:p w14:paraId="3E1220C5"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От римлян проценты перешли к другим народам Европы.</w:t>
      </w:r>
    </w:p>
    <w:p w14:paraId="587FEC13" w14:textId="72E4C9B1"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В Европе десятичные дроби появились на 1000 лет позже, их ввел бельгийский ученый Симон </w:t>
      </w:r>
      <w:proofErr w:type="spellStart"/>
      <w:r w:rsidRPr="00131B03">
        <w:rPr>
          <w:rFonts w:ascii="Times New Roman" w:eastAsia="Times New Roman" w:hAnsi="Times New Roman" w:cs="Times New Roman"/>
          <w:color w:val="000000"/>
          <w:sz w:val="24"/>
          <w:szCs w:val="24"/>
          <w:lang w:eastAsia="ru-RU"/>
        </w:rPr>
        <w:t>Стевин</w:t>
      </w:r>
      <w:proofErr w:type="spellEnd"/>
      <w:r w:rsidRPr="00131B03">
        <w:rPr>
          <w:rFonts w:ascii="Times New Roman" w:eastAsia="Times New Roman" w:hAnsi="Times New Roman" w:cs="Times New Roman"/>
          <w:color w:val="000000"/>
          <w:sz w:val="24"/>
          <w:szCs w:val="24"/>
          <w:lang w:eastAsia="ru-RU"/>
        </w:rPr>
        <w:t>. В 1584</w:t>
      </w:r>
      <w:r w:rsidR="0090563C">
        <w:rPr>
          <w:rFonts w:ascii="Times New Roman" w:eastAsia="Times New Roman" w:hAnsi="Times New Roman" w:cs="Times New Roman"/>
          <w:color w:val="000000"/>
          <w:sz w:val="24"/>
          <w:szCs w:val="24"/>
          <w:lang w:eastAsia="ru-RU"/>
        </w:rPr>
        <w:t> </w:t>
      </w:r>
      <w:r w:rsidRPr="00131B03">
        <w:rPr>
          <w:rFonts w:ascii="Times New Roman" w:eastAsia="Times New Roman" w:hAnsi="Times New Roman" w:cs="Times New Roman"/>
          <w:color w:val="000000"/>
          <w:sz w:val="24"/>
          <w:szCs w:val="24"/>
          <w:lang w:eastAsia="ru-RU"/>
        </w:rPr>
        <w:t>г. Он впервые опубликовал таблицу процентов.</w:t>
      </w:r>
    </w:p>
    <w:p w14:paraId="3E906BD2"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Введение процентов было удобным для определения содержания одного вещества в другом; в процентах стали измерять количественное изменение производства товара, рост и спад цен, рост денежного дохода и т.д.</w:t>
      </w:r>
    </w:p>
    <w:p w14:paraId="458525BD"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Символ % появился не сразу. Сначала писали слово «сто» так: </w:t>
      </w:r>
      <w:proofErr w:type="spellStart"/>
      <w:r w:rsidRPr="00131B03">
        <w:rPr>
          <w:rFonts w:ascii="Times New Roman" w:eastAsia="Times New Roman" w:hAnsi="Times New Roman" w:cs="Times New Roman"/>
          <w:color w:val="000000"/>
          <w:sz w:val="24"/>
          <w:szCs w:val="24"/>
          <w:lang w:eastAsia="ru-RU"/>
        </w:rPr>
        <w:t>сtо</w:t>
      </w:r>
      <w:proofErr w:type="spellEnd"/>
      <w:r w:rsidRPr="00131B03">
        <w:rPr>
          <w:rFonts w:ascii="Times New Roman" w:eastAsia="Times New Roman" w:hAnsi="Times New Roman" w:cs="Times New Roman"/>
          <w:color w:val="000000"/>
          <w:sz w:val="24"/>
          <w:szCs w:val="24"/>
          <w:lang w:eastAsia="ru-RU"/>
        </w:rPr>
        <w:t>.</w:t>
      </w:r>
    </w:p>
    <w:p w14:paraId="2005A452"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В 1685г. в Париже была напечатана книга «Руководство по коммерческой арифметике», где по ошибке вместо </w:t>
      </w:r>
      <w:proofErr w:type="spellStart"/>
      <w:r w:rsidRPr="00131B03">
        <w:rPr>
          <w:rFonts w:ascii="Times New Roman" w:eastAsia="Times New Roman" w:hAnsi="Times New Roman" w:cs="Times New Roman"/>
          <w:color w:val="000000"/>
          <w:sz w:val="24"/>
          <w:szCs w:val="24"/>
          <w:lang w:eastAsia="ru-RU"/>
        </w:rPr>
        <w:t>сtо</w:t>
      </w:r>
      <w:proofErr w:type="spellEnd"/>
      <w:r w:rsidRPr="00131B03">
        <w:rPr>
          <w:rFonts w:ascii="Times New Roman" w:eastAsia="Times New Roman" w:hAnsi="Times New Roman" w:cs="Times New Roman"/>
          <w:color w:val="000000"/>
          <w:sz w:val="24"/>
          <w:szCs w:val="24"/>
          <w:lang w:eastAsia="ru-RU"/>
        </w:rPr>
        <w:t xml:space="preserve"> было набрано %. После этого знак %, получил всеобщее признание и до сих пор мы пользуемся этим значком процента.</w:t>
      </w:r>
    </w:p>
    <w:p w14:paraId="6B928CFD" w14:textId="528E4F06" w:rsidR="00B6151D" w:rsidRPr="00CC411C" w:rsidRDefault="00CC411C" w:rsidP="00CC411C">
      <w:pPr>
        <w:spacing w:after="0" w:line="240" w:lineRule="auto"/>
        <w:jc w:val="center"/>
        <w:rPr>
          <w:rFonts w:ascii="Times New Roman" w:eastAsia="Times New Roman" w:hAnsi="Times New Roman"/>
          <w:b/>
          <w:bCs/>
          <w:sz w:val="24"/>
          <w:szCs w:val="24"/>
          <w:lang w:eastAsia="ru-RU"/>
        </w:rPr>
      </w:pPr>
      <w:r>
        <w:rPr>
          <w:rFonts w:ascii="Times New Roman" w:eastAsia="Times New Roman" w:hAnsi="Times New Roman"/>
          <w:b/>
          <w:sz w:val="24"/>
          <w:szCs w:val="24"/>
          <w:lang w:eastAsia="ru-RU"/>
        </w:rPr>
        <w:t>1.2. В</w:t>
      </w:r>
      <w:r w:rsidR="00B6151D" w:rsidRPr="00CC411C">
        <w:rPr>
          <w:rFonts w:ascii="Times New Roman" w:eastAsia="Times New Roman" w:hAnsi="Times New Roman"/>
          <w:b/>
          <w:sz w:val="24"/>
          <w:szCs w:val="24"/>
          <w:lang w:eastAsia="ru-RU"/>
        </w:rPr>
        <w:t>ажность процентов в математике и в современном мире</w:t>
      </w:r>
    </w:p>
    <w:p w14:paraId="249310E9" w14:textId="0DDDB00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Проценты </w:t>
      </w:r>
      <w:r w:rsidR="00AB4A6E"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sz w:val="24"/>
          <w:szCs w:val="24"/>
          <w:lang w:eastAsia="ru-RU"/>
        </w:rPr>
        <w:t xml:space="preserve"> одно из математических понятий, которое часто встречаются в повседневной жизни. Можно прочитать или услышать, например, что:</w:t>
      </w:r>
    </w:p>
    <w:p w14:paraId="38FC819A" w14:textId="5F7E0BBE" w:rsidR="00B6151D" w:rsidRPr="00131B03" w:rsidRDefault="00B6151D" w:rsidP="00131B03">
      <w:pPr>
        <w:numPr>
          <w:ilvl w:val="0"/>
          <w:numId w:val="9"/>
        </w:numPr>
        <w:spacing w:after="0" w:line="240" w:lineRule="auto"/>
        <w:ind w:left="0"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успеваемость в классе 72%,</w:t>
      </w:r>
    </w:p>
    <w:p w14:paraId="4A04CB4F" w14:textId="0195730F" w:rsidR="00B6151D" w:rsidRPr="00131B03" w:rsidRDefault="00B6151D" w:rsidP="00131B03">
      <w:pPr>
        <w:numPr>
          <w:ilvl w:val="0"/>
          <w:numId w:val="9"/>
        </w:numPr>
        <w:spacing w:after="0" w:line="240" w:lineRule="auto"/>
        <w:ind w:left="0"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банк начисляет 7,5% годовых,</w:t>
      </w:r>
    </w:p>
    <w:p w14:paraId="34F871C9" w14:textId="4BDFB05F" w:rsidR="00B6151D" w:rsidRPr="00131B03" w:rsidRDefault="00B6151D" w:rsidP="00131B03">
      <w:pPr>
        <w:numPr>
          <w:ilvl w:val="0"/>
          <w:numId w:val="9"/>
        </w:numPr>
        <w:spacing w:after="0" w:line="240" w:lineRule="auto"/>
        <w:ind w:left="0"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жирность молока составляет 3,2%,</w:t>
      </w:r>
    </w:p>
    <w:p w14:paraId="3A320EED" w14:textId="78D62F40" w:rsidR="00B6151D" w:rsidRPr="00131B03" w:rsidRDefault="00B6151D" w:rsidP="00131B03">
      <w:pPr>
        <w:numPr>
          <w:ilvl w:val="0"/>
          <w:numId w:val="9"/>
        </w:numPr>
        <w:spacing w:after="0" w:line="240" w:lineRule="auto"/>
        <w:ind w:left="0"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материал содержит 100% хлопка,</w:t>
      </w:r>
    </w:p>
    <w:p w14:paraId="2D736AF2" w14:textId="76FC980D" w:rsidR="00B6151D" w:rsidRPr="00131B03" w:rsidRDefault="00B6151D" w:rsidP="00131B03">
      <w:pPr>
        <w:numPr>
          <w:ilvl w:val="0"/>
          <w:numId w:val="9"/>
        </w:numPr>
        <w:spacing w:after="0" w:line="240" w:lineRule="auto"/>
        <w:ind w:left="0"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 во время паводка затоплено 70% территории,</w:t>
      </w:r>
    </w:p>
    <w:p w14:paraId="3FDA9F61" w14:textId="0F6AA856" w:rsidR="00B6151D" w:rsidRPr="00131B03" w:rsidRDefault="00B6151D" w:rsidP="00131B03">
      <w:pPr>
        <w:numPr>
          <w:ilvl w:val="0"/>
          <w:numId w:val="9"/>
        </w:numPr>
        <w:spacing w:after="0" w:line="240" w:lineRule="auto"/>
        <w:ind w:left="0"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 в выборах приняли участие 53% избирателей,</w:t>
      </w:r>
    </w:p>
    <w:p w14:paraId="4121216F" w14:textId="6648BC3F" w:rsidR="00B6151D" w:rsidRPr="00131B03" w:rsidRDefault="00B6151D" w:rsidP="00131B03">
      <w:pPr>
        <w:numPr>
          <w:ilvl w:val="0"/>
          <w:numId w:val="9"/>
        </w:numPr>
        <w:spacing w:after="0" w:line="240" w:lineRule="auto"/>
        <w:ind w:left="0"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скидка на электротовары в конце года в магазине составила 15% и т.д.</w:t>
      </w:r>
    </w:p>
    <w:p w14:paraId="2F0C66F5"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Проценты находят свое применение:</w:t>
      </w:r>
    </w:p>
    <w:p w14:paraId="09D6915C" w14:textId="5D6BC3AA" w:rsidR="00B6151D" w:rsidRPr="00131B03" w:rsidRDefault="00B6151D" w:rsidP="00131B03">
      <w:pPr>
        <w:numPr>
          <w:ilvl w:val="0"/>
          <w:numId w:val="10"/>
        </w:numPr>
        <w:spacing w:after="0" w:line="240" w:lineRule="auto"/>
        <w:ind w:left="0"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при изучении школьных предметов таких, как математика, история, географии, химия, биология, физика, пр.</w:t>
      </w:r>
    </w:p>
    <w:p w14:paraId="07932D6C" w14:textId="10BD3D69" w:rsidR="00B6151D" w:rsidRPr="00131B03" w:rsidRDefault="00B6151D" w:rsidP="00131B03">
      <w:pPr>
        <w:numPr>
          <w:ilvl w:val="0"/>
          <w:numId w:val="10"/>
        </w:numPr>
        <w:spacing w:after="0" w:line="240" w:lineRule="auto"/>
        <w:ind w:left="0"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в медицине,</w:t>
      </w:r>
    </w:p>
    <w:p w14:paraId="34424826" w14:textId="77777777" w:rsidR="00B6151D" w:rsidRPr="00131B03" w:rsidRDefault="00B6151D" w:rsidP="00131B03">
      <w:pPr>
        <w:numPr>
          <w:ilvl w:val="0"/>
          <w:numId w:val="10"/>
        </w:numPr>
        <w:spacing w:after="0" w:line="240" w:lineRule="auto"/>
        <w:ind w:left="0"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в науке, </w:t>
      </w:r>
    </w:p>
    <w:p w14:paraId="6DD6B152" w14:textId="77777777" w:rsidR="00B6151D" w:rsidRPr="00131B03" w:rsidRDefault="00B6151D" w:rsidP="00131B03">
      <w:pPr>
        <w:numPr>
          <w:ilvl w:val="0"/>
          <w:numId w:val="10"/>
        </w:numPr>
        <w:spacing w:after="0" w:line="240" w:lineRule="auto"/>
        <w:ind w:left="0"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в промышленности,</w:t>
      </w:r>
    </w:p>
    <w:p w14:paraId="605D769F" w14:textId="77777777" w:rsidR="00B6151D" w:rsidRPr="00131B03" w:rsidRDefault="00B6151D" w:rsidP="00131B03">
      <w:pPr>
        <w:numPr>
          <w:ilvl w:val="0"/>
          <w:numId w:val="10"/>
        </w:numPr>
        <w:spacing w:after="0" w:line="240" w:lineRule="auto"/>
        <w:ind w:left="0"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в социологии,</w:t>
      </w:r>
    </w:p>
    <w:p w14:paraId="7C9C97E3" w14:textId="6EF81B6D" w:rsidR="00B6151D" w:rsidRPr="00131B03" w:rsidRDefault="00B6151D" w:rsidP="00131B03">
      <w:pPr>
        <w:numPr>
          <w:ilvl w:val="0"/>
          <w:numId w:val="10"/>
        </w:numPr>
        <w:spacing w:after="0" w:line="240" w:lineRule="auto"/>
        <w:ind w:left="0"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в банковской системе,</w:t>
      </w:r>
    </w:p>
    <w:p w14:paraId="1E7BCF69" w14:textId="3D340C00" w:rsidR="00B6151D" w:rsidRPr="00131B03" w:rsidRDefault="00B6151D" w:rsidP="00131B03">
      <w:pPr>
        <w:numPr>
          <w:ilvl w:val="0"/>
          <w:numId w:val="10"/>
        </w:numPr>
        <w:spacing w:after="0" w:line="240" w:lineRule="auto"/>
        <w:ind w:left="0"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в торговле,</w:t>
      </w:r>
    </w:p>
    <w:p w14:paraId="0ED0B103" w14:textId="77777777" w:rsidR="00B6151D" w:rsidRPr="00131B03" w:rsidRDefault="00B6151D" w:rsidP="00131B03">
      <w:pPr>
        <w:numPr>
          <w:ilvl w:val="0"/>
          <w:numId w:val="10"/>
        </w:numPr>
        <w:spacing w:after="0" w:line="240" w:lineRule="auto"/>
        <w:ind w:left="0"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в кулинарии,</w:t>
      </w:r>
    </w:p>
    <w:p w14:paraId="7723669A" w14:textId="77777777" w:rsidR="00B6151D" w:rsidRPr="00131B03" w:rsidRDefault="00B6151D" w:rsidP="00131B03">
      <w:pPr>
        <w:numPr>
          <w:ilvl w:val="0"/>
          <w:numId w:val="10"/>
        </w:numPr>
        <w:spacing w:after="0" w:line="240" w:lineRule="auto"/>
        <w:ind w:left="0"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в статистике,</w:t>
      </w:r>
    </w:p>
    <w:p w14:paraId="242409B9" w14:textId="46E99DB7" w:rsidR="00B6151D" w:rsidRPr="00131B03" w:rsidRDefault="00B6151D" w:rsidP="00131B03">
      <w:pPr>
        <w:numPr>
          <w:ilvl w:val="0"/>
          <w:numId w:val="10"/>
        </w:numPr>
        <w:spacing w:after="0" w:line="240" w:lineRule="auto"/>
        <w:ind w:left="0"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в налоговой политике и т.д.</w:t>
      </w:r>
    </w:p>
    <w:p w14:paraId="1595C7B7"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p>
    <w:p w14:paraId="6DF9DE21" w14:textId="155E77EC" w:rsidR="00B6151D" w:rsidRPr="00131B03" w:rsidRDefault="00CC411C" w:rsidP="00CC411C">
      <w:pPr>
        <w:tabs>
          <w:tab w:val="left" w:pos="2370"/>
          <w:tab w:val="center" w:pos="4819"/>
        </w:tabs>
        <w:spacing w:after="0" w:line="240" w:lineRule="auto"/>
        <w:jc w:val="center"/>
        <w:rPr>
          <w:rFonts w:ascii="Times New Roman" w:eastAsia="Times New Roman" w:hAnsi="Times New Roman" w:cs="Times New Roman"/>
          <w:b/>
          <w:bCs/>
          <w:sz w:val="24"/>
          <w:szCs w:val="24"/>
          <w:lang w:eastAsia="ru-RU"/>
        </w:rPr>
      </w:pPr>
      <w:r w:rsidRPr="00131B03">
        <w:rPr>
          <w:rFonts w:ascii="Times New Roman" w:eastAsia="Times New Roman" w:hAnsi="Times New Roman" w:cs="Times New Roman"/>
          <w:b/>
          <w:bCs/>
          <w:sz w:val="24"/>
          <w:szCs w:val="24"/>
          <w:lang w:eastAsia="ru-RU"/>
        </w:rPr>
        <w:t>ГЛАВА 2 ОСНОВНЫЕ ЗАДАЧИ НА ПРОЦЕНТЫ</w:t>
      </w:r>
    </w:p>
    <w:p w14:paraId="0C1F1E35" w14:textId="1FEC9ABE" w:rsidR="00B6151D" w:rsidRPr="00131B03" w:rsidRDefault="00B6151D" w:rsidP="00CC411C">
      <w:pPr>
        <w:tabs>
          <w:tab w:val="left" w:pos="2370"/>
          <w:tab w:val="center" w:pos="4819"/>
        </w:tabs>
        <w:spacing w:after="0" w:line="240" w:lineRule="auto"/>
        <w:jc w:val="center"/>
        <w:rPr>
          <w:rFonts w:ascii="Times New Roman" w:eastAsia="Times New Roman" w:hAnsi="Times New Roman" w:cs="Times New Roman"/>
          <w:b/>
          <w:bCs/>
          <w:sz w:val="24"/>
          <w:szCs w:val="24"/>
          <w:lang w:eastAsia="ru-RU"/>
        </w:rPr>
      </w:pPr>
      <w:r w:rsidRPr="00131B03">
        <w:rPr>
          <w:rFonts w:ascii="Times New Roman" w:eastAsia="Times New Roman" w:hAnsi="Times New Roman" w:cs="Times New Roman"/>
          <w:b/>
          <w:bCs/>
          <w:sz w:val="24"/>
          <w:szCs w:val="24"/>
          <w:lang w:eastAsia="ru-RU"/>
        </w:rPr>
        <w:t>2.1</w:t>
      </w:r>
      <w:r w:rsidR="00CC411C">
        <w:rPr>
          <w:rFonts w:ascii="Times New Roman" w:eastAsia="Times New Roman" w:hAnsi="Times New Roman" w:cs="Times New Roman"/>
          <w:b/>
          <w:bCs/>
          <w:sz w:val="24"/>
          <w:szCs w:val="24"/>
          <w:lang w:eastAsia="ru-RU"/>
        </w:rPr>
        <w:t xml:space="preserve">. </w:t>
      </w:r>
      <w:r w:rsidRPr="00131B03">
        <w:rPr>
          <w:rFonts w:ascii="Times New Roman" w:eastAsia="Times New Roman" w:hAnsi="Times New Roman" w:cs="Times New Roman"/>
          <w:b/>
          <w:bCs/>
          <w:sz w:val="24"/>
          <w:szCs w:val="24"/>
          <w:lang w:eastAsia="ru-RU"/>
        </w:rPr>
        <w:t>Основные понятия</w:t>
      </w:r>
    </w:p>
    <w:p w14:paraId="621C1386" w14:textId="7531D8CF"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bCs/>
          <w:sz w:val="24"/>
          <w:szCs w:val="24"/>
          <w:lang w:eastAsia="ru-RU"/>
        </w:rPr>
        <w:t>Процент</w:t>
      </w:r>
      <w:r w:rsidR="0090563C">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sz w:val="24"/>
          <w:szCs w:val="24"/>
          <w:lang w:eastAsia="ru-RU"/>
        </w:rPr>
        <w:t>(лат. «</w:t>
      </w:r>
      <w:proofErr w:type="spellStart"/>
      <w:r w:rsidRPr="00131B03">
        <w:rPr>
          <w:rFonts w:ascii="Times New Roman" w:eastAsia="Times New Roman" w:hAnsi="Times New Roman" w:cs="Times New Roman"/>
          <w:sz w:val="24"/>
          <w:szCs w:val="24"/>
          <w:lang w:eastAsia="ru-RU"/>
        </w:rPr>
        <w:t>pro</w:t>
      </w:r>
      <w:proofErr w:type="spellEnd"/>
      <w:r w:rsidRPr="00131B03">
        <w:rPr>
          <w:rFonts w:ascii="Times New Roman" w:eastAsia="Times New Roman" w:hAnsi="Times New Roman" w:cs="Times New Roman"/>
          <w:sz w:val="24"/>
          <w:szCs w:val="24"/>
          <w:lang w:eastAsia="ru-RU"/>
        </w:rPr>
        <w:t xml:space="preserve"> </w:t>
      </w:r>
      <w:proofErr w:type="spellStart"/>
      <w:r w:rsidRPr="00131B03">
        <w:rPr>
          <w:rFonts w:ascii="Times New Roman" w:eastAsia="Times New Roman" w:hAnsi="Times New Roman" w:cs="Times New Roman"/>
          <w:sz w:val="24"/>
          <w:szCs w:val="24"/>
          <w:lang w:eastAsia="ru-RU"/>
        </w:rPr>
        <w:t>centum</w:t>
      </w:r>
      <w:proofErr w:type="spellEnd"/>
      <w:r w:rsidRPr="00131B03">
        <w:rPr>
          <w:rFonts w:ascii="Times New Roman" w:eastAsia="Times New Roman" w:hAnsi="Times New Roman" w:cs="Times New Roman"/>
          <w:sz w:val="24"/>
          <w:szCs w:val="24"/>
          <w:lang w:eastAsia="ru-RU"/>
        </w:rPr>
        <w:t xml:space="preserve">», </w:t>
      </w:r>
      <w:r w:rsidR="0090563C"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sz w:val="24"/>
          <w:szCs w:val="24"/>
          <w:lang w:eastAsia="ru-RU"/>
        </w:rPr>
        <w:t xml:space="preserve"> на сотню)</w:t>
      </w:r>
      <w:r w:rsidR="0090563C">
        <w:rPr>
          <w:rFonts w:ascii="Times New Roman" w:eastAsia="Times New Roman" w:hAnsi="Times New Roman" w:cs="Times New Roman"/>
          <w:sz w:val="24"/>
          <w:szCs w:val="24"/>
          <w:lang w:eastAsia="ru-RU"/>
        </w:rPr>
        <w:t xml:space="preserve"> </w:t>
      </w:r>
      <w:r w:rsidR="0090563C"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sz w:val="24"/>
          <w:szCs w:val="24"/>
          <w:lang w:eastAsia="ru-RU"/>
        </w:rPr>
        <w:t xml:space="preserve"> одна сотая</w:t>
      </w:r>
      <w:r w:rsidR="0090563C">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sz w:val="24"/>
          <w:szCs w:val="24"/>
          <w:lang w:eastAsia="ru-RU"/>
        </w:rPr>
        <w:t>доля.</w:t>
      </w:r>
    </w:p>
    <w:p w14:paraId="6A25F98F" w14:textId="5AEED174"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Обозначается знаком «%».</w:t>
      </w:r>
    </w:p>
    <w:p w14:paraId="4DE3C2C8" w14:textId="4A3C0803"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Используется для обозначения доли чего-либо по отношению к</w:t>
      </w:r>
      <w:r w:rsidR="0090563C">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sz w:val="24"/>
          <w:szCs w:val="24"/>
          <w:lang w:eastAsia="ru-RU"/>
        </w:rPr>
        <w:t>целому, например, 1</w:t>
      </w:r>
      <w:r w:rsidR="0090563C">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процент – 1 сотая часть числа 100:1/100 = 1%</w:t>
      </w:r>
    </w:p>
    <w:p w14:paraId="35B458B6" w14:textId="47838733"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Проценты</w:t>
      </w:r>
      <w:r w:rsidR="0090563C">
        <w:rPr>
          <w:rFonts w:ascii="Times New Roman" w:eastAsia="Times New Roman" w:hAnsi="Times New Roman" w:cs="Times New Roman"/>
          <w:sz w:val="24"/>
          <w:szCs w:val="24"/>
          <w:lang w:eastAsia="ru-RU"/>
        </w:rPr>
        <w:t xml:space="preserve"> </w:t>
      </w:r>
      <w:r w:rsidR="0090563C"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sz w:val="24"/>
          <w:szCs w:val="24"/>
          <w:lang w:eastAsia="ru-RU"/>
        </w:rPr>
        <w:t xml:space="preserve"> удобная относительная мера, позволяющая производит действия с числами в привычном для человека формате, вне зависимости от размера самих чисел. Это своего рода масштаб, к которому можно привести любое число.</w:t>
      </w:r>
    </w:p>
    <w:p w14:paraId="62BC00BA" w14:textId="6ECACD46"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Сотая часть числа </w:t>
      </w:r>
      <w:r w:rsidR="0090563C">
        <w:rPr>
          <w:rFonts w:ascii="Times New Roman" w:eastAsia="Times New Roman" w:hAnsi="Times New Roman" w:cs="Times New Roman"/>
          <w:sz w:val="24"/>
          <w:szCs w:val="24"/>
          <w:lang w:eastAsia="ru-RU"/>
        </w:rPr>
        <w:tab/>
      </w:r>
      <w:r w:rsidR="0090563C">
        <w:rPr>
          <w:rFonts w:ascii="Times New Roman" w:eastAsia="Times New Roman" w:hAnsi="Times New Roman" w:cs="Times New Roman"/>
          <w:sz w:val="24"/>
          <w:szCs w:val="24"/>
          <w:lang w:eastAsia="ru-RU"/>
        </w:rPr>
        <w:tab/>
      </w:r>
      <w:r w:rsidRPr="00131B03">
        <w:rPr>
          <w:rFonts w:ascii="Times New Roman" w:eastAsia="Times New Roman" w:hAnsi="Times New Roman" w:cs="Times New Roman"/>
          <w:sz w:val="24"/>
          <w:szCs w:val="24"/>
          <w:lang w:eastAsia="ru-RU"/>
        </w:rPr>
        <w:t>– 1%</w:t>
      </w:r>
    </w:p>
    <w:p w14:paraId="6174CBC4" w14:textId="3308AC6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Десятая часть числа </w:t>
      </w:r>
      <w:r w:rsidR="0090563C">
        <w:rPr>
          <w:rFonts w:ascii="Times New Roman" w:eastAsia="Times New Roman" w:hAnsi="Times New Roman" w:cs="Times New Roman"/>
          <w:sz w:val="24"/>
          <w:szCs w:val="24"/>
          <w:lang w:eastAsia="ru-RU"/>
        </w:rPr>
        <w:tab/>
      </w:r>
      <w:r w:rsidR="0090563C">
        <w:rPr>
          <w:rFonts w:ascii="Times New Roman" w:eastAsia="Times New Roman" w:hAnsi="Times New Roman" w:cs="Times New Roman"/>
          <w:sz w:val="24"/>
          <w:szCs w:val="24"/>
          <w:lang w:eastAsia="ru-RU"/>
        </w:rPr>
        <w:tab/>
      </w:r>
      <w:r w:rsidRPr="00131B03">
        <w:rPr>
          <w:rFonts w:ascii="Times New Roman" w:eastAsia="Times New Roman" w:hAnsi="Times New Roman" w:cs="Times New Roman"/>
          <w:sz w:val="24"/>
          <w:szCs w:val="24"/>
          <w:lang w:eastAsia="ru-RU"/>
        </w:rPr>
        <w:t>– 10%</w:t>
      </w:r>
    </w:p>
    <w:p w14:paraId="58BA0321" w14:textId="44BA1D73"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Пятя часть числа </w:t>
      </w:r>
      <w:r w:rsidR="0090563C">
        <w:rPr>
          <w:rFonts w:ascii="Times New Roman" w:eastAsia="Times New Roman" w:hAnsi="Times New Roman" w:cs="Times New Roman"/>
          <w:sz w:val="24"/>
          <w:szCs w:val="24"/>
          <w:lang w:eastAsia="ru-RU"/>
        </w:rPr>
        <w:tab/>
      </w:r>
      <w:r w:rsidR="0090563C">
        <w:rPr>
          <w:rFonts w:ascii="Times New Roman" w:eastAsia="Times New Roman" w:hAnsi="Times New Roman" w:cs="Times New Roman"/>
          <w:sz w:val="24"/>
          <w:szCs w:val="24"/>
          <w:lang w:eastAsia="ru-RU"/>
        </w:rPr>
        <w:tab/>
      </w:r>
      <w:r w:rsidRPr="00131B03">
        <w:rPr>
          <w:rFonts w:ascii="Times New Roman" w:eastAsia="Times New Roman" w:hAnsi="Times New Roman" w:cs="Times New Roman"/>
          <w:sz w:val="24"/>
          <w:szCs w:val="24"/>
          <w:lang w:eastAsia="ru-RU"/>
        </w:rPr>
        <w:t xml:space="preserve">– 20% </w:t>
      </w:r>
    </w:p>
    <w:p w14:paraId="7316FC86" w14:textId="6EF83FF2"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Четвёртая часть числа </w:t>
      </w:r>
      <w:r w:rsidR="0090563C">
        <w:rPr>
          <w:rFonts w:ascii="Times New Roman" w:eastAsia="Times New Roman" w:hAnsi="Times New Roman" w:cs="Times New Roman"/>
          <w:sz w:val="24"/>
          <w:szCs w:val="24"/>
          <w:lang w:eastAsia="ru-RU"/>
        </w:rPr>
        <w:tab/>
      </w:r>
      <w:r w:rsidRPr="00131B03">
        <w:rPr>
          <w:rFonts w:ascii="Times New Roman" w:eastAsia="Times New Roman" w:hAnsi="Times New Roman" w:cs="Times New Roman"/>
          <w:sz w:val="24"/>
          <w:szCs w:val="24"/>
          <w:lang w:eastAsia="ru-RU"/>
        </w:rPr>
        <w:t>– 25%</w:t>
      </w:r>
    </w:p>
    <w:p w14:paraId="53E2A454" w14:textId="1AC41221"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Половина </w:t>
      </w:r>
      <w:r w:rsidR="0090563C">
        <w:rPr>
          <w:rFonts w:ascii="Times New Roman" w:eastAsia="Times New Roman" w:hAnsi="Times New Roman" w:cs="Times New Roman"/>
          <w:sz w:val="24"/>
          <w:szCs w:val="24"/>
          <w:lang w:eastAsia="ru-RU"/>
        </w:rPr>
        <w:tab/>
      </w:r>
      <w:r w:rsidR="0090563C">
        <w:rPr>
          <w:rFonts w:ascii="Times New Roman" w:eastAsia="Times New Roman" w:hAnsi="Times New Roman" w:cs="Times New Roman"/>
          <w:sz w:val="24"/>
          <w:szCs w:val="24"/>
          <w:lang w:eastAsia="ru-RU"/>
        </w:rPr>
        <w:tab/>
      </w:r>
      <w:r w:rsidR="0090563C">
        <w:rPr>
          <w:rFonts w:ascii="Times New Roman" w:eastAsia="Times New Roman" w:hAnsi="Times New Roman" w:cs="Times New Roman"/>
          <w:sz w:val="24"/>
          <w:szCs w:val="24"/>
          <w:lang w:eastAsia="ru-RU"/>
        </w:rPr>
        <w:tab/>
      </w:r>
      <w:r w:rsidRPr="00131B03">
        <w:rPr>
          <w:rFonts w:ascii="Times New Roman" w:eastAsia="Times New Roman" w:hAnsi="Times New Roman" w:cs="Times New Roman"/>
          <w:sz w:val="24"/>
          <w:szCs w:val="24"/>
          <w:lang w:eastAsia="ru-RU"/>
        </w:rPr>
        <w:t>– 50%</w:t>
      </w:r>
    </w:p>
    <w:p w14:paraId="38C709E6" w14:textId="39FF85FD"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Три четверти числа </w:t>
      </w:r>
      <w:r w:rsidR="0090563C">
        <w:rPr>
          <w:rFonts w:ascii="Times New Roman" w:eastAsia="Times New Roman" w:hAnsi="Times New Roman" w:cs="Times New Roman"/>
          <w:sz w:val="24"/>
          <w:szCs w:val="24"/>
          <w:lang w:eastAsia="ru-RU"/>
        </w:rPr>
        <w:tab/>
      </w:r>
      <w:r w:rsidR="0090563C">
        <w:rPr>
          <w:rFonts w:ascii="Times New Roman" w:eastAsia="Times New Roman" w:hAnsi="Times New Roman" w:cs="Times New Roman"/>
          <w:sz w:val="24"/>
          <w:szCs w:val="24"/>
          <w:lang w:eastAsia="ru-RU"/>
        </w:rPr>
        <w:tab/>
      </w:r>
      <w:r w:rsidRPr="00131B03">
        <w:rPr>
          <w:rFonts w:ascii="Times New Roman" w:eastAsia="Times New Roman" w:hAnsi="Times New Roman" w:cs="Times New Roman"/>
          <w:sz w:val="24"/>
          <w:szCs w:val="24"/>
          <w:lang w:eastAsia="ru-RU"/>
        </w:rPr>
        <w:t>– 75%</w:t>
      </w:r>
    </w:p>
    <w:p w14:paraId="46D39F29" w14:textId="023B6281"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Мы можем использовать проценты и для обозначения разных величин, например:</w:t>
      </w:r>
    </w:p>
    <w:p w14:paraId="3F8DC33C" w14:textId="74C8A240"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Один сантиметр </w:t>
      </w:r>
      <w:r w:rsidR="0090563C"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sz w:val="24"/>
          <w:szCs w:val="24"/>
          <w:lang w:eastAsia="ru-RU"/>
        </w:rPr>
        <w:t xml:space="preserve"> 1% от одного метра.</w:t>
      </w:r>
    </w:p>
    <w:p w14:paraId="3C879862" w14:textId="560035D3"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lastRenderedPageBreak/>
        <w:t xml:space="preserve">Одна копейка </w:t>
      </w:r>
      <w:r w:rsidR="0090563C"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sz w:val="24"/>
          <w:szCs w:val="24"/>
          <w:lang w:eastAsia="ru-RU"/>
        </w:rPr>
        <w:t xml:space="preserve"> 1% от одного рубля.</w:t>
      </w:r>
    </w:p>
    <w:p w14:paraId="38EDBB4C" w14:textId="65061ADE"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Один килограмм </w:t>
      </w:r>
      <w:r w:rsidR="0090563C"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sz w:val="24"/>
          <w:szCs w:val="24"/>
          <w:lang w:eastAsia="ru-RU"/>
        </w:rPr>
        <w:t xml:space="preserve"> 1% от одного центнера.</w:t>
      </w:r>
    </w:p>
    <w:p w14:paraId="4612F090" w14:textId="1DAD43DD" w:rsidR="00B6151D" w:rsidRPr="00131B03" w:rsidRDefault="00B6151D" w:rsidP="00CC411C">
      <w:pPr>
        <w:spacing w:after="0" w:line="240" w:lineRule="auto"/>
        <w:jc w:val="center"/>
        <w:rPr>
          <w:rFonts w:ascii="Times New Roman" w:eastAsia="Times New Roman" w:hAnsi="Times New Roman" w:cs="Times New Roman"/>
          <w:b/>
          <w:sz w:val="24"/>
          <w:szCs w:val="24"/>
          <w:lang w:eastAsia="ru-RU"/>
        </w:rPr>
      </w:pPr>
      <w:r w:rsidRPr="00C42278">
        <w:rPr>
          <w:rFonts w:ascii="Times New Roman" w:eastAsia="Times New Roman" w:hAnsi="Times New Roman" w:cs="Times New Roman"/>
          <w:b/>
          <w:sz w:val="24"/>
          <w:szCs w:val="24"/>
          <w:lang w:eastAsia="ru-RU"/>
        </w:rPr>
        <w:t>2.2</w:t>
      </w:r>
      <w:r w:rsidR="00CC411C" w:rsidRPr="00C42278">
        <w:rPr>
          <w:rFonts w:ascii="Times New Roman" w:eastAsia="Times New Roman" w:hAnsi="Times New Roman" w:cs="Times New Roman"/>
          <w:b/>
          <w:sz w:val="24"/>
          <w:szCs w:val="24"/>
          <w:lang w:eastAsia="ru-RU"/>
        </w:rPr>
        <w:t xml:space="preserve">. </w:t>
      </w:r>
      <w:r w:rsidRPr="00C42278">
        <w:rPr>
          <w:rFonts w:ascii="Times New Roman" w:eastAsia="Times New Roman" w:hAnsi="Times New Roman" w:cs="Times New Roman"/>
          <w:b/>
          <w:sz w:val="24"/>
          <w:szCs w:val="24"/>
          <w:lang w:eastAsia="ru-RU"/>
        </w:rPr>
        <w:t>Основные задачи на проценты (алгоритм решения)</w:t>
      </w:r>
    </w:p>
    <w:p w14:paraId="225EB6B2"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bCs/>
          <w:color w:val="333333"/>
          <w:sz w:val="24"/>
          <w:szCs w:val="24"/>
          <w:lang w:eastAsia="ru-RU"/>
        </w:rPr>
        <w:t>1. Нахождение процента от числа.</w:t>
      </w:r>
    </w:p>
    <w:p w14:paraId="2693984B" w14:textId="2940CB9D"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Чтобы найти р% от числа</w:t>
      </w:r>
      <w:r w:rsidR="003C7FF2">
        <w:rPr>
          <w:rFonts w:ascii="Times New Roman" w:eastAsia="Times New Roman" w:hAnsi="Times New Roman" w:cs="Times New Roman"/>
          <w:color w:val="333333"/>
          <w:sz w:val="24"/>
          <w:szCs w:val="24"/>
          <w:lang w:eastAsia="ru-RU"/>
        </w:rPr>
        <w:t xml:space="preserve"> </w:t>
      </w:r>
      <w:r w:rsidRPr="00131B03">
        <w:rPr>
          <w:rFonts w:ascii="Times New Roman" w:eastAsia="Times New Roman" w:hAnsi="Times New Roman" w:cs="Times New Roman"/>
          <w:bCs/>
          <w:color w:val="333333"/>
          <w:sz w:val="24"/>
          <w:szCs w:val="24"/>
          <w:lang w:eastAsia="ru-RU"/>
        </w:rPr>
        <w:t>а,</w:t>
      </w:r>
      <w:r w:rsidR="003C7FF2">
        <w:rPr>
          <w:rFonts w:ascii="Times New Roman" w:eastAsia="Times New Roman" w:hAnsi="Times New Roman" w:cs="Times New Roman"/>
          <w:color w:val="333333"/>
          <w:sz w:val="24"/>
          <w:szCs w:val="24"/>
          <w:lang w:eastAsia="ru-RU"/>
        </w:rPr>
        <w:t xml:space="preserve"> </w:t>
      </w:r>
      <w:proofErr w:type="gramStart"/>
      <w:r w:rsidRPr="00131B03">
        <w:rPr>
          <w:rFonts w:ascii="Times New Roman" w:eastAsia="Times New Roman" w:hAnsi="Times New Roman" w:cs="Times New Roman"/>
          <w:color w:val="333333"/>
          <w:sz w:val="24"/>
          <w:szCs w:val="24"/>
          <w:lang w:eastAsia="ru-RU"/>
        </w:rPr>
        <w:t>надо</w:t>
      </w:r>
      <w:proofErr w:type="gramEnd"/>
      <w:r w:rsidR="003C7FF2">
        <w:rPr>
          <w:rFonts w:ascii="Times New Roman" w:eastAsia="Times New Roman" w:hAnsi="Times New Roman" w:cs="Times New Roman"/>
          <w:color w:val="333333"/>
          <w:sz w:val="24"/>
          <w:szCs w:val="24"/>
          <w:lang w:eastAsia="ru-RU"/>
        </w:rPr>
        <w:t xml:space="preserve"> </w:t>
      </w:r>
      <w:r w:rsidRPr="00131B03">
        <w:rPr>
          <w:rFonts w:ascii="Times New Roman" w:eastAsia="Times New Roman" w:hAnsi="Times New Roman" w:cs="Times New Roman"/>
          <w:bCs/>
          <w:color w:val="333333"/>
          <w:sz w:val="24"/>
          <w:szCs w:val="24"/>
          <w:lang w:eastAsia="ru-RU"/>
        </w:rPr>
        <w:t>а</w:t>
      </w:r>
      <w:r w:rsidR="003C7FF2">
        <w:rPr>
          <w:rFonts w:ascii="Times New Roman" w:eastAsia="Times New Roman" w:hAnsi="Times New Roman" w:cs="Times New Roman"/>
          <w:color w:val="333333"/>
          <w:sz w:val="24"/>
          <w:szCs w:val="24"/>
          <w:lang w:eastAsia="ru-RU"/>
        </w:rPr>
        <w:t xml:space="preserve"> </w:t>
      </w:r>
      <w:r w:rsidRPr="00131B03">
        <w:rPr>
          <w:rFonts w:ascii="Times New Roman" w:eastAsia="Times New Roman" w:hAnsi="Times New Roman" w:cs="Times New Roman"/>
          <w:color w:val="333333"/>
          <w:sz w:val="24"/>
          <w:szCs w:val="24"/>
          <w:lang w:eastAsia="ru-RU"/>
        </w:rPr>
        <w:t>умножить на</w:t>
      </w:r>
      <w:r w:rsidR="003C7FF2">
        <w:rPr>
          <w:rFonts w:ascii="Times New Roman" w:eastAsia="Times New Roman" w:hAnsi="Times New Roman" w:cs="Times New Roman"/>
          <w:color w:val="333333"/>
          <w:sz w:val="24"/>
          <w:szCs w:val="24"/>
          <w:lang w:eastAsia="ru-RU"/>
        </w:rPr>
        <w:t xml:space="preserve"> </w:t>
      </w:r>
      <w:r w:rsidRPr="00131B03">
        <w:rPr>
          <w:rFonts w:ascii="Times New Roman" w:eastAsia="Times New Roman" w:hAnsi="Times New Roman" w:cs="Times New Roman"/>
          <w:noProof/>
          <w:color w:val="333333"/>
          <w:sz w:val="24"/>
          <w:szCs w:val="24"/>
          <w:lang w:eastAsia="ru-RU"/>
        </w:rPr>
        <w:drawing>
          <wp:inline distT="0" distB="0" distL="0" distR="0" wp14:anchorId="20005780" wp14:editId="482992EE">
            <wp:extent cx="260350" cy="323850"/>
            <wp:effectExtent l="0" t="0" r="6350" b="0"/>
            <wp:docPr id="111" name="Рисунок 111" descr="https://urok.1sept.ru/articles/610593/f_clip_image02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https://urok.1sept.ru/articles/610593/f_clip_image024.gif"/>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260350" cy="323850"/>
                    </a:xfrm>
                    <a:prstGeom prst="rect">
                      <a:avLst/>
                    </a:prstGeom>
                    <a:noFill/>
                    <a:ln>
                      <a:noFill/>
                    </a:ln>
                  </pic:spPr>
                </pic:pic>
              </a:graphicData>
            </a:graphic>
          </wp:inline>
        </w:drawing>
      </w:r>
    </w:p>
    <w:p w14:paraId="07462F9E" w14:textId="0A52BDD9"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b =</w:t>
      </w:r>
      <w:r w:rsidR="003C7FF2">
        <w:rPr>
          <w:rFonts w:ascii="Times New Roman" w:eastAsia="Times New Roman" w:hAnsi="Times New Roman" w:cs="Times New Roman"/>
          <w:color w:val="333333"/>
          <w:sz w:val="24"/>
          <w:szCs w:val="24"/>
          <w:lang w:eastAsia="ru-RU"/>
        </w:rPr>
        <w:t xml:space="preserve"> </w:t>
      </w:r>
      <w:r w:rsidRPr="00131B03">
        <w:rPr>
          <w:rFonts w:ascii="Times New Roman" w:eastAsia="Times New Roman" w:hAnsi="Times New Roman" w:cs="Times New Roman"/>
          <w:noProof/>
          <w:color w:val="333333"/>
          <w:sz w:val="24"/>
          <w:szCs w:val="24"/>
          <w:lang w:eastAsia="ru-RU"/>
        </w:rPr>
        <w:drawing>
          <wp:inline distT="0" distB="0" distL="0" distR="0" wp14:anchorId="7DF68E99" wp14:editId="76C97120">
            <wp:extent cx="228600" cy="317500"/>
            <wp:effectExtent l="0" t="0" r="0" b="6350"/>
            <wp:docPr id="112" name="Рисунок 112" descr="https://urok.1sept.ru/articles/610593/f_clip_image026.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urok.1sept.ru/articles/610593/f_clip_image026.gif"/>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228600" cy="317500"/>
                    </a:xfrm>
                    <a:prstGeom prst="rect">
                      <a:avLst/>
                    </a:prstGeom>
                    <a:noFill/>
                    <a:ln>
                      <a:noFill/>
                    </a:ln>
                  </pic:spPr>
                </pic:pic>
              </a:graphicData>
            </a:graphic>
          </wp:inline>
        </w:drawing>
      </w:r>
      <w:r w:rsidRPr="00131B03">
        <w:rPr>
          <w:rFonts w:ascii="Times New Roman" w:eastAsia="Times New Roman" w:hAnsi="Times New Roman" w:cs="Times New Roman"/>
          <w:color w:val="333333"/>
          <w:sz w:val="24"/>
          <w:szCs w:val="24"/>
          <w:lang w:eastAsia="ru-RU"/>
        </w:rPr>
        <w:t xml:space="preserve"> </w:t>
      </w:r>
      <w:r w:rsidRPr="00131B03">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color w:val="333333"/>
          <w:sz w:val="24"/>
          <w:szCs w:val="24"/>
          <w:lang w:eastAsia="ru-RU"/>
        </w:rPr>
        <w:t>а</w:t>
      </w:r>
    </w:p>
    <w:p w14:paraId="2A9D86FC"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Итак, чтобы найти процент от числа, надо это число умножить на соответствующую дробь.</w:t>
      </w:r>
    </w:p>
    <w:p w14:paraId="78502911"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bCs/>
          <w:color w:val="333333"/>
          <w:sz w:val="24"/>
          <w:szCs w:val="24"/>
          <w:lang w:eastAsia="ru-RU"/>
        </w:rPr>
        <w:t>Задача.</w:t>
      </w:r>
    </w:p>
    <w:p w14:paraId="364461DE" w14:textId="2349D7DE"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Стоимость билета на спектакль – 7 рублей, детям предоставляется скидка 25%. Сколько рублей будут стоить билеты для семьи, в которой трое взрослых и четверо детей?</w:t>
      </w:r>
    </w:p>
    <w:p w14:paraId="786B62AD"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bCs/>
          <w:color w:val="333333"/>
          <w:sz w:val="24"/>
          <w:szCs w:val="24"/>
          <w:lang w:eastAsia="ru-RU"/>
        </w:rPr>
        <w:t>Решение:</w:t>
      </w:r>
    </w:p>
    <w:p w14:paraId="4AB58FAB"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Эта задача относится к I типу.</w:t>
      </w:r>
    </w:p>
    <w:p w14:paraId="325560AC"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Находим 25% от 7:</w:t>
      </w:r>
    </w:p>
    <w:p w14:paraId="106A8040" w14:textId="7476A8AD" w:rsidR="00B6151D" w:rsidRPr="00131B03" w:rsidRDefault="00B6151D" w:rsidP="00131B03">
      <w:pPr>
        <w:numPr>
          <w:ilvl w:val="0"/>
          <w:numId w:val="17"/>
        </w:numPr>
        <w:shd w:val="clear" w:color="auto" w:fill="FFFFFF"/>
        <w:spacing w:after="0" w:line="240" w:lineRule="auto"/>
        <w:ind w:left="0"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7</w:t>
      </w:r>
      <w:r w:rsidR="003C7FF2">
        <w:rPr>
          <w:rFonts w:ascii="Times New Roman" w:eastAsia="Times New Roman" w:hAnsi="Times New Roman" w:cs="Times New Roman"/>
          <w:color w:val="333333"/>
          <w:sz w:val="24"/>
          <w:szCs w:val="24"/>
          <w:lang w:eastAsia="ru-RU"/>
        </w:rPr>
        <w:t xml:space="preserve"> </w:t>
      </w:r>
      <w:r w:rsidRPr="00131B03">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color w:val="333333"/>
          <w:sz w:val="24"/>
          <w:szCs w:val="24"/>
          <w:lang w:eastAsia="ru-RU"/>
        </w:rPr>
        <w:t>25% = 7</w:t>
      </w:r>
      <w:r w:rsidRPr="00131B03">
        <w:rPr>
          <w:rFonts w:ascii="Times New Roman" w:eastAsia="Times New Roman" w:hAnsi="Times New Roman" w:cs="Times New Roman"/>
          <w:noProof/>
          <w:color w:val="333333"/>
          <w:sz w:val="24"/>
          <w:szCs w:val="24"/>
        </w:rPr>
        <w:t xml:space="preserve"> </w:t>
      </w:r>
      <w:r w:rsidRPr="00131B03">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color w:val="333333"/>
          <w:sz w:val="24"/>
          <w:szCs w:val="24"/>
          <w:lang w:eastAsia="ru-RU"/>
        </w:rPr>
        <w:t>0, 25 = 1.75 (рублей);</w:t>
      </w:r>
    </w:p>
    <w:p w14:paraId="60C6E1F4" w14:textId="77777777" w:rsidR="00B6151D" w:rsidRPr="00131B03" w:rsidRDefault="00B6151D" w:rsidP="00131B03">
      <w:pPr>
        <w:numPr>
          <w:ilvl w:val="0"/>
          <w:numId w:val="17"/>
        </w:numPr>
        <w:shd w:val="clear" w:color="auto" w:fill="FFFFFF"/>
        <w:spacing w:after="0" w:line="240" w:lineRule="auto"/>
        <w:ind w:left="0"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7 – 1.75 = 5.25 (рублей) – стоимость детского билета.</w:t>
      </w:r>
    </w:p>
    <w:p w14:paraId="48D72B27" w14:textId="69128EAD" w:rsidR="00B6151D" w:rsidRPr="00131B03" w:rsidRDefault="00B6151D" w:rsidP="00131B03">
      <w:pPr>
        <w:numPr>
          <w:ilvl w:val="0"/>
          <w:numId w:val="17"/>
        </w:numPr>
        <w:shd w:val="clear" w:color="auto" w:fill="FFFFFF"/>
        <w:spacing w:after="0" w:line="240" w:lineRule="auto"/>
        <w:ind w:left="0"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 xml:space="preserve">Далее, 3 </w:t>
      </w:r>
      <w:r w:rsidRPr="00131B03">
        <w:rPr>
          <w:rFonts w:ascii="Times New Roman" w:eastAsia="Times New Roman" w:hAnsi="Times New Roman" w:cs="Times New Roman"/>
          <w:sz w:val="24"/>
          <w:szCs w:val="24"/>
          <w:lang w:eastAsia="ru-RU"/>
        </w:rPr>
        <w:t>×</w:t>
      </w:r>
      <w:r w:rsidR="003C7FF2">
        <w:rPr>
          <w:rFonts w:ascii="Times New Roman" w:eastAsia="Times New Roman" w:hAnsi="Times New Roman" w:cs="Times New Roman"/>
          <w:color w:val="333333"/>
          <w:sz w:val="24"/>
          <w:szCs w:val="24"/>
          <w:lang w:eastAsia="ru-RU"/>
        </w:rPr>
        <w:t xml:space="preserve"> </w:t>
      </w:r>
      <w:r w:rsidRPr="00131B03">
        <w:rPr>
          <w:rFonts w:ascii="Times New Roman" w:eastAsia="Times New Roman" w:hAnsi="Times New Roman" w:cs="Times New Roman"/>
          <w:color w:val="333333"/>
          <w:sz w:val="24"/>
          <w:szCs w:val="24"/>
          <w:lang w:eastAsia="ru-RU"/>
        </w:rPr>
        <w:t>7 + 4</w:t>
      </w:r>
      <w:r w:rsidR="003C7FF2">
        <w:rPr>
          <w:rFonts w:ascii="Times New Roman" w:eastAsia="Times New Roman" w:hAnsi="Times New Roman" w:cs="Times New Roman"/>
          <w:color w:val="333333"/>
          <w:sz w:val="24"/>
          <w:szCs w:val="24"/>
          <w:lang w:eastAsia="ru-RU"/>
        </w:rPr>
        <w:t xml:space="preserve"> </w:t>
      </w:r>
      <w:r w:rsidRPr="00131B03">
        <w:rPr>
          <w:rFonts w:ascii="Times New Roman" w:eastAsia="Times New Roman" w:hAnsi="Times New Roman" w:cs="Times New Roman"/>
          <w:sz w:val="24"/>
          <w:szCs w:val="24"/>
          <w:lang w:eastAsia="ru-RU"/>
        </w:rPr>
        <w:t>×</w:t>
      </w:r>
      <w:r w:rsidR="003C7FF2">
        <w:rPr>
          <w:rFonts w:ascii="Times New Roman" w:eastAsia="Times New Roman" w:hAnsi="Times New Roman" w:cs="Times New Roman"/>
          <w:bCs/>
          <w:color w:val="333333"/>
          <w:sz w:val="24"/>
          <w:szCs w:val="24"/>
          <w:lang w:eastAsia="ru-RU"/>
        </w:rPr>
        <w:t xml:space="preserve"> </w:t>
      </w:r>
      <w:r w:rsidRPr="00131B03">
        <w:rPr>
          <w:rFonts w:ascii="Times New Roman" w:eastAsia="Times New Roman" w:hAnsi="Times New Roman" w:cs="Times New Roman"/>
          <w:color w:val="333333"/>
          <w:sz w:val="24"/>
          <w:szCs w:val="24"/>
          <w:lang w:eastAsia="ru-RU"/>
        </w:rPr>
        <w:t>5,25 = 42 (рубл</w:t>
      </w:r>
      <w:r w:rsidR="003C7FF2">
        <w:rPr>
          <w:rFonts w:ascii="Times New Roman" w:eastAsia="Times New Roman" w:hAnsi="Times New Roman" w:cs="Times New Roman"/>
          <w:color w:val="333333"/>
          <w:sz w:val="24"/>
          <w:szCs w:val="24"/>
          <w:lang w:eastAsia="ru-RU"/>
        </w:rPr>
        <w:t>я</w:t>
      </w:r>
      <w:r w:rsidRPr="00131B03">
        <w:rPr>
          <w:rFonts w:ascii="Times New Roman" w:eastAsia="Times New Roman" w:hAnsi="Times New Roman" w:cs="Times New Roman"/>
          <w:color w:val="333333"/>
          <w:sz w:val="24"/>
          <w:szCs w:val="24"/>
          <w:lang w:eastAsia="ru-RU"/>
        </w:rPr>
        <w:t>). Итак, для всей семьи билеты будут стоить 42 рубля.</w:t>
      </w:r>
    </w:p>
    <w:p w14:paraId="019F4506"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bCs/>
          <w:color w:val="333333"/>
          <w:sz w:val="24"/>
          <w:szCs w:val="24"/>
          <w:lang w:eastAsia="ru-RU"/>
        </w:rPr>
        <w:t>Ответ</w:t>
      </w:r>
      <w:r w:rsidRPr="00131B03">
        <w:rPr>
          <w:rFonts w:ascii="Times New Roman" w:eastAsia="Times New Roman" w:hAnsi="Times New Roman" w:cs="Times New Roman"/>
          <w:color w:val="333333"/>
          <w:sz w:val="24"/>
          <w:szCs w:val="24"/>
          <w:lang w:eastAsia="ru-RU"/>
        </w:rPr>
        <w:t>: 42 рубля.</w:t>
      </w:r>
    </w:p>
    <w:p w14:paraId="5627A017"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p>
    <w:p w14:paraId="493572F0"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bCs/>
          <w:color w:val="333333"/>
          <w:sz w:val="24"/>
          <w:szCs w:val="24"/>
          <w:lang w:eastAsia="ru-RU"/>
        </w:rPr>
        <w:t>2. Нахождение числа по его проценту.</w:t>
      </w:r>
    </w:p>
    <w:p w14:paraId="22874BAA" w14:textId="324244D6"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Чтобы найти число по его части</w:t>
      </w:r>
      <w:r w:rsidR="003C7FF2">
        <w:rPr>
          <w:rFonts w:ascii="Times New Roman" w:eastAsia="Times New Roman" w:hAnsi="Times New Roman" w:cs="Times New Roman"/>
          <w:color w:val="333333"/>
          <w:sz w:val="24"/>
          <w:szCs w:val="24"/>
          <w:lang w:eastAsia="ru-RU"/>
        </w:rPr>
        <w:t xml:space="preserve"> </w:t>
      </w:r>
      <w:r w:rsidRPr="00131B03">
        <w:rPr>
          <w:rFonts w:ascii="Times New Roman" w:eastAsia="Times New Roman" w:hAnsi="Times New Roman" w:cs="Times New Roman"/>
          <w:b/>
          <w:bCs/>
          <w:color w:val="333333"/>
          <w:sz w:val="24"/>
          <w:szCs w:val="24"/>
          <w:lang w:eastAsia="ru-RU"/>
        </w:rPr>
        <w:t>b,</w:t>
      </w:r>
      <w:r w:rsidR="003C7FF2">
        <w:rPr>
          <w:rFonts w:ascii="Times New Roman" w:eastAsia="Times New Roman" w:hAnsi="Times New Roman" w:cs="Times New Roman"/>
          <w:b/>
          <w:bCs/>
          <w:color w:val="333333"/>
          <w:sz w:val="24"/>
          <w:szCs w:val="24"/>
          <w:lang w:eastAsia="ru-RU"/>
        </w:rPr>
        <w:t xml:space="preserve"> </w:t>
      </w:r>
      <w:r w:rsidRPr="00131B03">
        <w:rPr>
          <w:rFonts w:ascii="Times New Roman" w:eastAsia="Times New Roman" w:hAnsi="Times New Roman" w:cs="Times New Roman"/>
          <w:color w:val="333333"/>
          <w:sz w:val="24"/>
          <w:szCs w:val="24"/>
          <w:lang w:eastAsia="ru-RU"/>
        </w:rPr>
        <w:t>выраженной</w:t>
      </w:r>
      <w:r w:rsidR="003C7FF2">
        <w:rPr>
          <w:rFonts w:ascii="Times New Roman" w:eastAsia="Times New Roman" w:hAnsi="Times New Roman" w:cs="Times New Roman"/>
          <w:color w:val="333333"/>
          <w:sz w:val="24"/>
          <w:szCs w:val="24"/>
          <w:lang w:eastAsia="ru-RU"/>
        </w:rPr>
        <w:t xml:space="preserve"> </w:t>
      </w:r>
      <w:r w:rsidRPr="00131B03">
        <w:rPr>
          <w:rFonts w:ascii="Times New Roman" w:eastAsia="Times New Roman" w:hAnsi="Times New Roman" w:cs="Times New Roman"/>
          <w:b/>
          <w:bCs/>
          <w:color w:val="333333"/>
          <w:sz w:val="24"/>
          <w:szCs w:val="24"/>
          <w:lang w:eastAsia="ru-RU"/>
        </w:rPr>
        <w:t>p%,</w:t>
      </w:r>
      <w:r w:rsidR="003C7FF2">
        <w:rPr>
          <w:rFonts w:ascii="Times New Roman" w:eastAsia="Times New Roman" w:hAnsi="Times New Roman" w:cs="Times New Roman"/>
          <w:b/>
          <w:bCs/>
          <w:color w:val="333333"/>
          <w:sz w:val="24"/>
          <w:szCs w:val="24"/>
          <w:lang w:eastAsia="ru-RU"/>
        </w:rPr>
        <w:t xml:space="preserve"> </w:t>
      </w:r>
      <w:r w:rsidRPr="00131B03">
        <w:rPr>
          <w:rFonts w:ascii="Times New Roman" w:eastAsia="Times New Roman" w:hAnsi="Times New Roman" w:cs="Times New Roman"/>
          <w:color w:val="333333"/>
          <w:sz w:val="24"/>
          <w:szCs w:val="24"/>
          <w:lang w:eastAsia="ru-RU"/>
        </w:rPr>
        <w:t>надо</w:t>
      </w:r>
      <w:r w:rsidR="003C7FF2">
        <w:rPr>
          <w:rFonts w:ascii="Times New Roman" w:eastAsia="Times New Roman" w:hAnsi="Times New Roman" w:cs="Times New Roman"/>
          <w:color w:val="333333"/>
          <w:sz w:val="24"/>
          <w:szCs w:val="24"/>
          <w:lang w:eastAsia="ru-RU"/>
        </w:rPr>
        <w:t xml:space="preserve"> </w:t>
      </w:r>
      <w:r w:rsidRPr="00131B03">
        <w:rPr>
          <w:rFonts w:ascii="Times New Roman" w:eastAsia="Times New Roman" w:hAnsi="Times New Roman" w:cs="Times New Roman"/>
          <w:b/>
          <w:bCs/>
          <w:color w:val="333333"/>
          <w:sz w:val="24"/>
          <w:szCs w:val="24"/>
          <w:lang w:eastAsia="ru-RU"/>
        </w:rPr>
        <w:t>b</w:t>
      </w:r>
      <w:r w:rsidR="003C7FF2">
        <w:rPr>
          <w:rFonts w:ascii="Times New Roman" w:eastAsia="Times New Roman" w:hAnsi="Times New Roman" w:cs="Times New Roman"/>
          <w:color w:val="333333"/>
          <w:sz w:val="24"/>
          <w:szCs w:val="24"/>
          <w:lang w:eastAsia="ru-RU"/>
        </w:rPr>
        <w:t xml:space="preserve"> </w:t>
      </w:r>
      <w:r w:rsidRPr="00131B03">
        <w:rPr>
          <w:rFonts w:ascii="Times New Roman" w:eastAsia="Times New Roman" w:hAnsi="Times New Roman" w:cs="Times New Roman"/>
          <w:color w:val="333333"/>
          <w:sz w:val="24"/>
          <w:szCs w:val="24"/>
          <w:lang w:eastAsia="ru-RU"/>
        </w:rPr>
        <w:t>разделить на </w:t>
      </w:r>
      <w:r w:rsidRPr="00131B03">
        <w:rPr>
          <w:rFonts w:ascii="Times New Roman" w:eastAsia="Times New Roman" w:hAnsi="Times New Roman" w:cs="Times New Roman"/>
          <w:noProof/>
          <w:color w:val="333333"/>
          <w:sz w:val="24"/>
          <w:szCs w:val="24"/>
          <w:lang w:eastAsia="ru-RU"/>
        </w:rPr>
        <w:drawing>
          <wp:inline distT="0" distB="0" distL="0" distR="0" wp14:anchorId="2905C80C" wp14:editId="5DD82BBB">
            <wp:extent cx="260350" cy="361950"/>
            <wp:effectExtent l="0" t="0" r="6350" b="0"/>
            <wp:docPr id="113" name="Рисунок 113" descr="https://urok.1sept.ru/articles/610593/f_clip_image028.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https://urok.1sept.ru/articles/610593/f_clip_image028.gif"/>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260350" cy="361950"/>
                    </a:xfrm>
                    <a:prstGeom prst="rect">
                      <a:avLst/>
                    </a:prstGeom>
                    <a:noFill/>
                    <a:ln>
                      <a:noFill/>
                    </a:ln>
                  </pic:spPr>
                </pic:pic>
              </a:graphicData>
            </a:graphic>
          </wp:inline>
        </w:drawing>
      </w:r>
      <w:r w:rsidRPr="00131B03">
        <w:rPr>
          <w:rFonts w:ascii="Times New Roman" w:eastAsia="Times New Roman" w:hAnsi="Times New Roman" w:cs="Times New Roman"/>
          <w:color w:val="333333"/>
          <w:sz w:val="24"/>
          <w:szCs w:val="24"/>
          <w:lang w:eastAsia="ru-RU"/>
        </w:rPr>
        <w:t>:</w:t>
      </w:r>
    </w:p>
    <w:p w14:paraId="3B6E7081"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 xml:space="preserve">а= </w:t>
      </w:r>
      <w:proofErr w:type="gramStart"/>
      <w:r w:rsidRPr="00131B03">
        <w:rPr>
          <w:rFonts w:ascii="Times New Roman" w:eastAsia="Times New Roman" w:hAnsi="Times New Roman" w:cs="Times New Roman"/>
          <w:color w:val="333333"/>
          <w:sz w:val="24"/>
          <w:szCs w:val="24"/>
          <w:lang w:eastAsia="ru-RU"/>
        </w:rPr>
        <w:t>b :</w:t>
      </w:r>
      <w:proofErr w:type="gramEnd"/>
      <w:r w:rsidRPr="00131B03">
        <w:rPr>
          <w:rFonts w:ascii="Times New Roman" w:eastAsia="Times New Roman" w:hAnsi="Times New Roman" w:cs="Times New Roman"/>
          <w:noProof/>
          <w:color w:val="333333"/>
          <w:sz w:val="24"/>
          <w:szCs w:val="24"/>
          <w:lang w:eastAsia="ru-RU"/>
        </w:rPr>
        <w:drawing>
          <wp:inline distT="0" distB="0" distL="0" distR="0" wp14:anchorId="491287B0" wp14:editId="66EC5436">
            <wp:extent cx="285750" cy="323850"/>
            <wp:effectExtent l="0" t="0" r="0" b="0"/>
            <wp:docPr id="114" name="Рисунок 114" descr="https://urok.1sept.ru/articles/610593/f_clip_image030.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urok.1sept.ru/articles/610593/f_clip_image030.gif"/>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285750" cy="323850"/>
                    </a:xfrm>
                    <a:prstGeom prst="rect">
                      <a:avLst/>
                    </a:prstGeom>
                    <a:noFill/>
                    <a:ln>
                      <a:noFill/>
                    </a:ln>
                  </pic:spPr>
                </pic:pic>
              </a:graphicData>
            </a:graphic>
          </wp:inline>
        </w:drawing>
      </w:r>
    </w:p>
    <w:p w14:paraId="16DEE41A"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Итак, чтобы найти число по его проценту, надо часть, соответствующую этому проценту, разделить на дробь.</w:t>
      </w:r>
    </w:p>
    <w:p w14:paraId="7FE167BF"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bCs/>
          <w:color w:val="333333"/>
          <w:sz w:val="24"/>
          <w:szCs w:val="24"/>
          <w:lang w:eastAsia="ru-RU"/>
        </w:rPr>
        <w:t>Задача.</w:t>
      </w:r>
    </w:p>
    <w:p w14:paraId="05561455"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Володя прочитал 234 страницы, что составляет 36% всей книги. Сколько страниц в этой книге?</w:t>
      </w:r>
    </w:p>
    <w:p w14:paraId="5256C3CA"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bCs/>
          <w:color w:val="333333"/>
          <w:sz w:val="24"/>
          <w:szCs w:val="24"/>
          <w:lang w:eastAsia="ru-RU"/>
        </w:rPr>
        <w:t>Решение.</w:t>
      </w:r>
    </w:p>
    <w:p w14:paraId="65A1FE16"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Это II тип задачи.</w:t>
      </w:r>
    </w:p>
    <w:p w14:paraId="129D8CCE"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а – 100%, 234 – 36 %.</w:t>
      </w:r>
    </w:p>
    <w:p w14:paraId="412F6326"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proofErr w:type="gramStart"/>
      <w:r w:rsidRPr="00131B03">
        <w:rPr>
          <w:rFonts w:ascii="Times New Roman" w:eastAsia="Times New Roman" w:hAnsi="Times New Roman" w:cs="Times New Roman"/>
          <w:color w:val="333333"/>
          <w:sz w:val="24"/>
          <w:szCs w:val="24"/>
          <w:lang w:eastAsia="ru-RU"/>
        </w:rPr>
        <w:t>234 :</w:t>
      </w:r>
      <w:proofErr w:type="gramEnd"/>
      <w:r w:rsidRPr="00131B03">
        <w:rPr>
          <w:rFonts w:ascii="Times New Roman" w:eastAsia="Times New Roman" w:hAnsi="Times New Roman" w:cs="Times New Roman"/>
          <w:color w:val="333333"/>
          <w:sz w:val="24"/>
          <w:szCs w:val="24"/>
          <w:lang w:eastAsia="ru-RU"/>
        </w:rPr>
        <w:t xml:space="preserve"> 0,36 = 23400:36 = 650 (страниц).</w:t>
      </w:r>
    </w:p>
    <w:p w14:paraId="51FB7801"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bCs/>
          <w:color w:val="333333"/>
          <w:sz w:val="24"/>
          <w:szCs w:val="24"/>
          <w:lang w:eastAsia="ru-RU"/>
        </w:rPr>
        <w:t>Ответ.</w:t>
      </w:r>
      <w:r w:rsidRPr="00131B03">
        <w:rPr>
          <w:rFonts w:ascii="Times New Roman" w:eastAsia="Times New Roman" w:hAnsi="Times New Roman" w:cs="Times New Roman"/>
          <w:color w:val="333333"/>
          <w:sz w:val="24"/>
          <w:szCs w:val="24"/>
          <w:lang w:eastAsia="ru-RU"/>
        </w:rPr>
        <w:t> В этой книге 650 страниц.</w:t>
      </w:r>
    </w:p>
    <w:p w14:paraId="373797FA"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bCs/>
          <w:color w:val="333333"/>
          <w:sz w:val="24"/>
          <w:szCs w:val="24"/>
          <w:lang w:eastAsia="ru-RU"/>
        </w:rPr>
        <w:t>3. Нахождение процентного отношения двух чисел.</w:t>
      </w:r>
    </w:p>
    <w:p w14:paraId="6ACE34F3"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Чтобы найти, сколько процентов число </w:t>
      </w:r>
      <w:r w:rsidRPr="00131B03">
        <w:rPr>
          <w:rFonts w:ascii="Times New Roman" w:eastAsia="Times New Roman" w:hAnsi="Times New Roman" w:cs="Times New Roman"/>
          <w:bCs/>
          <w:color w:val="333333"/>
          <w:sz w:val="24"/>
          <w:szCs w:val="24"/>
          <w:lang w:eastAsia="ru-RU"/>
        </w:rPr>
        <w:t>b</w:t>
      </w:r>
      <w:r w:rsidRPr="00131B03">
        <w:rPr>
          <w:rFonts w:ascii="Times New Roman" w:eastAsia="Times New Roman" w:hAnsi="Times New Roman" w:cs="Times New Roman"/>
          <w:color w:val="333333"/>
          <w:sz w:val="24"/>
          <w:szCs w:val="24"/>
          <w:lang w:eastAsia="ru-RU"/>
        </w:rPr>
        <w:t> составляет от</w:t>
      </w:r>
      <w:r w:rsidRPr="00131B03">
        <w:rPr>
          <w:rFonts w:ascii="Times New Roman" w:eastAsia="Times New Roman" w:hAnsi="Times New Roman" w:cs="Times New Roman"/>
          <w:bCs/>
          <w:color w:val="333333"/>
          <w:sz w:val="24"/>
          <w:szCs w:val="24"/>
          <w:lang w:eastAsia="ru-RU"/>
        </w:rPr>
        <w:t> а, </w:t>
      </w:r>
      <w:r w:rsidRPr="00131B03">
        <w:rPr>
          <w:rFonts w:ascii="Times New Roman" w:eastAsia="Times New Roman" w:hAnsi="Times New Roman" w:cs="Times New Roman"/>
          <w:color w:val="333333"/>
          <w:sz w:val="24"/>
          <w:szCs w:val="24"/>
          <w:lang w:eastAsia="ru-RU"/>
        </w:rPr>
        <w:t>надо сначала узнать, какую часть </w:t>
      </w:r>
      <w:r w:rsidRPr="00131B03">
        <w:rPr>
          <w:rFonts w:ascii="Times New Roman" w:eastAsia="Times New Roman" w:hAnsi="Times New Roman" w:cs="Times New Roman"/>
          <w:bCs/>
          <w:color w:val="333333"/>
          <w:sz w:val="24"/>
          <w:szCs w:val="24"/>
          <w:lang w:eastAsia="ru-RU"/>
        </w:rPr>
        <w:t>b</w:t>
      </w:r>
      <w:r w:rsidRPr="00131B03">
        <w:rPr>
          <w:rFonts w:ascii="Times New Roman" w:eastAsia="Times New Roman" w:hAnsi="Times New Roman" w:cs="Times New Roman"/>
          <w:color w:val="333333"/>
          <w:sz w:val="24"/>
          <w:szCs w:val="24"/>
          <w:lang w:eastAsia="ru-RU"/>
        </w:rPr>
        <w:t> составляет от</w:t>
      </w:r>
      <w:r w:rsidRPr="00131B03">
        <w:rPr>
          <w:rFonts w:ascii="Times New Roman" w:eastAsia="Times New Roman" w:hAnsi="Times New Roman" w:cs="Times New Roman"/>
          <w:bCs/>
          <w:color w:val="333333"/>
          <w:sz w:val="24"/>
          <w:szCs w:val="24"/>
          <w:lang w:eastAsia="ru-RU"/>
        </w:rPr>
        <w:t> а, </w:t>
      </w:r>
      <w:r w:rsidRPr="00131B03">
        <w:rPr>
          <w:rFonts w:ascii="Times New Roman" w:eastAsia="Times New Roman" w:hAnsi="Times New Roman" w:cs="Times New Roman"/>
          <w:color w:val="333333"/>
          <w:sz w:val="24"/>
          <w:szCs w:val="24"/>
          <w:lang w:eastAsia="ru-RU"/>
        </w:rPr>
        <w:t>а затем эту часть умножить на 100%.</w:t>
      </w:r>
    </w:p>
    <w:p w14:paraId="03D23409"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noProof/>
          <w:color w:val="333333"/>
          <w:sz w:val="24"/>
          <w:szCs w:val="24"/>
          <w:lang w:eastAsia="ru-RU"/>
        </w:rPr>
        <w:drawing>
          <wp:inline distT="0" distB="0" distL="0" distR="0" wp14:anchorId="13677D54" wp14:editId="043FAD9A">
            <wp:extent cx="82550" cy="209550"/>
            <wp:effectExtent l="0" t="0" r="0" b="0"/>
            <wp:docPr id="115" name="Рисунок 115" descr="https://urok.1sept.ru/articles/610593/f_clip_image03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https://urok.1sept.ru/articles/610593/f_clip_image032.gif"/>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82550" cy="209550"/>
                    </a:xfrm>
                    <a:prstGeom prst="rect">
                      <a:avLst/>
                    </a:prstGeom>
                    <a:noFill/>
                    <a:ln>
                      <a:noFill/>
                    </a:ln>
                  </pic:spPr>
                </pic:pic>
              </a:graphicData>
            </a:graphic>
          </wp:inline>
        </w:drawing>
      </w:r>
      <w:r w:rsidRPr="00131B03">
        <w:rPr>
          <w:rFonts w:ascii="Times New Roman" w:eastAsia="Times New Roman" w:hAnsi="Times New Roman" w:cs="Times New Roman"/>
          <w:color w:val="333333"/>
          <w:sz w:val="24"/>
          <w:szCs w:val="24"/>
          <w:lang w:eastAsia="ru-RU"/>
        </w:rPr>
        <w:t> =</w:t>
      </w:r>
      <w:r w:rsidRPr="00131B03">
        <w:rPr>
          <w:rFonts w:ascii="Times New Roman" w:eastAsia="Times New Roman" w:hAnsi="Times New Roman" w:cs="Times New Roman"/>
          <w:noProof/>
          <w:color w:val="333333"/>
          <w:sz w:val="24"/>
          <w:szCs w:val="24"/>
          <w:lang w:eastAsia="ru-RU"/>
        </w:rPr>
        <w:drawing>
          <wp:inline distT="0" distB="0" distL="0" distR="0" wp14:anchorId="19F39542" wp14:editId="30B1D42D">
            <wp:extent cx="622300" cy="387350"/>
            <wp:effectExtent l="0" t="0" r="6350" b="0"/>
            <wp:docPr id="116" name="Рисунок 116" descr="https://urok.1sept.ru/articles/610593/f_clip_image034.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urok.1sept.ru/articles/610593/f_clip_image034.gif"/>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622300" cy="387350"/>
                    </a:xfrm>
                    <a:prstGeom prst="rect">
                      <a:avLst/>
                    </a:prstGeom>
                    <a:noFill/>
                    <a:ln>
                      <a:noFill/>
                    </a:ln>
                  </pic:spPr>
                </pic:pic>
              </a:graphicData>
            </a:graphic>
          </wp:inline>
        </w:drawing>
      </w:r>
    </w:p>
    <w:p w14:paraId="3222E429"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Таким образом, чтобы узнать, сколько процентов одно число составляет от второго, надо первое число разделить на второе и результат умножить на 100%.</w:t>
      </w:r>
    </w:p>
    <w:p w14:paraId="7F97B6C8"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b/>
          <w:color w:val="333333"/>
          <w:sz w:val="24"/>
          <w:szCs w:val="24"/>
          <w:lang w:eastAsia="ru-RU"/>
        </w:rPr>
      </w:pPr>
      <w:r w:rsidRPr="00131B03">
        <w:rPr>
          <w:rFonts w:ascii="Times New Roman" w:eastAsia="Times New Roman" w:hAnsi="Times New Roman" w:cs="Times New Roman"/>
          <w:bCs/>
          <w:color w:val="333333"/>
          <w:sz w:val="24"/>
          <w:szCs w:val="24"/>
          <w:lang w:eastAsia="ru-RU"/>
        </w:rPr>
        <w:t>Задача.</w:t>
      </w:r>
    </w:p>
    <w:p w14:paraId="7A4C1834"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Для определения всхожести семян посеяли горох. Из 250 посеянных горошин взошло 170. Какой процент горошин дал всходы (процент всхожести)?</w:t>
      </w:r>
    </w:p>
    <w:p w14:paraId="54498557"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b/>
          <w:color w:val="333333"/>
          <w:sz w:val="24"/>
          <w:szCs w:val="24"/>
          <w:lang w:eastAsia="ru-RU"/>
        </w:rPr>
      </w:pPr>
      <w:r w:rsidRPr="00131B03">
        <w:rPr>
          <w:rFonts w:ascii="Times New Roman" w:eastAsia="Times New Roman" w:hAnsi="Times New Roman" w:cs="Times New Roman"/>
          <w:bCs/>
          <w:color w:val="333333"/>
          <w:sz w:val="24"/>
          <w:szCs w:val="24"/>
          <w:lang w:eastAsia="ru-RU"/>
        </w:rPr>
        <w:t>Решение.</w:t>
      </w:r>
    </w:p>
    <w:p w14:paraId="238D3D96"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Задача относится к III типу.</w:t>
      </w:r>
    </w:p>
    <w:p w14:paraId="7C807B4E"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proofErr w:type="gramStart"/>
      <w:r w:rsidRPr="00131B03">
        <w:rPr>
          <w:rFonts w:ascii="Times New Roman" w:eastAsia="Times New Roman" w:hAnsi="Times New Roman" w:cs="Times New Roman"/>
          <w:color w:val="333333"/>
          <w:sz w:val="24"/>
          <w:szCs w:val="24"/>
          <w:lang w:eastAsia="ru-RU"/>
        </w:rPr>
        <w:t>170 :</w:t>
      </w:r>
      <w:proofErr w:type="gramEnd"/>
      <w:r w:rsidRPr="00131B03">
        <w:rPr>
          <w:rFonts w:ascii="Times New Roman" w:eastAsia="Times New Roman" w:hAnsi="Times New Roman" w:cs="Times New Roman"/>
          <w:color w:val="333333"/>
          <w:sz w:val="24"/>
          <w:szCs w:val="24"/>
          <w:lang w:eastAsia="ru-RU"/>
        </w:rPr>
        <w:t xml:space="preserve"> 250 </w:t>
      </w:r>
      <w:r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noProof/>
          <w:color w:val="333333"/>
          <w:sz w:val="24"/>
          <w:szCs w:val="24"/>
        </w:rPr>
        <w:t xml:space="preserve"> </w:t>
      </w:r>
      <w:r w:rsidRPr="00131B03">
        <w:rPr>
          <w:rFonts w:ascii="Times New Roman" w:eastAsia="Times New Roman" w:hAnsi="Times New Roman" w:cs="Times New Roman"/>
          <w:color w:val="333333"/>
          <w:sz w:val="24"/>
          <w:szCs w:val="24"/>
          <w:lang w:eastAsia="ru-RU"/>
        </w:rPr>
        <w:t>100 % = 85 %</w:t>
      </w:r>
    </w:p>
    <w:p w14:paraId="68075B0A"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bCs/>
          <w:color w:val="333333"/>
          <w:sz w:val="24"/>
          <w:szCs w:val="24"/>
          <w:lang w:eastAsia="ru-RU"/>
        </w:rPr>
        <w:t>Ответ</w:t>
      </w:r>
      <w:r w:rsidRPr="00131B03">
        <w:rPr>
          <w:rFonts w:ascii="Times New Roman" w:eastAsia="Times New Roman" w:hAnsi="Times New Roman" w:cs="Times New Roman"/>
          <w:b/>
          <w:color w:val="333333"/>
          <w:sz w:val="24"/>
          <w:szCs w:val="24"/>
          <w:lang w:eastAsia="ru-RU"/>
        </w:rPr>
        <w:t>.</w:t>
      </w:r>
      <w:r w:rsidRPr="00131B03">
        <w:rPr>
          <w:rFonts w:ascii="Times New Roman" w:eastAsia="Times New Roman" w:hAnsi="Times New Roman" w:cs="Times New Roman"/>
          <w:color w:val="333333"/>
          <w:sz w:val="24"/>
          <w:szCs w:val="24"/>
          <w:lang w:eastAsia="ru-RU"/>
        </w:rPr>
        <w:t xml:space="preserve"> Процент всхожести равен 85%.</w:t>
      </w:r>
    </w:p>
    <w:p w14:paraId="7D3C8AA3" w14:textId="0476AF61"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Рассмотрим решения этих типов задач с помощью пропорции</w:t>
      </w:r>
    </w:p>
    <w:p w14:paraId="169F80A9"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b/>
          <w:color w:val="333333"/>
          <w:sz w:val="24"/>
          <w:szCs w:val="24"/>
          <w:lang w:eastAsia="ru-RU"/>
        </w:rPr>
      </w:pPr>
      <w:r w:rsidRPr="00131B03">
        <w:rPr>
          <w:rFonts w:ascii="Times New Roman" w:eastAsia="Times New Roman" w:hAnsi="Times New Roman" w:cs="Times New Roman"/>
          <w:bCs/>
          <w:color w:val="333333"/>
          <w:sz w:val="24"/>
          <w:szCs w:val="24"/>
          <w:lang w:eastAsia="ru-RU"/>
        </w:rPr>
        <w:lastRenderedPageBreak/>
        <w:t>Задача 1</w:t>
      </w:r>
    </w:p>
    <w:p w14:paraId="0017872D"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Если из 225 кг руды получается 34,2 кг меди, то каково процентное содержание меди в руде?</w:t>
      </w:r>
    </w:p>
    <w:p w14:paraId="21A96A2B"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b/>
          <w:color w:val="333333"/>
          <w:sz w:val="24"/>
          <w:szCs w:val="24"/>
          <w:lang w:eastAsia="ru-RU"/>
        </w:rPr>
      </w:pPr>
      <w:r w:rsidRPr="00131B03">
        <w:rPr>
          <w:rFonts w:ascii="Times New Roman" w:eastAsia="Times New Roman" w:hAnsi="Times New Roman" w:cs="Times New Roman"/>
          <w:bCs/>
          <w:color w:val="333333"/>
          <w:sz w:val="24"/>
          <w:szCs w:val="24"/>
          <w:lang w:eastAsia="ru-RU"/>
        </w:rPr>
        <w:t>Решение.</w:t>
      </w:r>
    </w:p>
    <w:p w14:paraId="7B5ABC86"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Обозначив буквой х процентное содержание меди, запишем кратко условие задачи:</w:t>
      </w:r>
    </w:p>
    <w:p w14:paraId="62FF6467"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Если 225 кг руды – 100%, то 34,2 кг – х%</w:t>
      </w:r>
    </w:p>
    <w:p w14:paraId="7ABBA9D7"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 xml:space="preserve">Составим пропорцию </w:t>
      </w:r>
      <w:proofErr w:type="gramStart"/>
      <w:r w:rsidRPr="00131B03">
        <w:rPr>
          <w:rFonts w:ascii="Times New Roman" w:eastAsia="Times New Roman" w:hAnsi="Times New Roman" w:cs="Times New Roman"/>
          <w:color w:val="333333"/>
          <w:sz w:val="24"/>
          <w:szCs w:val="24"/>
          <w:lang w:eastAsia="ru-RU"/>
        </w:rPr>
        <w:t>225 :</w:t>
      </w:r>
      <w:proofErr w:type="gramEnd"/>
      <w:r w:rsidRPr="00131B03">
        <w:rPr>
          <w:rFonts w:ascii="Times New Roman" w:eastAsia="Times New Roman" w:hAnsi="Times New Roman" w:cs="Times New Roman"/>
          <w:color w:val="333333"/>
          <w:sz w:val="24"/>
          <w:szCs w:val="24"/>
          <w:lang w:eastAsia="ru-RU"/>
        </w:rPr>
        <w:t xml:space="preserve"> 34,2 = 100 : х.</w:t>
      </w:r>
    </w:p>
    <w:p w14:paraId="0C6FA8ED"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 xml:space="preserve">Откуда х = 34,2 </w:t>
      </w:r>
      <w:r w:rsidRPr="00131B03">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color w:val="333333"/>
          <w:sz w:val="24"/>
          <w:szCs w:val="24"/>
          <w:lang w:eastAsia="ru-RU"/>
        </w:rPr>
        <w:t>100: 225, х = 15, 2%.</w:t>
      </w:r>
    </w:p>
    <w:p w14:paraId="32B03D7A"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Ответ. Процентное содержание меди в руде 15,2%.</w:t>
      </w:r>
    </w:p>
    <w:p w14:paraId="2E333FB2"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b/>
          <w:color w:val="333333"/>
          <w:sz w:val="24"/>
          <w:szCs w:val="24"/>
          <w:lang w:eastAsia="ru-RU"/>
        </w:rPr>
      </w:pPr>
      <w:r w:rsidRPr="00131B03">
        <w:rPr>
          <w:rFonts w:ascii="Times New Roman" w:eastAsia="Times New Roman" w:hAnsi="Times New Roman" w:cs="Times New Roman"/>
          <w:bCs/>
          <w:color w:val="333333"/>
          <w:sz w:val="24"/>
          <w:szCs w:val="24"/>
          <w:lang w:eastAsia="ru-RU"/>
        </w:rPr>
        <w:t>Задача 2.</w:t>
      </w:r>
      <w:r w:rsidRPr="00131B03">
        <w:rPr>
          <w:rFonts w:ascii="Times New Roman" w:eastAsia="Times New Roman" w:hAnsi="Times New Roman" w:cs="Times New Roman"/>
          <w:b/>
          <w:color w:val="333333"/>
          <w:sz w:val="24"/>
          <w:szCs w:val="24"/>
          <w:lang w:eastAsia="ru-RU"/>
        </w:rPr>
        <w:t> </w:t>
      </w:r>
    </w:p>
    <w:p w14:paraId="7F1F695A"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Цену товара снизили на 20%, затем новую цену снизили еще на 15% и, наконец, после перерасчета произвели снижение ее на 10%. На сколько процентов всего снизили первоначальную цену товара?</w:t>
      </w:r>
    </w:p>
    <w:p w14:paraId="73198BCA"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bCs/>
          <w:color w:val="333333"/>
          <w:sz w:val="24"/>
          <w:szCs w:val="24"/>
          <w:lang w:eastAsia="ru-RU"/>
        </w:rPr>
        <w:t>Решение.</w:t>
      </w:r>
      <w:r w:rsidRPr="00131B03">
        <w:rPr>
          <w:rFonts w:ascii="Times New Roman" w:eastAsia="Times New Roman" w:hAnsi="Times New Roman" w:cs="Times New Roman"/>
          <w:b/>
          <w:bCs/>
          <w:color w:val="333333"/>
          <w:sz w:val="24"/>
          <w:szCs w:val="24"/>
          <w:lang w:eastAsia="ru-RU"/>
        </w:rPr>
        <w:t> </w:t>
      </w:r>
      <w:r w:rsidRPr="00131B03">
        <w:rPr>
          <w:rFonts w:ascii="Times New Roman" w:eastAsia="Times New Roman" w:hAnsi="Times New Roman" w:cs="Times New Roman"/>
          <w:color w:val="333333"/>
          <w:sz w:val="24"/>
          <w:szCs w:val="24"/>
          <w:lang w:eastAsia="ru-RU"/>
        </w:rPr>
        <w:t>Пусть х рублей- первоначальная цена товара, что соответствует 100%. Тогда после первого снижения цена товара будет х- 0,2х = 0,8х (</w:t>
      </w:r>
      <w:proofErr w:type="spellStart"/>
      <w:r w:rsidRPr="00131B03">
        <w:rPr>
          <w:rFonts w:ascii="Times New Roman" w:eastAsia="Times New Roman" w:hAnsi="Times New Roman" w:cs="Times New Roman"/>
          <w:color w:val="333333"/>
          <w:sz w:val="24"/>
          <w:szCs w:val="24"/>
          <w:lang w:eastAsia="ru-RU"/>
        </w:rPr>
        <w:t>руб</w:t>
      </w:r>
      <w:proofErr w:type="spellEnd"/>
      <w:r w:rsidRPr="00131B03">
        <w:rPr>
          <w:rFonts w:ascii="Times New Roman" w:eastAsia="Times New Roman" w:hAnsi="Times New Roman" w:cs="Times New Roman"/>
          <w:color w:val="333333"/>
          <w:sz w:val="24"/>
          <w:szCs w:val="24"/>
          <w:lang w:eastAsia="ru-RU"/>
        </w:rPr>
        <w:t>).</w:t>
      </w:r>
    </w:p>
    <w:p w14:paraId="3614CC61"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 xml:space="preserve">После второго снижения 0,8х - 0,15 </w:t>
      </w:r>
      <w:r w:rsidRPr="00131B03">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color w:val="333333"/>
          <w:sz w:val="24"/>
          <w:szCs w:val="24"/>
          <w:lang w:eastAsia="ru-RU"/>
        </w:rPr>
        <w:t>0,8х = 0,68х (руб.), а после третьего снижения 0,68х – 0,68х </w:t>
      </w:r>
      <w:r w:rsidRPr="00131B03">
        <w:rPr>
          <w:rFonts w:ascii="Times New Roman" w:eastAsia="Times New Roman" w:hAnsi="Times New Roman" w:cs="Times New Roman"/>
          <w:noProof/>
          <w:color w:val="333333"/>
          <w:sz w:val="24"/>
          <w:szCs w:val="24"/>
          <w:lang w:eastAsia="ru-RU"/>
        </w:rPr>
        <w:drawing>
          <wp:inline distT="0" distB="0" distL="0" distR="0" wp14:anchorId="31259BF7" wp14:editId="0ADD0F80">
            <wp:extent cx="44450" cy="184150"/>
            <wp:effectExtent l="0" t="0" r="0" b="0"/>
            <wp:docPr id="117" name="Рисунок 117" descr="https://urok.1sept.ru/articles/610593/f_clip_image036_0002.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https://urok.1sept.ru/articles/610593/f_clip_image036_0002.gif"/>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4450" cy="184150"/>
                    </a:xfrm>
                    <a:prstGeom prst="rect">
                      <a:avLst/>
                    </a:prstGeom>
                    <a:noFill/>
                    <a:ln>
                      <a:noFill/>
                    </a:ln>
                  </pic:spPr>
                </pic:pic>
              </a:graphicData>
            </a:graphic>
          </wp:inline>
        </w:drawing>
      </w:r>
      <w:r w:rsidRPr="00131B03">
        <w:rPr>
          <w:rFonts w:ascii="Times New Roman" w:eastAsia="Times New Roman" w:hAnsi="Times New Roman" w:cs="Times New Roman"/>
          <w:b/>
          <w:bCs/>
          <w:color w:val="333333"/>
          <w:sz w:val="24"/>
          <w:szCs w:val="24"/>
          <w:lang w:eastAsia="ru-RU"/>
        </w:rPr>
        <w:t> </w:t>
      </w:r>
      <w:r w:rsidRPr="00131B03">
        <w:rPr>
          <w:rFonts w:ascii="Times New Roman" w:eastAsia="Times New Roman" w:hAnsi="Times New Roman" w:cs="Times New Roman"/>
          <w:color w:val="333333"/>
          <w:sz w:val="24"/>
          <w:szCs w:val="24"/>
          <w:lang w:eastAsia="ru-RU"/>
        </w:rPr>
        <w:t>0,1</w:t>
      </w:r>
      <w:r w:rsidRPr="00131B03">
        <w:rPr>
          <w:rFonts w:ascii="Times New Roman" w:eastAsia="Times New Roman" w:hAnsi="Times New Roman" w:cs="Times New Roman"/>
          <w:b/>
          <w:bCs/>
          <w:color w:val="333333"/>
          <w:sz w:val="24"/>
          <w:szCs w:val="24"/>
          <w:lang w:eastAsia="ru-RU"/>
        </w:rPr>
        <w:t> =</w:t>
      </w:r>
      <w:r w:rsidRPr="00131B03">
        <w:rPr>
          <w:rFonts w:ascii="Times New Roman" w:eastAsia="Times New Roman" w:hAnsi="Times New Roman" w:cs="Times New Roman"/>
          <w:color w:val="333333"/>
          <w:sz w:val="24"/>
          <w:szCs w:val="24"/>
          <w:lang w:eastAsia="ru-RU"/>
        </w:rPr>
        <w:t> 0,612х (руб.). Всего цена товара снизилась на х - 0,612х = 0,388х (руб.).</w:t>
      </w:r>
    </w:p>
    <w:p w14:paraId="56F172CA"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Итак, х – 100%, 0,388х – y, откуда имеем y = (0,388 </w:t>
      </w:r>
      <w:r w:rsidRPr="00131B03">
        <w:rPr>
          <w:rFonts w:ascii="Times New Roman" w:eastAsia="Times New Roman" w:hAnsi="Times New Roman" w:cs="Times New Roman"/>
          <w:noProof/>
          <w:color w:val="333333"/>
          <w:sz w:val="24"/>
          <w:szCs w:val="24"/>
          <w:lang w:eastAsia="ru-RU"/>
        </w:rPr>
        <w:drawing>
          <wp:inline distT="0" distB="0" distL="0" distR="0" wp14:anchorId="5DA860E3" wp14:editId="1F99D7EF">
            <wp:extent cx="44450" cy="184150"/>
            <wp:effectExtent l="0" t="0" r="0" b="0"/>
            <wp:docPr id="118" name="Рисунок 118" descr="https://urok.1sept.ru/articles/610593/f_clip_image036_0003.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https://urok.1sept.ru/articles/610593/f_clip_image036_0003.gif"/>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4450" cy="184150"/>
                    </a:xfrm>
                    <a:prstGeom prst="rect">
                      <a:avLst/>
                    </a:prstGeom>
                    <a:noFill/>
                    <a:ln>
                      <a:noFill/>
                    </a:ln>
                  </pic:spPr>
                </pic:pic>
              </a:graphicData>
            </a:graphic>
          </wp:inline>
        </w:drawing>
      </w:r>
      <w:r w:rsidRPr="00131B03">
        <w:rPr>
          <w:rFonts w:ascii="Times New Roman" w:eastAsia="Times New Roman" w:hAnsi="Times New Roman" w:cs="Times New Roman"/>
          <w:b/>
          <w:bCs/>
          <w:color w:val="333333"/>
          <w:sz w:val="24"/>
          <w:szCs w:val="24"/>
          <w:lang w:eastAsia="ru-RU"/>
        </w:rPr>
        <w:t> </w:t>
      </w:r>
      <w:r w:rsidRPr="00131B03">
        <w:rPr>
          <w:rFonts w:ascii="Times New Roman" w:eastAsia="Times New Roman" w:hAnsi="Times New Roman" w:cs="Times New Roman"/>
          <w:color w:val="333333"/>
          <w:sz w:val="24"/>
          <w:szCs w:val="24"/>
          <w:lang w:eastAsia="ru-RU"/>
        </w:rPr>
        <w:t>100%</w:t>
      </w:r>
      <w:proofErr w:type="gramStart"/>
      <w:r w:rsidRPr="00131B03">
        <w:rPr>
          <w:rFonts w:ascii="Times New Roman" w:eastAsia="Times New Roman" w:hAnsi="Times New Roman" w:cs="Times New Roman"/>
          <w:color w:val="333333"/>
          <w:sz w:val="24"/>
          <w:szCs w:val="24"/>
          <w:lang w:eastAsia="ru-RU"/>
        </w:rPr>
        <w:t>) :</w:t>
      </w:r>
      <w:proofErr w:type="gramEnd"/>
      <w:r w:rsidRPr="00131B03">
        <w:rPr>
          <w:rFonts w:ascii="Times New Roman" w:eastAsia="Times New Roman" w:hAnsi="Times New Roman" w:cs="Times New Roman"/>
          <w:color w:val="333333"/>
          <w:sz w:val="24"/>
          <w:szCs w:val="24"/>
          <w:lang w:eastAsia="ru-RU"/>
        </w:rPr>
        <w:t xml:space="preserve"> х=38,8%. Таким образом, первоначальную цену товара снизили всего на 38,8%.</w:t>
      </w:r>
    </w:p>
    <w:p w14:paraId="07CD8927"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333333"/>
          <w:sz w:val="24"/>
          <w:szCs w:val="24"/>
          <w:lang w:eastAsia="ru-RU"/>
        </w:rPr>
      </w:pPr>
      <w:r w:rsidRPr="00131B03">
        <w:rPr>
          <w:rFonts w:ascii="Times New Roman" w:eastAsia="Times New Roman" w:hAnsi="Times New Roman" w:cs="Times New Roman"/>
          <w:color w:val="333333"/>
          <w:sz w:val="24"/>
          <w:szCs w:val="24"/>
          <w:lang w:eastAsia="ru-RU"/>
        </w:rPr>
        <w:t>Ответ: на 38,8%.</w:t>
      </w:r>
    </w:p>
    <w:p w14:paraId="73134181"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p>
    <w:p w14:paraId="44C4F5BD" w14:textId="2C4EAAF8" w:rsidR="00B6151D" w:rsidRDefault="00B6151D" w:rsidP="00131B03">
      <w:pPr>
        <w:spacing w:after="0" w:line="240" w:lineRule="auto"/>
        <w:ind w:firstLine="709"/>
        <w:jc w:val="both"/>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t>Примеры решения задач на увеличение и уменьшение процента</w:t>
      </w:r>
    </w:p>
    <w:p w14:paraId="6101AC88" w14:textId="77777777" w:rsidR="00C42278" w:rsidRPr="009027A5" w:rsidRDefault="00C42278" w:rsidP="00131B03">
      <w:pPr>
        <w:spacing w:after="0" w:line="240" w:lineRule="auto"/>
        <w:ind w:firstLine="709"/>
        <w:jc w:val="both"/>
        <w:rPr>
          <w:rFonts w:ascii="Times New Roman" w:eastAsia="Times New Roman" w:hAnsi="Times New Roman" w:cs="Times New Roman"/>
          <w:b/>
          <w:sz w:val="24"/>
          <w:szCs w:val="24"/>
          <w:lang w:eastAsia="ru-RU"/>
        </w:rPr>
      </w:pPr>
    </w:p>
    <w:tbl>
      <w:tblPr>
        <w:tblStyle w:val="32"/>
        <w:tblW w:w="0" w:type="auto"/>
        <w:tblLook w:val="04A0" w:firstRow="1" w:lastRow="0" w:firstColumn="1" w:lastColumn="0" w:noHBand="0" w:noVBand="1"/>
      </w:tblPr>
      <w:tblGrid>
        <w:gridCol w:w="1555"/>
        <w:gridCol w:w="2449"/>
        <w:gridCol w:w="3221"/>
        <w:gridCol w:w="2316"/>
      </w:tblGrid>
      <w:tr w:rsidR="00B6151D" w:rsidRPr="00131B03" w14:paraId="458A4379" w14:textId="77777777" w:rsidTr="00C42278">
        <w:trPr>
          <w:trHeight w:val="815"/>
        </w:trPr>
        <w:tc>
          <w:tcPr>
            <w:tcW w:w="1555" w:type="dxa"/>
          </w:tcPr>
          <w:p w14:paraId="46566DDD" w14:textId="2D247AA5" w:rsidR="00B6151D" w:rsidRPr="00131B03" w:rsidRDefault="00B6151D" w:rsidP="00C42278">
            <w:pPr>
              <w:jc w:val="center"/>
              <w:rPr>
                <w:rFonts w:ascii="Times New Roman" w:hAnsi="Times New Roman" w:cs="Times New Roman"/>
                <w:sz w:val="24"/>
                <w:szCs w:val="24"/>
              </w:rPr>
            </w:pPr>
            <w:r w:rsidRPr="00131B03">
              <w:rPr>
                <w:rFonts w:ascii="Times New Roman" w:hAnsi="Times New Roman" w:cs="Times New Roman"/>
                <w:b/>
                <w:bCs/>
                <w:sz w:val="24"/>
                <w:szCs w:val="24"/>
              </w:rPr>
              <w:t>Основная задача</w:t>
            </w:r>
          </w:p>
        </w:tc>
        <w:tc>
          <w:tcPr>
            <w:tcW w:w="2449" w:type="dxa"/>
          </w:tcPr>
          <w:p w14:paraId="7CC197DD" w14:textId="29FB428C" w:rsidR="00B6151D" w:rsidRPr="00131B03" w:rsidRDefault="00B6151D" w:rsidP="00C42278">
            <w:pPr>
              <w:jc w:val="center"/>
              <w:rPr>
                <w:rFonts w:ascii="Times New Roman" w:hAnsi="Times New Roman" w:cs="Times New Roman"/>
                <w:sz w:val="24"/>
                <w:szCs w:val="24"/>
              </w:rPr>
            </w:pPr>
            <w:r w:rsidRPr="00131B03">
              <w:rPr>
                <w:rFonts w:ascii="Times New Roman" w:hAnsi="Times New Roman" w:cs="Times New Roman"/>
                <w:b/>
                <w:bCs/>
                <w:sz w:val="24"/>
                <w:szCs w:val="24"/>
              </w:rPr>
              <w:t>Способ решения задачи</w:t>
            </w:r>
          </w:p>
        </w:tc>
        <w:tc>
          <w:tcPr>
            <w:tcW w:w="3221" w:type="dxa"/>
          </w:tcPr>
          <w:p w14:paraId="29EBFEA9" w14:textId="5C079566" w:rsidR="00B6151D" w:rsidRPr="00131B03" w:rsidRDefault="00B6151D" w:rsidP="00C42278">
            <w:pPr>
              <w:jc w:val="center"/>
              <w:rPr>
                <w:rFonts w:ascii="Times New Roman" w:hAnsi="Times New Roman" w:cs="Times New Roman"/>
                <w:sz w:val="24"/>
                <w:szCs w:val="24"/>
              </w:rPr>
            </w:pPr>
            <w:r w:rsidRPr="00131B03">
              <w:rPr>
                <w:rFonts w:ascii="Times New Roman" w:hAnsi="Times New Roman" w:cs="Times New Roman"/>
                <w:b/>
                <w:bCs/>
                <w:sz w:val="24"/>
                <w:szCs w:val="24"/>
              </w:rPr>
              <w:t>Примеры задач</w:t>
            </w:r>
          </w:p>
        </w:tc>
        <w:tc>
          <w:tcPr>
            <w:tcW w:w="2316" w:type="dxa"/>
          </w:tcPr>
          <w:p w14:paraId="5D955928" w14:textId="6B81D36C" w:rsidR="00B6151D" w:rsidRPr="00131B03" w:rsidRDefault="00B6151D" w:rsidP="00C42278">
            <w:pPr>
              <w:jc w:val="center"/>
              <w:rPr>
                <w:rFonts w:ascii="Times New Roman" w:hAnsi="Times New Roman" w:cs="Times New Roman"/>
                <w:sz w:val="24"/>
                <w:szCs w:val="24"/>
              </w:rPr>
            </w:pPr>
            <w:r w:rsidRPr="00131B03">
              <w:rPr>
                <w:rFonts w:ascii="Times New Roman" w:hAnsi="Times New Roman" w:cs="Times New Roman"/>
                <w:b/>
                <w:bCs/>
                <w:sz w:val="24"/>
                <w:szCs w:val="24"/>
              </w:rPr>
              <w:t>Примеры решения задач</w:t>
            </w:r>
          </w:p>
        </w:tc>
      </w:tr>
      <w:tr w:rsidR="00B6151D" w:rsidRPr="00131B03" w14:paraId="332300BB" w14:textId="77777777" w:rsidTr="00C42278">
        <w:tc>
          <w:tcPr>
            <w:tcW w:w="1555" w:type="dxa"/>
          </w:tcPr>
          <w:p w14:paraId="3AD65536" w14:textId="0324863E" w:rsidR="00B6151D" w:rsidRPr="00131B03" w:rsidRDefault="00B6151D" w:rsidP="00C42278">
            <w:pPr>
              <w:jc w:val="both"/>
              <w:rPr>
                <w:rFonts w:ascii="Times New Roman" w:hAnsi="Times New Roman" w:cs="Times New Roman"/>
                <w:sz w:val="24"/>
                <w:szCs w:val="24"/>
              </w:rPr>
            </w:pPr>
            <w:r w:rsidRPr="00131B03">
              <w:rPr>
                <w:rFonts w:ascii="Times New Roman" w:hAnsi="Times New Roman" w:cs="Times New Roman"/>
                <w:sz w:val="24"/>
                <w:szCs w:val="24"/>
              </w:rPr>
              <w:t>Увеличение на р%</w:t>
            </w:r>
          </w:p>
        </w:tc>
        <w:tc>
          <w:tcPr>
            <w:tcW w:w="2449" w:type="dxa"/>
          </w:tcPr>
          <w:p w14:paraId="4B8FC245" w14:textId="77777777" w:rsidR="00B6151D" w:rsidRPr="00131B03" w:rsidRDefault="00B6151D" w:rsidP="00C42278">
            <w:pPr>
              <w:jc w:val="both"/>
              <w:rPr>
                <w:rFonts w:ascii="Times New Roman" w:hAnsi="Times New Roman" w:cs="Times New Roman"/>
                <w:sz w:val="24"/>
                <w:szCs w:val="24"/>
              </w:rPr>
            </w:pPr>
            <w:r w:rsidRPr="00131B03">
              <w:rPr>
                <w:rFonts w:ascii="Times New Roman" w:hAnsi="Times New Roman" w:cs="Times New Roman"/>
                <w:sz w:val="24"/>
                <w:szCs w:val="24"/>
              </w:rPr>
              <w:t>Чтобы увеличить положительное число а на р%, следует:</w:t>
            </w:r>
          </w:p>
          <w:p w14:paraId="651CC01C" w14:textId="77777777" w:rsidR="00B6151D" w:rsidRPr="00131B03" w:rsidRDefault="00B6151D" w:rsidP="00C42278">
            <w:pPr>
              <w:jc w:val="both"/>
              <w:rPr>
                <w:rFonts w:ascii="Times New Roman" w:hAnsi="Times New Roman" w:cs="Times New Roman"/>
                <w:sz w:val="24"/>
                <w:szCs w:val="24"/>
              </w:rPr>
            </w:pPr>
            <w:r w:rsidRPr="00131B03">
              <w:rPr>
                <w:rFonts w:ascii="Times New Roman" w:hAnsi="Times New Roman" w:cs="Times New Roman"/>
                <w:sz w:val="24"/>
                <w:szCs w:val="24"/>
              </w:rPr>
              <w:t>умножить число а на коэффициент увеличения</w:t>
            </w:r>
          </w:p>
          <w:p w14:paraId="56731416" w14:textId="4E330EEA" w:rsidR="00B6151D" w:rsidRPr="00131B03" w:rsidRDefault="00B6151D" w:rsidP="00C42278">
            <w:pPr>
              <w:jc w:val="both"/>
              <w:rPr>
                <w:rFonts w:ascii="Times New Roman" w:hAnsi="Times New Roman" w:cs="Times New Roman"/>
                <w:sz w:val="24"/>
                <w:szCs w:val="24"/>
              </w:rPr>
            </w:pPr>
            <w:r w:rsidRPr="00131B03">
              <w:rPr>
                <w:rFonts w:ascii="Times New Roman" w:hAnsi="Times New Roman" w:cs="Times New Roman"/>
                <w:sz w:val="24"/>
                <w:szCs w:val="24"/>
              </w:rPr>
              <w:t>к = (1 + 0,01× р)</w:t>
            </w:r>
          </w:p>
        </w:tc>
        <w:tc>
          <w:tcPr>
            <w:tcW w:w="3221" w:type="dxa"/>
          </w:tcPr>
          <w:p w14:paraId="1A4D4388" w14:textId="22640F01" w:rsidR="00B6151D" w:rsidRPr="00131B03" w:rsidRDefault="00B6151D" w:rsidP="00C42278">
            <w:pPr>
              <w:jc w:val="both"/>
              <w:rPr>
                <w:rFonts w:ascii="Times New Roman" w:hAnsi="Times New Roman" w:cs="Times New Roman"/>
                <w:sz w:val="24"/>
                <w:szCs w:val="24"/>
              </w:rPr>
            </w:pPr>
            <w:r w:rsidRPr="00131B03">
              <w:rPr>
                <w:rFonts w:ascii="Times New Roman" w:hAnsi="Times New Roman" w:cs="Times New Roman"/>
                <w:sz w:val="24"/>
                <w:szCs w:val="24"/>
              </w:rPr>
              <w:t>Банковский вклад, не тронутый в течение года, в конце этого года увеличивается на 9%.</w:t>
            </w:r>
            <w:r w:rsidR="00C42278">
              <w:rPr>
                <w:rFonts w:ascii="Times New Roman" w:hAnsi="Times New Roman" w:cs="Times New Roman"/>
                <w:sz w:val="24"/>
                <w:szCs w:val="24"/>
              </w:rPr>
              <w:t xml:space="preserve"> </w:t>
            </w:r>
            <w:r w:rsidRPr="00131B03">
              <w:rPr>
                <w:rFonts w:ascii="Times New Roman" w:hAnsi="Times New Roman" w:cs="Times New Roman"/>
                <w:sz w:val="24"/>
                <w:szCs w:val="24"/>
              </w:rPr>
              <w:t>Сколько будет денег в конце года, если первоначальный вклад 1500 рублей?</w:t>
            </w:r>
          </w:p>
        </w:tc>
        <w:tc>
          <w:tcPr>
            <w:tcW w:w="2316" w:type="dxa"/>
          </w:tcPr>
          <w:p w14:paraId="21248450" w14:textId="218D1A69" w:rsidR="00B6151D" w:rsidRPr="00131B03" w:rsidRDefault="00B6151D" w:rsidP="00C42278">
            <w:pPr>
              <w:jc w:val="both"/>
              <w:rPr>
                <w:rFonts w:ascii="Times New Roman" w:hAnsi="Times New Roman" w:cs="Times New Roman"/>
                <w:sz w:val="24"/>
                <w:szCs w:val="24"/>
              </w:rPr>
            </w:pPr>
            <w:r w:rsidRPr="00131B03">
              <w:rPr>
                <w:rFonts w:ascii="Times New Roman" w:hAnsi="Times New Roman" w:cs="Times New Roman"/>
                <w:sz w:val="24"/>
                <w:szCs w:val="24"/>
              </w:rPr>
              <w:t>Решение:</w:t>
            </w:r>
          </w:p>
          <w:p w14:paraId="10F4A49E" w14:textId="77777777" w:rsidR="00B6151D" w:rsidRPr="00131B03" w:rsidRDefault="00B6151D" w:rsidP="00C42278">
            <w:pPr>
              <w:jc w:val="both"/>
              <w:rPr>
                <w:rFonts w:ascii="Times New Roman" w:hAnsi="Times New Roman" w:cs="Times New Roman"/>
                <w:sz w:val="24"/>
                <w:szCs w:val="24"/>
              </w:rPr>
            </w:pPr>
            <w:r w:rsidRPr="00131B03">
              <w:rPr>
                <w:rFonts w:ascii="Times New Roman" w:hAnsi="Times New Roman" w:cs="Times New Roman"/>
                <w:sz w:val="24"/>
                <w:szCs w:val="24"/>
              </w:rPr>
              <w:t>к = (1 + 0,01 × 9) = 1,09</w:t>
            </w:r>
          </w:p>
          <w:p w14:paraId="145BF3AE" w14:textId="77777777" w:rsidR="00B6151D" w:rsidRPr="00131B03" w:rsidRDefault="00B6151D" w:rsidP="00C42278">
            <w:pPr>
              <w:jc w:val="both"/>
              <w:rPr>
                <w:rFonts w:ascii="Times New Roman" w:hAnsi="Times New Roman" w:cs="Times New Roman"/>
                <w:sz w:val="24"/>
                <w:szCs w:val="24"/>
              </w:rPr>
            </w:pPr>
            <w:r w:rsidRPr="00131B03">
              <w:rPr>
                <w:rFonts w:ascii="Times New Roman" w:hAnsi="Times New Roman" w:cs="Times New Roman"/>
                <w:sz w:val="24"/>
                <w:szCs w:val="24"/>
              </w:rPr>
              <w:t>1500 × 1,09 =1635 (руб.)</w:t>
            </w:r>
          </w:p>
          <w:p w14:paraId="648A927F" w14:textId="6C0BF399" w:rsidR="00B6151D" w:rsidRPr="00131B03" w:rsidRDefault="00B6151D" w:rsidP="00C42278">
            <w:pPr>
              <w:jc w:val="both"/>
              <w:rPr>
                <w:rFonts w:ascii="Times New Roman" w:hAnsi="Times New Roman" w:cs="Times New Roman"/>
                <w:sz w:val="24"/>
                <w:szCs w:val="24"/>
              </w:rPr>
            </w:pPr>
            <w:r w:rsidRPr="00131B03">
              <w:rPr>
                <w:rFonts w:ascii="Times New Roman" w:hAnsi="Times New Roman" w:cs="Times New Roman"/>
                <w:sz w:val="24"/>
                <w:szCs w:val="24"/>
              </w:rPr>
              <w:t>Ответ: 1635 руб.</w:t>
            </w:r>
          </w:p>
        </w:tc>
      </w:tr>
      <w:tr w:rsidR="00B6151D" w:rsidRPr="00131B03" w14:paraId="5217A567" w14:textId="77777777" w:rsidTr="00C42278">
        <w:tc>
          <w:tcPr>
            <w:tcW w:w="1555" w:type="dxa"/>
          </w:tcPr>
          <w:p w14:paraId="66D7EFA6" w14:textId="1E9B6AB4" w:rsidR="00B6151D" w:rsidRPr="00131B03" w:rsidRDefault="00B6151D" w:rsidP="00C42278">
            <w:pPr>
              <w:jc w:val="both"/>
              <w:rPr>
                <w:rFonts w:ascii="Times New Roman" w:hAnsi="Times New Roman" w:cs="Times New Roman"/>
                <w:sz w:val="24"/>
                <w:szCs w:val="24"/>
              </w:rPr>
            </w:pPr>
            <w:r w:rsidRPr="00131B03">
              <w:rPr>
                <w:rFonts w:ascii="Times New Roman" w:hAnsi="Times New Roman" w:cs="Times New Roman"/>
                <w:sz w:val="24"/>
                <w:szCs w:val="24"/>
              </w:rPr>
              <w:t>Уменьшение на р%</w:t>
            </w:r>
          </w:p>
        </w:tc>
        <w:tc>
          <w:tcPr>
            <w:tcW w:w="2449" w:type="dxa"/>
          </w:tcPr>
          <w:p w14:paraId="05119504" w14:textId="4B59335D" w:rsidR="00B6151D" w:rsidRPr="00131B03" w:rsidRDefault="00B6151D" w:rsidP="00C42278">
            <w:pPr>
              <w:jc w:val="both"/>
              <w:rPr>
                <w:rFonts w:ascii="Times New Roman" w:hAnsi="Times New Roman" w:cs="Times New Roman"/>
                <w:sz w:val="24"/>
                <w:szCs w:val="24"/>
              </w:rPr>
            </w:pPr>
            <w:r w:rsidRPr="00131B03">
              <w:rPr>
                <w:rFonts w:ascii="Times New Roman" w:hAnsi="Times New Roman" w:cs="Times New Roman"/>
                <w:sz w:val="24"/>
                <w:szCs w:val="24"/>
              </w:rPr>
              <w:t>Чтобы уменьшить положительное число а на р%, следует:</w:t>
            </w:r>
          </w:p>
          <w:p w14:paraId="0E8E688A" w14:textId="38144490" w:rsidR="00B6151D" w:rsidRPr="00131B03" w:rsidRDefault="00B6151D" w:rsidP="00C42278">
            <w:pPr>
              <w:jc w:val="both"/>
              <w:rPr>
                <w:rFonts w:ascii="Times New Roman" w:hAnsi="Times New Roman" w:cs="Times New Roman"/>
                <w:sz w:val="24"/>
                <w:szCs w:val="24"/>
              </w:rPr>
            </w:pPr>
            <w:r w:rsidRPr="00131B03">
              <w:rPr>
                <w:rFonts w:ascii="Times New Roman" w:hAnsi="Times New Roman" w:cs="Times New Roman"/>
                <w:sz w:val="24"/>
                <w:szCs w:val="24"/>
              </w:rPr>
              <w:t>умножить число а на коэффициент уменьшения</w:t>
            </w:r>
          </w:p>
          <w:p w14:paraId="1195CA9E" w14:textId="4A65621A" w:rsidR="00B6151D" w:rsidRPr="00131B03" w:rsidRDefault="00B6151D" w:rsidP="00C42278">
            <w:pPr>
              <w:jc w:val="both"/>
              <w:rPr>
                <w:rFonts w:ascii="Times New Roman" w:hAnsi="Times New Roman" w:cs="Times New Roman"/>
                <w:sz w:val="24"/>
                <w:szCs w:val="24"/>
              </w:rPr>
            </w:pPr>
            <w:r w:rsidRPr="00131B03">
              <w:rPr>
                <w:rFonts w:ascii="Times New Roman" w:hAnsi="Times New Roman" w:cs="Times New Roman"/>
                <w:sz w:val="24"/>
                <w:szCs w:val="24"/>
              </w:rPr>
              <w:t>к = (1 - 0,01 × р)</w:t>
            </w:r>
          </w:p>
        </w:tc>
        <w:tc>
          <w:tcPr>
            <w:tcW w:w="3221" w:type="dxa"/>
          </w:tcPr>
          <w:p w14:paraId="785A3D6F" w14:textId="1BD3AA0D" w:rsidR="00B6151D" w:rsidRPr="00131B03" w:rsidRDefault="00B6151D" w:rsidP="00C42278">
            <w:pPr>
              <w:jc w:val="both"/>
              <w:rPr>
                <w:rFonts w:ascii="Times New Roman" w:hAnsi="Times New Roman" w:cs="Times New Roman"/>
                <w:sz w:val="24"/>
                <w:szCs w:val="24"/>
              </w:rPr>
            </w:pPr>
            <w:r w:rsidRPr="00131B03">
              <w:rPr>
                <w:rFonts w:ascii="Times New Roman" w:hAnsi="Times New Roman" w:cs="Times New Roman"/>
                <w:sz w:val="24"/>
                <w:szCs w:val="24"/>
              </w:rPr>
              <w:t>Налог на доходы составляет 13% от заработной платы. Заработная плата Елены Петровны равна 1200 рублей. Сколько рублей она получит после вычета налога на доходы?</w:t>
            </w:r>
          </w:p>
        </w:tc>
        <w:tc>
          <w:tcPr>
            <w:tcW w:w="2316" w:type="dxa"/>
          </w:tcPr>
          <w:p w14:paraId="38F3B114" w14:textId="77777777" w:rsidR="00B6151D" w:rsidRPr="00131B03" w:rsidRDefault="00B6151D" w:rsidP="00C42278">
            <w:pPr>
              <w:jc w:val="both"/>
              <w:rPr>
                <w:rFonts w:ascii="Times New Roman" w:hAnsi="Times New Roman" w:cs="Times New Roman"/>
                <w:sz w:val="24"/>
                <w:szCs w:val="24"/>
              </w:rPr>
            </w:pPr>
            <w:r w:rsidRPr="00131B03">
              <w:rPr>
                <w:rFonts w:ascii="Times New Roman" w:hAnsi="Times New Roman" w:cs="Times New Roman"/>
                <w:sz w:val="24"/>
                <w:szCs w:val="24"/>
              </w:rPr>
              <w:t>Решение:</w:t>
            </w:r>
          </w:p>
          <w:p w14:paraId="77DD1983" w14:textId="037C4764" w:rsidR="00B6151D" w:rsidRPr="00131B03" w:rsidRDefault="00B6151D" w:rsidP="00C42278">
            <w:pPr>
              <w:jc w:val="both"/>
              <w:rPr>
                <w:rFonts w:ascii="Times New Roman" w:hAnsi="Times New Roman" w:cs="Times New Roman"/>
                <w:sz w:val="24"/>
                <w:szCs w:val="24"/>
              </w:rPr>
            </w:pPr>
            <w:r w:rsidRPr="00131B03">
              <w:rPr>
                <w:rFonts w:ascii="Times New Roman" w:hAnsi="Times New Roman" w:cs="Times New Roman"/>
                <w:sz w:val="24"/>
                <w:szCs w:val="24"/>
              </w:rPr>
              <w:t>к = (1 - 0,01 × 13) = 0,87</w:t>
            </w:r>
          </w:p>
          <w:p w14:paraId="7828C134" w14:textId="77777777" w:rsidR="00B6151D" w:rsidRPr="00131B03" w:rsidRDefault="00B6151D" w:rsidP="00C42278">
            <w:pPr>
              <w:jc w:val="both"/>
              <w:rPr>
                <w:rFonts w:ascii="Times New Roman" w:hAnsi="Times New Roman" w:cs="Times New Roman"/>
                <w:sz w:val="24"/>
                <w:szCs w:val="24"/>
              </w:rPr>
            </w:pPr>
            <w:r w:rsidRPr="00131B03">
              <w:rPr>
                <w:rFonts w:ascii="Times New Roman" w:hAnsi="Times New Roman" w:cs="Times New Roman"/>
                <w:sz w:val="24"/>
                <w:szCs w:val="24"/>
              </w:rPr>
              <w:t>1200 × 0,87 =1044 (руб.)</w:t>
            </w:r>
          </w:p>
          <w:p w14:paraId="75762FE0" w14:textId="109D741D" w:rsidR="00B6151D" w:rsidRPr="00131B03" w:rsidRDefault="00B6151D" w:rsidP="00C42278">
            <w:pPr>
              <w:jc w:val="both"/>
              <w:rPr>
                <w:rFonts w:ascii="Times New Roman" w:hAnsi="Times New Roman" w:cs="Times New Roman"/>
                <w:sz w:val="24"/>
                <w:szCs w:val="24"/>
              </w:rPr>
            </w:pPr>
            <w:r w:rsidRPr="00131B03">
              <w:rPr>
                <w:rFonts w:ascii="Times New Roman" w:hAnsi="Times New Roman" w:cs="Times New Roman"/>
                <w:sz w:val="24"/>
                <w:szCs w:val="24"/>
              </w:rPr>
              <w:t>Ответ: 1044 руб.</w:t>
            </w:r>
          </w:p>
        </w:tc>
      </w:tr>
    </w:tbl>
    <w:p w14:paraId="7031322A"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p>
    <w:p w14:paraId="2A5E559E"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Задача 1 (на увеличение на р%):</w:t>
      </w:r>
    </w:p>
    <w:p w14:paraId="000758A8" w14:textId="4FD71412"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Сколько будет стоить энергосберегающая лампочка, если ее цена повысится на 25% (первоначальная цена -18 рублей).</w:t>
      </w:r>
    </w:p>
    <w:p w14:paraId="5972C0BB" w14:textId="77777777" w:rsidR="00C42278"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Решение: 18 + 0,25 × 18 = 18 + 4,5 = 22,5 (руб.)</w:t>
      </w:r>
    </w:p>
    <w:p w14:paraId="34E0D8BC" w14:textId="169E7ECA"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Ответ: 22,5 рублей будет стоить лампочка, если ее цена повысится на 25%</w:t>
      </w:r>
    </w:p>
    <w:p w14:paraId="30E76483"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Задача 2 (на уменьшение на р%) </w:t>
      </w:r>
    </w:p>
    <w:p w14:paraId="3807D041" w14:textId="2F0E4AEA" w:rsidR="00B6151D" w:rsidRPr="00087424"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В магазине шуба стоит 2000 рублей. Летом на распродаже она подешевела на 25%. За сколько рублей можно купить шубу на распродаже?</w:t>
      </w:r>
    </w:p>
    <w:p w14:paraId="1ECD1F36" w14:textId="2258AC5D"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Решение: 2000 × (1 - 0,25) = 1500 (</w:t>
      </w:r>
      <w:proofErr w:type="spellStart"/>
      <w:r w:rsidRPr="00131B03">
        <w:rPr>
          <w:rFonts w:ascii="Times New Roman" w:eastAsia="Times New Roman" w:hAnsi="Times New Roman" w:cs="Times New Roman"/>
          <w:sz w:val="24"/>
          <w:szCs w:val="24"/>
          <w:lang w:eastAsia="ru-RU"/>
        </w:rPr>
        <w:t>руб</w:t>
      </w:r>
      <w:proofErr w:type="spellEnd"/>
      <w:r w:rsidRPr="00131B03">
        <w:rPr>
          <w:rFonts w:ascii="Times New Roman" w:eastAsia="Times New Roman" w:hAnsi="Times New Roman" w:cs="Times New Roman"/>
          <w:sz w:val="24"/>
          <w:szCs w:val="24"/>
          <w:lang w:eastAsia="ru-RU"/>
        </w:rPr>
        <w:t>)</w:t>
      </w:r>
    </w:p>
    <w:p w14:paraId="3E332D0A"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Ответ: за 1500 рублей.</w:t>
      </w:r>
    </w:p>
    <w:p w14:paraId="3BF384FE" w14:textId="77777777" w:rsidR="00B6151D" w:rsidRPr="00131B03" w:rsidRDefault="00B6151D" w:rsidP="00131B03">
      <w:pPr>
        <w:spacing w:after="0" w:line="240" w:lineRule="auto"/>
        <w:ind w:firstLine="709"/>
        <w:jc w:val="both"/>
        <w:rPr>
          <w:rFonts w:ascii="Times New Roman" w:eastAsia="Times New Roman" w:hAnsi="Times New Roman" w:cs="Times New Roman"/>
          <w:b/>
          <w:sz w:val="24"/>
          <w:szCs w:val="24"/>
          <w:lang w:eastAsia="ru-RU"/>
        </w:rPr>
      </w:pPr>
    </w:p>
    <w:p w14:paraId="0841C76A" w14:textId="71B7831C" w:rsidR="00B6151D" w:rsidRPr="00131B03" w:rsidRDefault="00CC411C" w:rsidP="00CC411C">
      <w:pPr>
        <w:spacing w:after="0" w:line="240" w:lineRule="auto"/>
        <w:jc w:val="center"/>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lastRenderedPageBreak/>
        <w:t>ГЛАВА 3. ПРИМЕНЕНИЕ ПРОЦЕНТОВ</w:t>
      </w:r>
    </w:p>
    <w:p w14:paraId="35D305C6"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Для того чтобы выяснить, какое место в нашей жизни занимают проценты, мы решили выяснить, где мы можем встретить проценты:</w:t>
      </w:r>
    </w:p>
    <w:p w14:paraId="7B914CBA" w14:textId="498CB1F5" w:rsidR="00B6151D" w:rsidRPr="00131B03" w:rsidRDefault="00B6151D" w:rsidP="00131B03">
      <w:pPr>
        <w:numPr>
          <w:ilvl w:val="0"/>
          <w:numId w:val="18"/>
        </w:numPr>
        <w:spacing w:after="0" w:line="240" w:lineRule="auto"/>
        <w:ind w:left="0" w:firstLine="709"/>
        <w:contextualSpacing/>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Проценты можно использовать в школе.</w:t>
      </w:r>
    </w:p>
    <w:p w14:paraId="10396692" w14:textId="34531CA0"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Можно найти процентное количество мальчиков и девочек в классе, отличительных признаков всех детей (например, по росту),  их успеваемости; посчитать процент учащихся начального и среднего звена, старшеклассников в школе, процент классов, занимающихся в 1 и 2 смену, количество учителей, имеющих высшую и первую категорию, не имеющих ее. Также проценты используются в разных предметах школьной программы.</w:t>
      </w:r>
    </w:p>
    <w:p w14:paraId="0520B134" w14:textId="1F58E8FC"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Например: процент девочек и мальчиков в 7 «А» классе. Всего в классе 27 человек (100%), из них 15 девочек (56%), 12 мальчиков (44%).</w:t>
      </w:r>
      <w:r w:rsidRPr="00131B03">
        <w:rPr>
          <w:rFonts w:ascii="Times New Roman" w:eastAsia="+mj-ea" w:hAnsi="Times New Roman" w:cs="Times New Roman"/>
          <w:color w:val="C00000"/>
          <w:kern w:val="24"/>
          <w:sz w:val="24"/>
          <w:szCs w:val="24"/>
          <w:lang w:eastAsia="ru-RU"/>
          <w14:shadow w14:blurRad="50800" w14:dist="38100" w14:dir="2700000" w14:sx="100000" w14:sy="100000" w14:kx="0" w14:ky="0" w14:algn="tl">
            <w14:srgbClr w14:val="000000">
              <w14:alpha w14:val="60000"/>
            </w14:srgbClr>
          </w14:shadow>
        </w:rPr>
        <w:t xml:space="preserve"> </w:t>
      </w:r>
    </w:p>
    <w:p w14:paraId="523ADA47"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1) Математика: на сколько % увеличится площадь прямоугольника, если его длину </w:t>
      </w:r>
      <w:proofErr w:type="spellStart"/>
      <w:r w:rsidRPr="00131B03">
        <w:rPr>
          <w:rFonts w:ascii="Times New Roman" w:eastAsia="Times New Roman" w:hAnsi="Times New Roman" w:cs="Times New Roman"/>
          <w:sz w:val="24"/>
          <w:szCs w:val="24"/>
          <w:lang w:eastAsia="ru-RU"/>
        </w:rPr>
        <w:t>увлеичить</w:t>
      </w:r>
      <w:proofErr w:type="spellEnd"/>
      <w:r w:rsidRPr="00131B03">
        <w:rPr>
          <w:rFonts w:ascii="Times New Roman" w:eastAsia="Times New Roman" w:hAnsi="Times New Roman" w:cs="Times New Roman"/>
          <w:sz w:val="24"/>
          <w:szCs w:val="24"/>
          <w:lang w:eastAsia="ru-RU"/>
        </w:rPr>
        <w:t xml:space="preserve"> на 30%, а ширину на 20%?</w:t>
      </w:r>
    </w:p>
    <w:p w14:paraId="36D4AD16" w14:textId="77777777" w:rsidR="00B6151D" w:rsidRPr="00131B03" w:rsidRDefault="00B6151D" w:rsidP="00131B03">
      <w:pPr>
        <w:spacing w:after="0" w:line="240" w:lineRule="auto"/>
        <w:ind w:firstLine="709"/>
        <w:jc w:val="both"/>
        <w:rPr>
          <w:rFonts w:ascii="Times New Roman" w:eastAsia="Times New Roman" w:hAnsi="Times New Roman" w:cs="Times New Roman"/>
          <w:noProof/>
          <w:sz w:val="24"/>
          <w:szCs w:val="24"/>
        </w:rPr>
      </w:pPr>
      <w:r w:rsidRPr="00131B03">
        <w:rPr>
          <w:rFonts w:ascii="Times New Roman" w:eastAsia="Times New Roman" w:hAnsi="Times New Roman" w:cs="Times New Roman"/>
          <w:sz w:val="24"/>
          <w:szCs w:val="24"/>
          <w:lang w:eastAsia="ru-RU"/>
        </w:rPr>
        <w:t>Ответ: (1 + 0,3) × (1 + 0,2) – 1 = 0,56 × 100% = 56%</w:t>
      </w:r>
    </w:p>
    <w:p w14:paraId="1800EFEC" w14:textId="56700952"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2) Химия: сплав содержит 62% олова и 38% свинца. Сколько граммов олова и сколько свинца в 400г сплава?</w:t>
      </w:r>
    </w:p>
    <w:p w14:paraId="7700FCC9"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1. 400 × 0,62 = 248 (г) - олова;</w:t>
      </w:r>
    </w:p>
    <w:p w14:paraId="7BEE92DE"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2. 400 × 0,38 = 152 (г) - свинца.</w:t>
      </w:r>
    </w:p>
    <w:p w14:paraId="0A854590" w14:textId="2BBD4EE1"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3) Биология. Дуб был посажен на 32 года раньше сосны. Сколько лет каждому дереву, если возраст сосны составляет 80% возраста дуба?</w:t>
      </w:r>
    </w:p>
    <w:p w14:paraId="35CA62FB" w14:textId="77777777" w:rsidR="00B6151D" w:rsidRPr="00131B03" w:rsidRDefault="00B6151D" w:rsidP="00131B03">
      <w:pPr>
        <w:numPr>
          <w:ilvl w:val="0"/>
          <w:numId w:val="19"/>
        </w:numPr>
        <w:spacing w:after="0" w:line="240" w:lineRule="auto"/>
        <w:ind w:left="0" w:firstLine="709"/>
        <w:contextualSpacing/>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х - 0,8х = 32,</w:t>
      </w:r>
    </w:p>
    <w:p w14:paraId="3043FD78" w14:textId="77777777" w:rsidR="00B6151D" w:rsidRPr="00131B03" w:rsidRDefault="00B6151D" w:rsidP="00131B03">
      <w:pPr>
        <w:numPr>
          <w:ilvl w:val="0"/>
          <w:numId w:val="19"/>
        </w:numPr>
        <w:spacing w:after="0" w:line="240" w:lineRule="auto"/>
        <w:ind w:left="0" w:firstLine="709"/>
        <w:contextualSpacing/>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х=160 (лет) - дубу,</w:t>
      </w:r>
    </w:p>
    <w:p w14:paraId="3B5FA69B" w14:textId="77777777" w:rsidR="00B6151D" w:rsidRPr="00131B03" w:rsidRDefault="00B6151D" w:rsidP="00131B03">
      <w:pPr>
        <w:numPr>
          <w:ilvl w:val="0"/>
          <w:numId w:val="19"/>
        </w:numPr>
        <w:spacing w:after="0" w:line="240" w:lineRule="auto"/>
        <w:ind w:left="0" w:firstLine="709"/>
        <w:contextualSpacing/>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8х = 0,8 × 160 = 128 (лет сосне).</w:t>
      </w:r>
    </w:p>
    <w:p w14:paraId="5F87631F"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2) В магазинах: во время праздников появляются скидки, которые выражаются в процентах, например, в магазине одежды при покупке 2 вещей скидка 10% и т.д., в процентах указывают состав ткани, например, при покупке костюма, в котором 60% </w:t>
      </w:r>
      <w:proofErr w:type="spellStart"/>
      <w:r w:rsidRPr="00131B03">
        <w:rPr>
          <w:rFonts w:ascii="Times New Roman" w:eastAsia="Times New Roman" w:hAnsi="Times New Roman" w:cs="Times New Roman"/>
          <w:color w:val="000000"/>
          <w:sz w:val="24"/>
          <w:szCs w:val="24"/>
          <w:lang w:eastAsia="ru-RU"/>
        </w:rPr>
        <w:t>cotton</w:t>
      </w:r>
      <w:proofErr w:type="spellEnd"/>
      <w:r w:rsidRPr="00131B03">
        <w:rPr>
          <w:rFonts w:ascii="Times New Roman" w:eastAsia="Times New Roman" w:hAnsi="Times New Roman" w:cs="Times New Roman"/>
          <w:color w:val="000000"/>
          <w:sz w:val="24"/>
          <w:szCs w:val="24"/>
          <w:lang w:eastAsia="ru-RU"/>
        </w:rPr>
        <w:t xml:space="preserve"> (хлопка) и 40% синтетика и т.д.;</w:t>
      </w:r>
    </w:p>
    <w:p w14:paraId="67F27BCB"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Магазин «Мебель» предлагает 10%-</w:t>
      </w:r>
      <w:proofErr w:type="spellStart"/>
      <w:r w:rsidRPr="00131B03">
        <w:rPr>
          <w:rFonts w:ascii="Times New Roman" w:eastAsia="Times New Roman" w:hAnsi="Times New Roman" w:cs="Times New Roman"/>
          <w:sz w:val="24"/>
          <w:szCs w:val="24"/>
          <w:lang w:eastAsia="ru-RU"/>
        </w:rPr>
        <w:t>ые</w:t>
      </w:r>
      <w:proofErr w:type="spellEnd"/>
      <w:r w:rsidRPr="00131B03">
        <w:rPr>
          <w:rFonts w:ascii="Times New Roman" w:eastAsia="Times New Roman" w:hAnsi="Times New Roman" w:cs="Times New Roman"/>
          <w:sz w:val="24"/>
          <w:szCs w:val="24"/>
          <w:lang w:eastAsia="ru-RU"/>
        </w:rPr>
        <w:t xml:space="preserve"> скидки на свой товар. Спальня «Ба стоит 2080 рублей. Учитывая скидку в 10 %, покупатель должен будет заплатить за покупку: 2080 - (2080 × 10 / 100) = 1872 (</w:t>
      </w:r>
      <w:proofErr w:type="spellStart"/>
      <w:r w:rsidRPr="00131B03">
        <w:rPr>
          <w:rFonts w:ascii="Times New Roman" w:eastAsia="Times New Roman" w:hAnsi="Times New Roman" w:cs="Times New Roman"/>
          <w:sz w:val="24"/>
          <w:szCs w:val="24"/>
          <w:lang w:eastAsia="ru-RU"/>
        </w:rPr>
        <w:t>руб</w:t>
      </w:r>
      <w:proofErr w:type="spellEnd"/>
      <w:r w:rsidRPr="00131B03">
        <w:rPr>
          <w:rFonts w:ascii="Times New Roman" w:eastAsia="Times New Roman" w:hAnsi="Times New Roman" w:cs="Times New Roman"/>
          <w:sz w:val="24"/>
          <w:szCs w:val="24"/>
          <w:lang w:eastAsia="ru-RU"/>
        </w:rPr>
        <w:t>).</w:t>
      </w:r>
    </w:p>
    <w:p w14:paraId="5C840B49"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3) В процентах выражены различные статистические данные по населению, по выпуску определенной продукции и т.д.;</w:t>
      </w:r>
    </w:p>
    <w:p w14:paraId="50B1E8FA"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4) При покупке какого-либо изделия в кредит необходимо уметь высчитывать проценты;</w:t>
      </w:r>
    </w:p>
    <w:p w14:paraId="5443A984" w14:textId="15E787E6"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5) Бухгалтерами при начислении заработной платы.</w:t>
      </w:r>
    </w:p>
    <w:p w14:paraId="42CB1FF8" w14:textId="1CC98362"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Бухгалтер ежемесячно начисляет зарплату работникам, перечисляя в Пенсионный фонд </w:t>
      </w:r>
      <w:r w:rsidR="00AB4A6E"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sz w:val="24"/>
          <w:szCs w:val="24"/>
          <w:lang w:eastAsia="ru-RU"/>
        </w:rPr>
        <w:t xml:space="preserve"> 1%; подоходный налог </w:t>
      </w:r>
      <w:r w:rsidR="00AB4A6E"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sz w:val="24"/>
          <w:szCs w:val="24"/>
          <w:lang w:eastAsia="ru-RU"/>
        </w:rPr>
        <w:t xml:space="preserve"> 13%; в профсоюз </w:t>
      </w:r>
      <w:r w:rsidR="00AB4A6E"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sz w:val="24"/>
          <w:szCs w:val="24"/>
          <w:lang w:eastAsia="ru-RU"/>
        </w:rPr>
        <w:t xml:space="preserve"> 1%. Зарплату перечисляют работнику на карточку, она составляет 994,5 рублей. Учитывая отчисления, найдите начисляемую работнику зарплату. 994,5+0,01х+0,13х+0,01х=х, х=1170(</w:t>
      </w:r>
      <w:proofErr w:type="spellStart"/>
      <w:r w:rsidRPr="00131B03">
        <w:rPr>
          <w:rFonts w:ascii="Times New Roman" w:eastAsia="Times New Roman" w:hAnsi="Times New Roman" w:cs="Times New Roman"/>
          <w:sz w:val="24"/>
          <w:szCs w:val="24"/>
          <w:lang w:eastAsia="ru-RU"/>
        </w:rPr>
        <w:t>руб</w:t>
      </w:r>
      <w:proofErr w:type="spellEnd"/>
      <w:r w:rsidRPr="00131B03">
        <w:rPr>
          <w:rFonts w:ascii="Times New Roman" w:eastAsia="Times New Roman" w:hAnsi="Times New Roman" w:cs="Times New Roman"/>
          <w:sz w:val="24"/>
          <w:szCs w:val="24"/>
          <w:lang w:eastAsia="ru-RU"/>
        </w:rPr>
        <w:t>) - начисляемая зарплата</w:t>
      </w:r>
      <w:r w:rsidR="00087424">
        <w:rPr>
          <w:rFonts w:ascii="Times New Roman" w:eastAsia="Times New Roman" w:hAnsi="Times New Roman" w:cs="Times New Roman"/>
          <w:sz w:val="24"/>
          <w:szCs w:val="24"/>
          <w:lang w:eastAsia="ru-RU"/>
        </w:rPr>
        <w:t>.</w:t>
      </w:r>
    </w:p>
    <w:p w14:paraId="05963FF8" w14:textId="77777777"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6) Особенно часто проценты применяются при денежных расчетах в сберкассах, в банках, в торговле. Величины, которые употребляются в финансовых операциях, имеют особые названия. Денежная сумма, внесенная в сберкассу или в банк, называется начальным капиталом. Число, показывающее на сколько </w:t>
      </w:r>
      <w:proofErr w:type="gramStart"/>
      <w:r w:rsidRPr="00131B03">
        <w:rPr>
          <w:rFonts w:ascii="Times New Roman" w:eastAsia="Times New Roman" w:hAnsi="Times New Roman" w:cs="Times New Roman"/>
          <w:color w:val="000000"/>
          <w:sz w:val="24"/>
          <w:szCs w:val="24"/>
          <w:lang w:eastAsia="ru-RU"/>
        </w:rPr>
        <w:t>процентов</w:t>
      </w:r>
      <w:proofErr w:type="gramEnd"/>
      <w:r w:rsidRPr="00131B03">
        <w:rPr>
          <w:rFonts w:ascii="Times New Roman" w:eastAsia="Times New Roman" w:hAnsi="Times New Roman" w:cs="Times New Roman"/>
          <w:color w:val="000000"/>
          <w:sz w:val="24"/>
          <w:szCs w:val="24"/>
          <w:lang w:eastAsia="ru-RU"/>
        </w:rPr>
        <w:t xml:space="preserve"> увеличивается начальный капитал за определенное время (обычно за год), процентной таксой(ставкой); сумма, на которую увеличился начальный капитал за указанный период, процентными деньгами или процентами. Начальный капитал вместе с процентными деньгами называется наращенным капиталом. При финансовых расчетах год принимается равным 360 дням, а каждый месяц – 30 дням.</w:t>
      </w:r>
    </w:p>
    <w:p w14:paraId="7020BC85" w14:textId="595E88F0"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Процент называется</w:t>
      </w:r>
      <w:r w:rsidR="00087424">
        <w:rPr>
          <w:rFonts w:ascii="Times New Roman" w:eastAsia="Times New Roman" w:hAnsi="Times New Roman" w:cs="Times New Roman"/>
          <w:color w:val="000000"/>
          <w:sz w:val="24"/>
          <w:szCs w:val="24"/>
          <w:lang w:eastAsia="ru-RU"/>
        </w:rPr>
        <w:t xml:space="preserve"> </w:t>
      </w:r>
      <w:r w:rsidRPr="00131B03">
        <w:rPr>
          <w:rFonts w:ascii="Times New Roman" w:eastAsia="Times New Roman" w:hAnsi="Times New Roman" w:cs="Times New Roman"/>
          <w:bCs/>
          <w:color w:val="000000"/>
          <w:sz w:val="24"/>
          <w:szCs w:val="24"/>
          <w:lang w:eastAsia="ru-RU"/>
        </w:rPr>
        <w:t>простым,</w:t>
      </w:r>
      <w:r w:rsidR="00087424">
        <w:rPr>
          <w:rFonts w:ascii="Times New Roman" w:eastAsia="Times New Roman" w:hAnsi="Times New Roman" w:cs="Times New Roman"/>
          <w:color w:val="000000"/>
          <w:sz w:val="24"/>
          <w:szCs w:val="24"/>
          <w:lang w:eastAsia="ru-RU"/>
        </w:rPr>
        <w:t xml:space="preserve"> </w:t>
      </w:r>
      <w:r w:rsidRPr="00131B03">
        <w:rPr>
          <w:rFonts w:ascii="Times New Roman" w:eastAsia="Times New Roman" w:hAnsi="Times New Roman" w:cs="Times New Roman"/>
          <w:color w:val="000000"/>
          <w:sz w:val="24"/>
          <w:szCs w:val="24"/>
          <w:lang w:eastAsia="ru-RU"/>
        </w:rPr>
        <w:t>если начисляется только один раз на первоначальную сумму, сложными процентами, если начисляется на наращенный капитал, т.е. несколько раз.</w:t>
      </w:r>
    </w:p>
    <w:p w14:paraId="32ED39B2" w14:textId="1AB84B9D"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1) Вкладчик решил положить на хранение 3500 руб. Через 6 месяцев при доходе в 7,5% годовых у него будет: 3500 + 3500 × 0,075/2 = 3631,5 (</w:t>
      </w:r>
      <w:proofErr w:type="spellStart"/>
      <w:r w:rsidRPr="00131B03">
        <w:rPr>
          <w:rFonts w:ascii="Times New Roman" w:eastAsia="Times New Roman" w:hAnsi="Times New Roman" w:cs="Times New Roman"/>
          <w:sz w:val="24"/>
          <w:szCs w:val="24"/>
          <w:lang w:eastAsia="ru-RU"/>
        </w:rPr>
        <w:t>руб</w:t>
      </w:r>
      <w:proofErr w:type="spellEnd"/>
      <w:r w:rsidRPr="00131B03">
        <w:rPr>
          <w:rFonts w:ascii="Times New Roman" w:eastAsia="Times New Roman" w:hAnsi="Times New Roman" w:cs="Times New Roman"/>
          <w:sz w:val="24"/>
          <w:szCs w:val="24"/>
          <w:lang w:eastAsia="ru-RU"/>
        </w:rPr>
        <w:t>).</w:t>
      </w:r>
    </w:p>
    <w:p w14:paraId="51CB3369" w14:textId="21B473D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lastRenderedPageBreak/>
        <w:t>2) Вкладчик положил в банк 2000 руб. Банк выплачивает 9% годовых. То через год у него будет 2000 × (1+0,09) = 2180 (руб</w:t>
      </w:r>
      <w:r w:rsidR="00AB4A6E">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eastAsia="ru-RU"/>
        </w:rPr>
        <w:t>). А через 2 года: 2180 × (1+0,09) = 2376,2 (руб.)</w:t>
      </w:r>
    </w:p>
    <w:p w14:paraId="7B802380" w14:textId="22CCCA90" w:rsidR="00B6151D" w:rsidRPr="00131B03" w:rsidRDefault="00B6151D" w:rsidP="00131B03">
      <w:pPr>
        <w:shd w:val="clear" w:color="auto" w:fill="FFFFFF"/>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7) Проценты широко применяются в повседневной жизни.</w:t>
      </w:r>
    </w:p>
    <w:p w14:paraId="7DDED5F7"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Задача 1</w:t>
      </w:r>
    </w:p>
    <w:p w14:paraId="68C3574B"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На дачном участке растет 320 тюльпанов, 15% из них желтые. Сколько желтых тюльпанов на участке?</w:t>
      </w:r>
    </w:p>
    <w:p w14:paraId="28F8CE1C"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Решение: нахождение процента от числа.</w:t>
      </w:r>
    </w:p>
    <w:p w14:paraId="6C07D74B" w14:textId="77777777" w:rsidR="00B6151D" w:rsidRPr="00131B03" w:rsidRDefault="00B6151D" w:rsidP="00131B03">
      <w:pPr>
        <w:numPr>
          <w:ilvl w:val="0"/>
          <w:numId w:val="14"/>
        </w:numPr>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15% = 0,15</w:t>
      </w:r>
    </w:p>
    <w:p w14:paraId="03DB5142" w14:textId="77777777" w:rsidR="00B6151D" w:rsidRPr="00131B03" w:rsidRDefault="00B6151D" w:rsidP="00131B03">
      <w:pPr>
        <w:numPr>
          <w:ilvl w:val="0"/>
          <w:numId w:val="14"/>
        </w:numPr>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320</w:t>
      </w:r>
      <w:r w:rsidRPr="00131B03">
        <w:rPr>
          <w:rFonts w:ascii="Times New Roman" w:eastAsia="Times New Roman" w:hAnsi="Times New Roman" w:cs="Times New Roman"/>
          <w:color w:val="000000"/>
          <w:sz w:val="24"/>
          <w:szCs w:val="24"/>
          <w:lang w:val="en-US" w:eastAsia="ru-RU"/>
        </w:rPr>
        <w:t xml:space="preserve"> </w:t>
      </w:r>
      <w:r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val="en-US" w:eastAsia="ru-RU"/>
        </w:rPr>
        <w:t xml:space="preserve"> </w:t>
      </w:r>
      <w:r w:rsidRPr="00131B03">
        <w:rPr>
          <w:rFonts w:ascii="Times New Roman" w:eastAsia="Times New Roman" w:hAnsi="Times New Roman" w:cs="Times New Roman"/>
          <w:color w:val="000000"/>
          <w:sz w:val="24"/>
          <w:szCs w:val="24"/>
          <w:lang w:eastAsia="ru-RU"/>
        </w:rPr>
        <w:t>0,15 = 48</w:t>
      </w:r>
    </w:p>
    <w:p w14:paraId="0FC911F1"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Ответ: на участке растет 48 желтых тюльпанов.</w:t>
      </w:r>
    </w:p>
    <w:p w14:paraId="2FC21089"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Задача 2 (Распродажа)</w:t>
      </w:r>
    </w:p>
    <w:p w14:paraId="43012445"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В магазин поступила новая коллекция одежды. Платье из этой коллекции стоило 280 рублей. Через некоторое время магазин всем покупателям сделал скидку 15%, а к концу сезона платье подешевело еще на 25%. Сколько стало стоить платье с учетом двух скидок?</w:t>
      </w:r>
    </w:p>
    <w:p w14:paraId="1DD9565E"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Решение:</w:t>
      </w:r>
    </w:p>
    <w:p w14:paraId="35D30BD2" w14:textId="77777777" w:rsidR="00B6151D" w:rsidRPr="00131B03" w:rsidRDefault="00B6151D" w:rsidP="00131B03">
      <w:pPr>
        <w:numPr>
          <w:ilvl w:val="0"/>
          <w:numId w:val="15"/>
        </w:numPr>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shd w:val="clear" w:color="auto" w:fill="FFFFFF"/>
          <w:lang w:eastAsia="ru-RU"/>
        </w:rPr>
        <w:t>100</w:t>
      </w:r>
      <w:r w:rsidRPr="00131B03">
        <w:rPr>
          <w:rFonts w:ascii="Times New Roman" w:eastAsia="Times New Roman" w:hAnsi="Times New Roman" w:cs="Times New Roman"/>
          <w:color w:val="000000"/>
          <w:sz w:val="24"/>
          <w:szCs w:val="24"/>
          <w:shd w:val="clear" w:color="auto" w:fill="FFFFFF"/>
          <w:lang w:val="en-US" w:eastAsia="ru-RU"/>
        </w:rPr>
        <w:t xml:space="preserve"> </w:t>
      </w:r>
      <w:r w:rsidRPr="00131B03">
        <w:rPr>
          <w:rFonts w:ascii="Times New Roman" w:eastAsia="Times New Roman" w:hAnsi="Times New Roman" w:cs="Times New Roman"/>
          <w:color w:val="000000"/>
          <w:sz w:val="24"/>
          <w:szCs w:val="24"/>
          <w:shd w:val="clear" w:color="auto" w:fill="FFFFFF"/>
          <w:lang w:eastAsia="ru-RU"/>
        </w:rPr>
        <w:t>–</w:t>
      </w:r>
      <w:r w:rsidRPr="00131B03">
        <w:rPr>
          <w:rFonts w:ascii="Times New Roman" w:eastAsia="Times New Roman" w:hAnsi="Times New Roman" w:cs="Times New Roman"/>
          <w:color w:val="000000"/>
          <w:sz w:val="24"/>
          <w:szCs w:val="24"/>
          <w:shd w:val="clear" w:color="auto" w:fill="FFFFFF"/>
          <w:lang w:val="en-US" w:eastAsia="ru-RU"/>
        </w:rPr>
        <w:t xml:space="preserve"> </w:t>
      </w:r>
      <w:r w:rsidRPr="00131B03">
        <w:rPr>
          <w:rFonts w:ascii="Times New Roman" w:eastAsia="Times New Roman" w:hAnsi="Times New Roman" w:cs="Times New Roman"/>
          <w:color w:val="000000"/>
          <w:sz w:val="24"/>
          <w:szCs w:val="24"/>
          <w:shd w:val="clear" w:color="auto" w:fill="FFFFFF"/>
          <w:lang w:eastAsia="ru-RU"/>
        </w:rPr>
        <w:t>15</w:t>
      </w:r>
      <w:r w:rsidRPr="00131B03">
        <w:rPr>
          <w:rFonts w:ascii="Times New Roman" w:eastAsia="Times New Roman" w:hAnsi="Times New Roman" w:cs="Times New Roman"/>
          <w:color w:val="000000"/>
          <w:sz w:val="24"/>
          <w:szCs w:val="24"/>
          <w:shd w:val="clear" w:color="auto" w:fill="FFFFFF"/>
          <w:lang w:val="en-US" w:eastAsia="ru-RU"/>
        </w:rPr>
        <w:t xml:space="preserve"> </w:t>
      </w:r>
      <w:r w:rsidRPr="00131B03">
        <w:rPr>
          <w:rFonts w:ascii="Times New Roman" w:eastAsia="Times New Roman" w:hAnsi="Times New Roman" w:cs="Times New Roman"/>
          <w:color w:val="000000"/>
          <w:sz w:val="24"/>
          <w:szCs w:val="24"/>
          <w:shd w:val="clear" w:color="auto" w:fill="FFFFFF"/>
          <w:lang w:eastAsia="ru-RU"/>
        </w:rPr>
        <w:t>=</w:t>
      </w:r>
      <w:r w:rsidRPr="00131B03">
        <w:rPr>
          <w:rFonts w:ascii="Times New Roman" w:eastAsia="Times New Roman" w:hAnsi="Times New Roman" w:cs="Times New Roman"/>
          <w:color w:val="000000"/>
          <w:sz w:val="24"/>
          <w:szCs w:val="24"/>
          <w:shd w:val="clear" w:color="auto" w:fill="FFFFFF"/>
          <w:lang w:val="en-US" w:eastAsia="ru-RU"/>
        </w:rPr>
        <w:t xml:space="preserve"> </w:t>
      </w:r>
      <w:r w:rsidRPr="00131B03">
        <w:rPr>
          <w:rFonts w:ascii="Times New Roman" w:eastAsia="Times New Roman" w:hAnsi="Times New Roman" w:cs="Times New Roman"/>
          <w:color w:val="000000"/>
          <w:sz w:val="24"/>
          <w:szCs w:val="24"/>
          <w:shd w:val="clear" w:color="auto" w:fill="FFFFFF"/>
          <w:lang w:eastAsia="ru-RU"/>
        </w:rPr>
        <w:t>85%</w:t>
      </w:r>
    </w:p>
    <w:p w14:paraId="7C794F8D" w14:textId="77777777" w:rsidR="00B6151D" w:rsidRPr="00131B03" w:rsidRDefault="00B6151D" w:rsidP="00131B03">
      <w:pPr>
        <w:numPr>
          <w:ilvl w:val="0"/>
          <w:numId w:val="15"/>
        </w:numPr>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280 </w:t>
      </w:r>
      <w:r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color w:val="000000"/>
          <w:sz w:val="24"/>
          <w:szCs w:val="24"/>
          <w:lang w:eastAsia="ru-RU"/>
        </w:rPr>
        <w:t xml:space="preserve"> 0,85 = 238 (</w:t>
      </w:r>
      <w:proofErr w:type="spellStart"/>
      <w:r w:rsidRPr="00131B03">
        <w:rPr>
          <w:rFonts w:ascii="Times New Roman" w:eastAsia="Times New Roman" w:hAnsi="Times New Roman" w:cs="Times New Roman"/>
          <w:color w:val="000000"/>
          <w:sz w:val="24"/>
          <w:szCs w:val="24"/>
          <w:lang w:eastAsia="ru-RU"/>
        </w:rPr>
        <w:t>руб</w:t>
      </w:r>
      <w:proofErr w:type="spellEnd"/>
      <w:r w:rsidRPr="00131B03">
        <w:rPr>
          <w:rFonts w:ascii="Times New Roman" w:eastAsia="Times New Roman" w:hAnsi="Times New Roman" w:cs="Times New Roman"/>
          <w:color w:val="000000"/>
          <w:sz w:val="24"/>
          <w:szCs w:val="24"/>
          <w:lang w:eastAsia="ru-RU"/>
        </w:rPr>
        <w:t>)-стоимость платья с учетом 15% скидки;</w:t>
      </w:r>
    </w:p>
    <w:p w14:paraId="54EDD360" w14:textId="77777777" w:rsidR="00B6151D" w:rsidRPr="00131B03" w:rsidRDefault="00B6151D" w:rsidP="00131B03">
      <w:pPr>
        <w:numPr>
          <w:ilvl w:val="0"/>
          <w:numId w:val="15"/>
        </w:numPr>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100 – 25 = 75% - стало стоить платье после второй скидки;</w:t>
      </w:r>
    </w:p>
    <w:p w14:paraId="42D2ED28" w14:textId="77777777" w:rsidR="00B6151D" w:rsidRPr="00131B03" w:rsidRDefault="00B6151D" w:rsidP="00131B03">
      <w:pPr>
        <w:numPr>
          <w:ilvl w:val="0"/>
          <w:numId w:val="15"/>
        </w:numPr>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238 </w:t>
      </w:r>
      <w:r w:rsidRPr="00131B03">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color w:val="000000"/>
          <w:sz w:val="24"/>
          <w:szCs w:val="24"/>
          <w:lang w:eastAsia="ru-RU"/>
        </w:rPr>
        <w:t>0,75 = 178,5 (</w:t>
      </w:r>
      <w:proofErr w:type="spellStart"/>
      <w:r w:rsidRPr="00131B03">
        <w:rPr>
          <w:rFonts w:ascii="Times New Roman" w:eastAsia="Times New Roman" w:hAnsi="Times New Roman" w:cs="Times New Roman"/>
          <w:color w:val="000000"/>
          <w:sz w:val="24"/>
          <w:szCs w:val="24"/>
          <w:lang w:eastAsia="ru-RU"/>
        </w:rPr>
        <w:t>руб</w:t>
      </w:r>
      <w:proofErr w:type="spellEnd"/>
      <w:r w:rsidRPr="00131B03">
        <w:rPr>
          <w:rFonts w:ascii="Times New Roman" w:eastAsia="Times New Roman" w:hAnsi="Times New Roman" w:cs="Times New Roman"/>
          <w:color w:val="000000"/>
          <w:sz w:val="24"/>
          <w:szCs w:val="24"/>
          <w:lang w:eastAsia="ru-RU"/>
        </w:rPr>
        <w:t>) - стоимость платья с учетом 25% скидкой;</w:t>
      </w:r>
    </w:p>
    <w:p w14:paraId="30E0E4DC"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Ответ: с учетом двух скидок платье стало стоить 178,5 рублей.</w:t>
      </w:r>
    </w:p>
    <w:p w14:paraId="3EB890C8"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Задача 3 (Банковские операции)</w:t>
      </w:r>
    </w:p>
    <w:p w14:paraId="49971FB9"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Школьники летом работали в школьной бригаде, помогая выполнять ремонт. За лето каждый из них заработал 350 рублей. Некоторые школьники решили положить в банк под процентную ставку 8% в год, чтобы накопить на выпускной. Сколько денег окажется на счету у каждого школьника к окончанию школы ими через 2 года?</w:t>
      </w:r>
    </w:p>
    <w:p w14:paraId="45A8D898" w14:textId="213C2798" w:rsidR="00B6151D" w:rsidRPr="00131B03" w:rsidRDefault="00B6151D" w:rsidP="00131B03">
      <w:pPr>
        <w:numPr>
          <w:ilvl w:val="0"/>
          <w:numId w:val="20"/>
        </w:numPr>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350 </w:t>
      </w:r>
      <w:r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color w:val="000000"/>
          <w:sz w:val="24"/>
          <w:szCs w:val="24"/>
          <w:lang w:eastAsia="ru-RU"/>
        </w:rPr>
        <w:t xml:space="preserve"> 0,08 = 28 (</w:t>
      </w:r>
      <w:proofErr w:type="spellStart"/>
      <w:r w:rsidRPr="00131B03">
        <w:rPr>
          <w:rFonts w:ascii="Times New Roman" w:eastAsia="Times New Roman" w:hAnsi="Times New Roman" w:cs="Times New Roman"/>
          <w:color w:val="000000"/>
          <w:sz w:val="24"/>
          <w:szCs w:val="24"/>
          <w:lang w:eastAsia="ru-RU"/>
        </w:rPr>
        <w:t>руб</w:t>
      </w:r>
      <w:proofErr w:type="spellEnd"/>
      <w:r w:rsidRPr="00131B03">
        <w:rPr>
          <w:rFonts w:ascii="Times New Roman" w:eastAsia="Times New Roman" w:hAnsi="Times New Roman" w:cs="Times New Roman"/>
          <w:color w:val="000000"/>
          <w:sz w:val="24"/>
          <w:szCs w:val="24"/>
          <w:lang w:eastAsia="ru-RU"/>
        </w:rPr>
        <w:t xml:space="preserve">) </w:t>
      </w:r>
      <w:r w:rsidR="00AB4A6E"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color w:val="000000"/>
          <w:sz w:val="24"/>
          <w:szCs w:val="24"/>
          <w:lang w:eastAsia="ru-RU"/>
        </w:rPr>
        <w:t xml:space="preserve"> процентная ставка за первый год;</w:t>
      </w:r>
    </w:p>
    <w:p w14:paraId="798A17A2" w14:textId="5A1D366E" w:rsidR="00B6151D" w:rsidRPr="00131B03" w:rsidRDefault="00B6151D" w:rsidP="00131B03">
      <w:pPr>
        <w:numPr>
          <w:ilvl w:val="0"/>
          <w:numId w:val="20"/>
        </w:numPr>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350 +28 = 378 (</w:t>
      </w:r>
      <w:proofErr w:type="spellStart"/>
      <w:r w:rsidRPr="00131B03">
        <w:rPr>
          <w:rFonts w:ascii="Times New Roman" w:eastAsia="Times New Roman" w:hAnsi="Times New Roman" w:cs="Times New Roman"/>
          <w:color w:val="000000"/>
          <w:sz w:val="24"/>
          <w:szCs w:val="24"/>
          <w:lang w:eastAsia="ru-RU"/>
        </w:rPr>
        <w:t>руб</w:t>
      </w:r>
      <w:proofErr w:type="spellEnd"/>
      <w:r w:rsidRPr="00131B03">
        <w:rPr>
          <w:rFonts w:ascii="Times New Roman" w:eastAsia="Times New Roman" w:hAnsi="Times New Roman" w:cs="Times New Roman"/>
          <w:color w:val="000000"/>
          <w:sz w:val="24"/>
          <w:szCs w:val="24"/>
          <w:lang w:eastAsia="ru-RU"/>
        </w:rPr>
        <w:t xml:space="preserve">) </w:t>
      </w:r>
      <w:r w:rsidR="00AB4A6E"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color w:val="000000"/>
          <w:sz w:val="24"/>
          <w:szCs w:val="24"/>
          <w:lang w:eastAsia="ru-RU"/>
        </w:rPr>
        <w:t xml:space="preserve"> количество денег на счету в конце первого года;</w:t>
      </w:r>
    </w:p>
    <w:p w14:paraId="41B98894" w14:textId="739E11B3" w:rsidR="00B6151D" w:rsidRPr="00131B03" w:rsidRDefault="00B6151D" w:rsidP="00131B03">
      <w:pPr>
        <w:numPr>
          <w:ilvl w:val="0"/>
          <w:numId w:val="20"/>
        </w:numPr>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378 </w:t>
      </w:r>
      <w:r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color w:val="000000"/>
          <w:sz w:val="24"/>
          <w:szCs w:val="24"/>
          <w:lang w:eastAsia="ru-RU"/>
        </w:rPr>
        <w:t xml:space="preserve"> 0,08 = 30,24 (</w:t>
      </w:r>
      <w:proofErr w:type="spellStart"/>
      <w:r w:rsidRPr="00131B03">
        <w:rPr>
          <w:rFonts w:ascii="Times New Roman" w:eastAsia="Times New Roman" w:hAnsi="Times New Roman" w:cs="Times New Roman"/>
          <w:color w:val="000000"/>
          <w:sz w:val="24"/>
          <w:szCs w:val="24"/>
          <w:lang w:eastAsia="ru-RU"/>
        </w:rPr>
        <w:t>руб</w:t>
      </w:r>
      <w:proofErr w:type="spellEnd"/>
      <w:r w:rsidRPr="00131B03">
        <w:rPr>
          <w:rFonts w:ascii="Times New Roman" w:eastAsia="Times New Roman" w:hAnsi="Times New Roman" w:cs="Times New Roman"/>
          <w:color w:val="000000"/>
          <w:sz w:val="24"/>
          <w:szCs w:val="24"/>
          <w:lang w:eastAsia="ru-RU"/>
        </w:rPr>
        <w:t xml:space="preserve">) </w:t>
      </w:r>
      <w:r w:rsidR="00AB4A6E"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color w:val="000000"/>
          <w:sz w:val="24"/>
          <w:szCs w:val="24"/>
          <w:lang w:eastAsia="ru-RU"/>
        </w:rPr>
        <w:t xml:space="preserve"> процентная ставка за второй год;</w:t>
      </w:r>
    </w:p>
    <w:p w14:paraId="05B970CF" w14:textId="6F66614B" w:rsidR="00B6151D" w:rsidRPr="00131B03" w:rsidRDefault="00B6151D" w:rsidP="00131B03">
      <w:pPr>
        <w:numPr>
          <w:ilvl w:val="0"/>
          <w:numId w:val="20"/>
        </w:numPr>
        <w:spacing w:after="0" w:line="240" w:lineRule="auto"/>
        <w:ind w:left="0"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378 + 30,24 = 408,24 (</w:t>
      </w:r>
      <w:proofErr w:type="spellStart"/>
      <w:r w:rsidRPr="00131B03">
        <w:rPr>
          <w:rFonts w:ascii="Times New Roman" w:eastAsia="Times New Roman" w:hAnsi="Times New Roman" w:cs="Times New Roman"/>
          <w:color w:val="000000"/>
          <w:sz w:val="24"/>
          <w:szCs w:val="24"/>
          <w:lang w:eastAsia="ru-RU"/>
        </w:rPr>
        <w:t>руб</w:t>
      </w:r>
      <w:proofErr w:type="spellEnd"/>
      <w:r w:rsidRPr="00131B03">
        <w:rPr>
          <w:rFonts w:ascii="Times New Roman" w:eastAsia="Times New Roman" w:hAnsi="Times New Roman" w:cs="Times New Roman"/>
          <w:color w:val="000000"/>
          <w:sz w:val="24"/>
          <w:szCs w:val="24"/>
          <w:lang w:eastAsia="ru-RU"/>
        </w:rPr>
        <w:t xml:space="preserve">) </w:t>
      </w:r>
      <w:r w:rsidR="00AB4A6E"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color w:val="000000"/>
          <w:sz w:val="24"/>
          <w:szCs w:val="24"/>
          <w:lang w:eastAsia="ru-RU"/>
        </w:rPr>
        <w:t xml:space="preserve"> количество денег на счету в конце второго года;</w:t>
      </w:r>
    </w:p>
    <w:p w14:paraId="36295CEA" w14:textId="77777777" w:rsidR="00B6151D" w:rsidRPr="00131B03" w:rsidRDefault="00B6151D" w:rsidP="00131B03">
      <w:pPr>
        <w:spacing w:after="0" w:line="240" w:lineRule="auto"/>
        <w:ind w:firstLine="709"/>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Ответ</w:t>
      </w:r>
      <w:proofErr w:type="gramStart"/>
      <w:r w:rsidRPr="00131B03">
        <w:rPr>
          <w:rFonts w:ascii="Times New Roman" w:eastAsia="Times New Roman" w:hAnsi="Times New Roman" w:cs="Times New Roman"/>
          <w:color w:val="000000"/>
          <w:sz w:val="24"/>
          <w:szCs w:val="24"/>
          <w:lang w:eastAsia="ru-RU"/>
        </w:rPr>
        <w:t>: На</w:t>
      </w:r>
      <w:proofErr w:type="gramEnd"/>
      <w:r w:rsidRPr="00131B03">
        <w:rPr>
          <w:rFonts w:ascii="Times New Roman" w:eastAsia="Times New Roman" w:hAnsi="Times New Roman" w:cs="Times New Roman"/>
          <w:color w:val="000000"/>
          <w:sz w:val="24"/>
          <w:szCs w:val="24"/>
          <w:lang w:eastAsia="ru-RU"/>
        </w:rPr>
        <w:t xml:space="preserve"> счету у каждого школьника к окончанию ими школы будет 408,24 рубля.</w:t>
      </w:r>
    </w:p>
    <w:p w14:paraId="6BDE3AD2" w14:textId="2583BD6C"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Задача 4. Мама при подготовке обеда рассчитывает количество мяса так. Мясо при варке теряет 30% своего веса. Сколько надо взять сырого мяса, чтобы получить 2,1 кг варёного.</w:t>
      </w:r>
    </w:p>
    <w:p w14:paraId="478384DF"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100% - 30% = 70%;</w:t>
      </w:r>
    </w:p>
    <w:p w14:paraId="1B8D3F26" w14:textId="541708EB"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х = (2,1 × 100%</w:t>
      </w:r>
      <w:proofErr w:type="gramStart"/>
      <w:r w:rsidRPr="00131B03">
        <w:rPr>
          <w:rFonts w:ascii="Times New Roman" w:eastAsia="Times New Roman" w:hAnsi="Times New Roman" w:cs="Times New Roman"/>
          <w:sz w:val="24"/>
          <w:szCs w:val="24"/>
          <w:lang w:eastAsia="ru-RU"/>
        </w:rPr>
        <w:t>) :</w:t>
      </w:r>
      <w:proofErr w:type="gramEnd"/>
      <w:r w:rsidRPr="00131B03">
        <w:rPr>
          <w:rFonts w:ascii="Times New Roman" w:eastAsia="Times New Roman" w:hAnsi="Times New Roman" w:cs="Times New Roman"/>
          <w:sz w:val="24"/>
          <w:szCs w:val="24"/>
          <w:lang w:eastAsia="ru-RU"/>
        </w:rPr>
        <w:t xml:space="preserve"> 70% = 3 (кг) </w:t>
      </w:r>
      <w:r w:rsidR="00AB4A6E"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sz w:val="24"/>
          <w:szCs w:val="24"/>
          <w:lang w:eastAsia="ru-RU"/>
        </w:rPr>
        <w:t xml:space="preserve"> сырого мяса нужно взять</w:t>
      </w:r>
    </w:p>
    <w:p w14:paraId="14BC4A02"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Задача 5.  Найдите размер пени за несвоевременную квартирную плату, если за 20 дней просрочки сумма квартирной платы увеличилась с 80 до 96 рублей.</w:t>
      </w:r>
    </w:p>
    <w:p w14:paraId="166FE0DB" w14:textId="09AA5338"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Ответ: (96 – 80</w:t>
      </w:r>
      <w:proofErr w:type="gramStart"/>
      <w:r w:rsidRPr="00131B03">
        <w:rPr>
          <w:rFonts w:ascii="Times New Roman" w:eastAsia="Times New Roman" w:hAnsi="Times New Roman" w:cs="Times New Roman"/>
          <w:sz w:val="24"/>
          <w:szCs w:val="24"/>
          <w:lang w:eastAsia="ru-RU"/>
        </w:rPr>
        <w:t>) :</w:t>
      </w:r>
      <w:proofErr w:type="gramEnd"/>
      <w:r w:rsidRPr="00131B03">
        <w:rPr>
          <w:rFonts w:ascii="Times New Roman" w:eastAsia="Times New Roman" w:hAnsi="Times New Roman" w:cs="Times New Roman"/>
          <w:sz w:val="24"/>
          <w:szCs w:val="24"/>
          <w:lang w:eastAsia="ru-RU"/>
        </w:rPr>
        <w:t xml:space="preserve"> 20  × 100% : 80 = 1% </w:t>
      </w:r>
      <w:r w:rsidR="00AB4A6E"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sz w:val="24"/>
          <w:szCs w:val="24"/>
          <w:lang w:eastAsia="ru-RU"/>
        </w:rPr>
        <w:t xml:space="preserve">  размер пени за 1 день.</w:t>
      </w:r>
    </w:p>
    <w:p w14:paraId="5D11F8E4" w14:textId="7A555DD3"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Задача 6. Доход семьи за месяц составляет 2560 рублей. На питание расходуется 1600 рублей в месяц, коммунальные услуги обходятся в 250 руб., электроэнергия – 80 руб. Какой процент от всего бюджета составляют расходы на питание, коммунальные услуги и электроэнергию?</w:t>
      </w:r>
    </w:p>
    <w:p w14:paraId="158619AC" w14:textId="77777777" w:rsidR="00B6151D" w:rsidRPr="00131B03" w:rsidRDefault="00B6151D" w:rsidP="00131B03">
      <w:pPr>
        <w:numPr>
          <w:ilvl w:val="0"/>
          <w:numId w:val="21"/>
        </w:numPr>
        <w:spacing w:after="0" w:line="240" w:lineRule="auto"/>
        <w:ind w:left="0" w:firstLine="709"/>
        <w:contextualSpacing/>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1600 + 250 + 80 = 1920; </w:t>
      </w:r>
    </w:p>
    <w:p w14:paraId="5493A2F7" w14:textId="1FD6B653" w:rsidR="00B6151D" w:rsidRPr="00131B03" w:rsidRDefault="00B6151D" w:rsidP="00131B03">
      <w:pPr>
        <w:numPr>
          <w:ilvl w:val="0"/>
          <w:numId w:val="21"/>
        </w:numPr>
        <w:spacing w:after="0" w:line="240" w:lineRule="auto"/>
        <w:ind w:left="0" w:firstLine="709"/>
        <w:contextualSpacing/>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1920 × 100</w:t>
      </w:r>
      <w:proofErr w:type="gramStart"/>
      <w:r w:rsidRPr="00131B03">
        <w:rPr>
          <w:rFonts w:ascii="Times New Roman" w:eastAsia="Times New Roman" w:hAnsi="Times New Roman" w:cs="Times New Roman"/>
          <w:sz w:val="24"/>
          <w:szCs w:val="24"/>
          <w:lang w:eastAsia="ru-RU"/>
        </w:rPr>
        <w:t>% :</w:t>
      </w:r>
      <w:proofErr w:type="gramEnd"/>
      <w:r w:rsidRPr="00131B03">
        <w:rPr>
          <w:rFonts w:ascii="Times New Roman" w:eastAsia="Times New Roman" w:hAnsi="Times New Roman" w:cs="Times New Roman"/>
          <w:sz w:val="24"/>
          <w:szCs w:val="24"/>
          <w:lang w:eastAsia="ru-RU"/>
        </w:rPr>
        <w:t xml:space="preserve"> 2560 = 75% </w:t>
      </w:r>
      <w:r w:rsidR="00E07B5A"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sz w:val="24"/>
          <w:szCs w:val="24"/>
          <w:lang w:eastAsia="ru-RU"/>
        </w:rPr>
        <w:t xml:space="preserve"> расходы на  питание,  коммунальные услуги и электроэнергию). </w:t>
      </w:r>
    </w:p>
    <w:p w14:paraId="3EDFC282"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Вывод:</w:t>
      </w:r>
    </w:p>
    <w:p w14:paraId="2935DAD5" w14:textId="01CAEC8D"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Велика роль процентов в повседневной жизни. Просмотрев разные печатные периодические издания (газеты, журналы), некоторые сайты в Интернете, можно сделать вывод, что человек находится в информационном поле, заполненном сплошь и рядом процентами.</w:t>
      </w:r>
    </w:p>
    <w:p w14:paraId="1218DC8C" w14:textId="37FD71AC" w:rsidR="00B6151D" w:rsidRDefault="00B6151D" w:rsidP="00131B03">
      <w:pPr>
        <w:spacing w:after="0" w:line="240" w:lineRule="auto"/>
        <w:ind w:firstLine="709"/>
        <w:jc w:val="both"/>
        <w:rPr>
          <w:rFonts w:ascii="Times New Roman" w:eastAsia="Times New Roman" w:hAnsi="Times New Roman" w:cs="Times New Roman"/>
          <w:sz w:val="24"/>
          <w:szCs w:val="24"/>
          <w:lang w:eastAsia="ru-RU"/>
        </w:rPr>
      </w:pPr>
    </w:p>
    <w:p w14:paraId="10FE9D71" w14:textId="77777777" w:rsidR="00AB4A6E" w:rsidRPr="00131B03" w:rsidRDefault="00AB4A6E" w:rsidP="00131B03">
      <w:pPr>
        <w:spacing w:after="0" w:line="240" w:lineRule="auto"/>
        <w:ind w:firstLine="709"/>
        <w:jc w:val="both"/>
        <w:rPr>
          <w:rFonts w:ascii="Times New Roman" w:eastAsia="Times New Roman" w:hAnsi="Times New Roman" w:cs="Times New Roman"/>
          <w:sz w:val="24"/>
          <w:szCs w:val="24"/>
          <w:lang w:eastAsia="ru-RU"/>
        </w:rPr>
      </w:pPr>
    </w:p>
    <w:p w14:paraId="5ED19F0E" w14:textId="77777777" w:rsidR="00B6151D" w:rsidRPr="00131B03" w:rsidRDefault="00B6151D" w:rsidP="00CC411C">
      <w:pPr>
        <w:spacing w:after="0" w:line="240" w:lineRule="auto"/>
        <w:jc w:val="center"/>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lastRenderedPageBreak/>
        <w:t>ЗАКЛЮЧЕНИЕ</w:t>
      </w:r>
    </w:p>
    <w:p w14:paraId="7D822C0D" w14:textId="05374B31"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Выполнение данной исследовательской работы мы начали с изучения истории возникновения процента, в результате чего выяснилось, что их появление связано непосредственно с развитием торговли. По сей день проценты являются одним из важнейших инструментов процветания не только торговли, но и банковского дела.   Знания процентов помогают выгодно вкладывать деньги в развитие бизнеса и грамотно распоряжаться полученными средствами.  Люди самых разных профессий, не имеющих отношения ни к торговле, ни к банкам вынуждены прибегать к процентным вычислениям в своей деятельности, в повседневной жизни. Понимая </w:t>
      </w:r>
      <w:r w:rsidR="009027A5" w:rsidRPr="00131B03">
        <w:rPr>
          <w:rFonts w:ascii="Times New Roman" w:eastAsia="Times New Roman" w:hAnsi="Times New Roman" w:cs="Times New Roman"/>
          <w:sz w:val="24"/>
          <w:szCs w:val="24"/>
          <w:lang w:eastAsia="ru-RU"/>
        </w:rPr>
        <w:t>суть процентных вычислений,</w:t>
      </w:r>
      <w:r w:rsidRPr="00131B03">
        <w:rPr>
          <w:rFonts w:ascii="Times New Roman" w:eastAsia="Times New Roman" w:hAnsi="Times New Roman" w:cs="Times New Roman"/>
          <w:sz w:val="24"/>
          <w:szCs w:val="24"/>
          <w:lang w:eastAsia="ru-RU"/>
        </w:rPr>
        <w:t xml:space="preserve"> можно узнать много интересного в различных научных областях. Тема «Проценты» является универсальной в том смысле, что она связывает между собой многие точные и естественные науки, бытовые и производственные сферы жизни. Учащиеся встречаются с процентами на уроках физики, химии, при чтении газет, просмотре телепередач, при посещении магазинов. Уметь грамотно и экономно проводить элементарные процентные вычисления должен каждый современный учащийся. Действительно, тема «проценты» имеет важное практическое применение, и знание понятия процентов, умение находить проценты от числа, или число по процентам необходимы каждому современному человеку, хотя бы </w:t>
      </w:r>
      <w:r w:rsidR="004E17D1" w:rsidRPr="00131B03">
        <w:rPr>
          <w:rFonts w:ascii="Times New Roman" w:eastAsia="Times New Roman" w:hAnsi="Times New Roman" w:cs="Times New Roman"/>
          <w:sz w:val="24"/>
          <w:szCs w:val="24"/>
          <w:lang w:eastAsia="ru-RU"/>
        </w:rPr>
        <w:t>для того, чтобы</w:t>
      </w:r>
      <w:r w:rsidRPr="00131B03">
        <w:rPr>
          <w:rFonts w:ascii="Times New Roman" w:eastAsia="Times New Roman" w:hAnsi="Times New Roman" w:cs="Times New Roman"/>
          <w:sz w:val="24"/>
          <w:szCs w:val="24"/>
          <w:lang w:eastAsia="ru-RU"/>
        </w:rPr>
        <w:t xml:space="preserve"> разбираться в большем потоке информации. Предлагаемый проект «Проценты в нашей жизни» демонстрирует применение процентных вычислений к решению повседневных бытовых проблем каждого человека, вопросов рыночной экономики и задач технологии производства. Предложенный познавательный материал   способствует не только выработке умений и закреплению навыков процентных вычислений, но и формированию устойчивого интереса учащихся к процессу и содержанию деятельности, а также познавательной и социальной активности.</w:t>
      </w:r>
    </w:p>
    <w:p w14:paraId="05E0E93C" w14:textId="6935E2E2"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p>
    <w:p w14:paraId="206055AD" w14:textId="77777777" w:rsidR="00B6151D" w:rsidRPr="00131B03" w:rsidRDefault="00B6151D" w:rsidP="00CC411C">
      <w:pPr>
        <w:spacing w:after="0" w:line="240" w:lineRule="auto"/>
        <w:jc w:val="center"/>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t>СПИСОК ИСПОЛЬЗОВАННЫХ ИСТОЧНИКОВ</w:t>
      </w:r>
    </w:p>
    <w:p w14:paraId="2B30A8B6" w14:textId="5B607593" w:rsidR="00B6151D" w:rsidRPr="00131B03" w:rsidRDefault="00B6151D" w:rsidP="00CC411C">
      <w:pPr>
        <w:numPr>
          <w:ilvl w:val="0"/>
          <w:numId w:val="11"/>
        </w:numPr>
        <w:spacing w:after="0" w:line="240" w:lineRule="auto"/>
        <w:ind w:left="0" w:firstLine="0"/>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 </w:t>
      </w:r>
      <w:proofErr w:type="spellStart"/>
      <w:r w:rsidRPr="00131B03">
        <w:rPr>
          <w:rFonts w:ascii="Times New Roman" w:eastAsia="Times New Roman" w:hAnsi="Times New Roman" w:cs="Times New Roman"/>
          <w:sz w:val="24"/>
          <w:szCs w:val="24"/>
          <w:lang w:eastAsia="ru-RU"/>
        </w:rPr>
        <w:t>Виленкин</w:t>
      </w:r>
      <w:proofErr w:type="spellEnd"/>
      <w:r w:rsidRPr="00131B03">
        <w:rPr>
          <w:rFonts w:ascii="Times New Roman" w:eastAsia="Times New Roman" w:hAnsi="Times New Roman" w:cs="Times New Roman"/>
          <w:sz w:val="24"/>
          <w:szCs w:val="24"/>
          <w:lang w:eastAsia="ru-RU"/>
        </w:rPr>
        <w:t xml:space="preserve"> Н.Я. Математика. Учебник для 5 класса средней школы. – М.: Просвещение, 2005.</w:t>
      </w:r>
    </w:p>
    <w:p w14:paraId="04C51959" w14:textId="690D3F1A" w:rsidR="00B6151D" w:rsidRPr="00131B03" w:rsidRDefault="00B6151D" w:rsidP="00CC411C">
      <w:pPr>
        <w:numPr>
          <w:ilvl w:val="0"/>
          <w:numId w:val="11"/>
        </w:numPr>
        <w:spacing w:after="0" w:line="240" w:lineRule="auto"/>
        <w:ind w:left="0" w:firstLine="0"/>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 </w:t>
      </w:r>
      <w:proofErr w:type="spellStart"/>
      <w:r w:rsidRPr="00131B03">
        <w:rPr>
          <w:rFonts w:ascii="Times New Roman" w:eastAsia="Times New Roman" w:hAnsi="Times New Roman" w:cs="Times New Roman"/>
          <w:sz w:val="24"/>
          <w:szCs w:val="24"/>
          <w:lang w:eastAsia="ru-RU"/>
        </w:rPr>
        <w:t>Виленкин</w:t>
      </w:r>
      <w:proofErr w:type="spellEnd"/>
      <w:r w:rsidRPr="00131B03">
        <w:rPr>
          <w:rFonts w:ascii="Times New Roman" w:eastAsia="Times New Roman" w:hAnsi="Times New Roman" w:cs="Times New Roman"/>
          <w:sz w:val="24"/>
          <w:szCs w:val="24"/>
          <w:lang w:eastAsia="ru-RU"/>
        </w:rPr>
        <w:t xml:space="preserve"> Н.Я. Математика. Учебник для 6 класса средней школы. – М.: Просвещение, 2005.</w:t>
      </w:r>
    </w:p>
    <w:p w14:paraId="186A2CE6" w14:textId="4E868B9D" w:rsidR="00B6151D" w:rsidRPr="00131B03" w:rsidRDefault="00B6151D" w:rsidP="00CC411C">
      <w:pPr>
        <w:numPr>
          <w:ilvl w:val="0"/>
          <w:numId w:val="11"/>
        </w:numPr>
        <w:spacing w:after="0" w:line="240" w:lineRule="auto"/>
        <w:ind w:left="0" w:firstLine="0"/>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 Кузнецова Л.В., Бунимович Е.А., </w:t>
      </w:r>
      <w:proofErr w:type="spellStart"/>
      <w:r w:rsidRPr="00131B03">
        <w:rPr>
          <w:rFonts w:ascii="Times New Roman" w:eastAsia="Times New Roman" w:hAnsi="Times New Roman" w:cs="Times New Roman"/>
          <w:sz w:val="24"/>
          <w:szCs w:val="24"/>
          <w:lang w:eastAsia="ru-RU"/>
        </w:rPr>
        <w:t>Пигарев</w:t>
      </w:r>
      <w:proofErr w:type="spellEnd"/>
      <w:r w:rsidRPr="00131B03">
        <w:rPr>
          <w:rFonts w:ascii="Times New Roman" w:eastAsia="Times New Roman" w:hAnsi="Times New Roman" w:cs="Times New Roman"/>
          <w:sz w:val="24"/>
          <w:szCs w:val="24"/>
          <w:lang w:eastAsia="ru-RU"/>
        </w:rPr>
        <w:t xml:space="preserve"> Б.П., Суворова С.Б. Сборник заданий для проведения письменного экзамена по алгебре за курс основной школы.</w:t>
      </w:r>
      <w:r w:rsidR="00AB4A6E">
        <w:rPr>
          <w:rFonts w:ascii="Times New Roman" w:eastAsia="Times New Roman" w:hAnsi="Times New Roman" w:cs="Times New Roman"/>
          <w:sz w:val="24"/>
          <w:szCs w:val="24"/>
          <w:lang w:eastAsia="ru-RU"/>
        </w:rPr>
        <w:t xml:space="preserve"> </w:t>
      </w:r>
      <w:r w:rsidR="00AB4A6E"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eastAsia="ru-RU"/>
        </w:rPr>
        <w:t xml:space="preserve"> Москва «Дрофа», 2001г.</w:t>
      </w:r>
    </w:p>
    <w:p w14:paraId="3C49248F" w14:textId="7EDAC68B" w:rsidR="00B6151D" w:rsidRPr="00131B03" w:rsidRDefault="00B6151D" w:rsidP="00CC411C">
      <w:pPr>
        <w:numPr>
          <w:ilvl w:val="0"/>
          <w:numId w:val="11"/>
        </w:numPr>
        <w:spacing w:after="0" w:line="240" w:lineRule="auto"/>
        <w:ind w:left="0" w:firstLine="0"/>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 Дорофеев Г.В., Седова Е.А. Процентные вычисления. – Москва: Дрофа, 2003г.</w:t>
      </w:r>
    </w:p>
    <w:p w14:paraId="5D0C53D8" w14:textId="60E18FE0" w:rsidR="00B6151D" w:rsidRPr="00131B03" w:rsidRDefault="00B6151D" w:rsidP="00CC411C">
      <w:pPr>
        <w:numPr>
          <w:ilvl w:val="0"/>
          <w:numId w:val="11"/>
        </w:numPr>
        <w:spacing w:after="0" w:line="240" w:lineRule="auto"/>
        <w:ind w:left="0" w:firstLine="0"/>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 Глейзер Г.И. История математики в школе (4-6 кл.): пособие для учителей. М.:</w:t>
      </w:r>
      <w:r w:rsidR="00E07B5A">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sz w:val="24"/>
          <w:szCs w:val="24"/>
          <w:lang w:eastAsia="ru-RU"/>
        </w:rPr>
        <w:t>Просвещение, 1981.</w:t>
      </w:r>
    </w:p>
    <w:p w14:paraId="3CF973C4" w14:textId="29B4C95E" w:rsidR="00B6151D" w:rsidRPr="00131B03" w:rsidRDefault="00B6151D" w:rsidP="00CC411C">
      <w:pPr>
        <w:numPr>
          <w:ilvl w:val="0"/>
          <w:numId w:val="11"/>
        </w:numPr>
        <w:spacing w:after="0" w:line="240" w:lineRule="auto"/>
        <w:ind w:left="0" w:firstLine="0"/>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 Симонов А.С. Проценты и банковские расчеты //Математика в школе, 1998, №4 </w:t>
      </w:r>
    </w:p>
    <w:p w14:paraId="48DAE811" w14:textId="1E3A48B6" w:rsidR="00B6151D" w:rsidRPr="00131B03" w:rsidRDefault="00B6151D" w:rsidP="00CC411C">
      <w:pPr>
        <w:numPr>
          <w:ilvl w:val="0"/>
          <w:numId w:val="11"/>
        </w:numPr>
        <w:spacing w:after="0" w:line="240" w:lineRule="auto"/>
        <w:ind w:left="0" w:firstLine="0"/>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 </w:t>
      </w:r>
      <w:hyperlink r:id="rId127" w:history="1">
        <w:r w:rsidRPr="00131B03">
          <w:rPr>
            <w:rFonts w:ascii="Times New Roman" w:eastAsia="Times New Roman" w:hAnsi="Times New Roman" w:cs="Times New Roman"/>
            <w:color w:val="0000FF"/>
            <w:sz w:val="24"/>
            <w:szCs w:val="24"/>
            <w:u w:val="single"/>
            <w:lang w:eastAsia="ru-RU"/>
          </w:rPr>
          <w:t>http://historic.ru/books/item/</w:t>
        </w:r>
      </w:hyperlink>
      <w:r w:rsidRPr="00131B03">
        <w:rPr>
          <w:rFonts w:ascii="Times New Roman" w:eastAsia="Times New Roman" w:hAnsi="Times New Roman" w:cs="Times New Roman"/>
          <w:sz w:val="24"/>
          <w:szCs w:val="24"/>
          <w:lang w:eastAsia="ru-RU"/>
        </w:rPr>
        <w:t xml:space="preserve"> </w:t>
      </w:r>
    </w:p>
    <w:p w14:paraId="1105A10E" w14:textId="77777777" w:rsidR="00B6151D" w:rsidRPr="00131B03" w:rsidRDefault="00B6151D" w:rsidP="00CC411C">
      <w:pPr>
        <w:spacing w:after="0" w:line="240" w:lineRule="auto"/>
        <w:jc w:val="both"/>
        <w:rPr>
          <w:rFonts w:ascii="Times New Roman" w:eastAsia="Times New Roman" w:hAnsi="Times New Roman" w:cs="Times New Roman"/>
          <w:sz w:val="24"/>
          <w:szCs w:val="24"/>
          <w:lang w:eastAsia="ru-RU"/>
        </w:rPr>
      </w:pPr>
    </w:p>
    <w:p w14:paraId="14E6DD44" w14:textId="5D304F37" w:rsidR="00B6151D" w:rsidRDefault="00B6151D" w:rsidP="00536B7B">
      <w:pPr>
        <w:spacing w:after="0" w:line="240" w:lineRule="auto"/>
        <w:jc w:val="both"/>
        <w:rPr>
          <w:rFonts w:ascii="Times New Roman"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536B7B" w:rsidRPr="00536B7B" w14:paraId="3D30A2FF" w14:textId="77777777" w:rsidTr="00536B7B">
        <w:trPr>
          <w:trHeight w:val="844"/>
        </w:trPr>
        <w:tc>
          <w:tcPr>
            <w:tcW w:w="9848" w:type="dxa"/>
            <w:shd w:val="clear" w:color="auto" w:fill="99CCFF"/>
            <w:vAlign w:val="center"/>
          </w:tcPr>
          <w:p w14:paraId="71434811" w14:textId="4D827B51" w:rsidR="00536B7B" w:rsidRPr="00536B7B" w:rsidRDefault="00536B7B" w:rsidP="00536B7B">
            <w:pPr>
              <w:spacing w:after="0" w:line="240" w:lineRule="auto"/>
              <w:jc w:val="center"/>
              <w:rPr>
                <w:rFonts w:ascii="Times New Roman" w:hAnsi="Times New Roman"/>
                <w:b/>
                <w:bCs/>
                <w:kern w:val="36"/>
                <w:sz w:val="24"/>
                <w:szCs w:val="24"/>
                <w:lang w:eastAsia="ru-RU"/>
              </w:rPr>
            </w:pPr>
            <w:bookmarkStart w:id="4" w:name="_Hlk95137394"/>
            <w:r w:rsidRPr="00536B7B">
              <w:rPr>
                <w:rFonts w:ascii="Times New Roman" w:hAnsi="Times New Roman"/>
                <w:b/>
                <w:bCs/>
                <w:color w:val="000000"/>
                <w:sz w:val="24"/>
                <w:szCs w:val="24"/>
              </w:rPr>
              <w:t>СЕКРЕТЫ ЗУБНОЙ ПАСТЫ</w:t>
            </w:r>
          </w:p>
        </w:tc>
      </w:tr>
      <w:tr w:rsidR="00536B7B" w:rsidRPr="00536B7B" w14:paraId="3E1D4458" w14:textId="77777777" w:rsidTr="00536B7B">
        <w:trPr>
          <w:trHeight w:val="995"/>
        </w:trPr>
        <w:tc>
          <w:tcPr>
            <w:tcW w:w="9848" w:type="dxa"/>
            <w:shd w:val="clear" w:color="auto" w:fill="FFCCFF"/>
            <w:vAlign w:val="center"/>
          </w:tcPr>
          <w:p w14:paraId="0DE9DCFE" w14:textId="4DFA9BB8" w:rsidR="00536B7B" w:rsidRPr="00536B7B" w:rsidRDefault="00536B7B" w:rsidP="00536B7B">
            <w:pPr>
              <w:tabs>
                <w:tab w:val="left" w:pos="5040"/>
                <w:tab w:val="left" w:pos="6480"/>
              </w:tabs>
              <w:spacing w:after="0" w:line="240" w:lineRule="auto"/>
              <w:jc w:val="both"/>
              <w:rPr>
                <w:rFonts w:ascii="Times New Roman" w:hAnsi="Times New Roman"/>
                <w:sz w:val="24"/>
                <w:szCs w:val="24"/>
              </w:rPr>
            </w:pPr>
            <w:r w:rsidRPr="00536B7B">
              <w:rPr>
                <w:rFonts w:ascii="Times New Roman" w:hAnsi="Times New Roman"/>
                <w:b/>
                <w:bCs/>
                <w:kern w:val="36"/>
                <w:sz w:val="24"/>
                <w:szCs w:val="24"/>
                <w:lang w:eastAsia="ru-RU"/>
              </w:rPr>
              <w:t>Подготовил:</w:t>
            </w:r>
            <w:r w:rsidRPr="00536B7B">
              <w:rPr>
                <w:rFonts w:ascii="Times New Roman" w:hAnsi="Times New Roman"/>
                <w:sz w:val="24"/>
                <w:szCs w:val="24"/>
              </w:rPr>
              <w:t xml:space="preserve"> </w:t>
            </w:r>
            <w:r w:rsidRPr="00536B7B">
              <w:rPr>
                <w:rFonts w:ascii="Times New Roman" w:hAnsi="Times New Roman"/>
                <w:bCs/>
                <w:sz w:val="24"/>
                <w:szCs w:val="24"/>
              </w:rPr>
              <w:t>Гумбар Доминик</w:t>
            </w:r>
            <w:r w:rsidR="00A81CFC">
              <w:rPr>
                <w:rFonts w:ascii="Times New Roman" w:hAnsi="Times New Roman"/>
                <w:bCs/>
                <w:sz w:val="24"/>
                <w:szCs w:val="24"/>
              </w:rPr>
              <w:t xml:space="preserve"> Дмитриевич</w:t>
            </w:r>
            <w:r w:rsidRPr="00536B7B">
              <w:rPr>
                <w:rFonts w:ascii="Times New Roman" w:hAnsi="Times New Roman"/>
                <w:bCs/>
                <w:sz w:val="24"/>
                <w:szCs w:val="24"/>
              </w:rPr>
              <w:t xml:space="preserve">, </w:t>
            </w:r>
            <w:r w:rsidRPr="00536B7B">
              <w:rPr>
                <w:rFonts w:ascii="Times New Roman" w:hAnsi="Times New Roman"/>
                <w:bCs/>
                <w:sz w:val="24"/>
                <w:szCs w:val="24"/>
                <w:lang w:val="en-US"/>
              </w:rPr>
              <w:t>IV</w:t>
            </w:r>
            <w:r w:rsidRPr="00536B7B">
              <w:rPr>
                <w:rFonts w:ascii="Times New Roman" w:hAnsi="Times New Roman"/>
                <w:bCs/>
                <w:sz w:val="24"/>
                <w:szCs w:val="24"/>
              </w:rPr>
              <w:t xml:space="preserve"> «</w:t>
            </w:r>
            <w:r>
              <w:rPr>
                <w:rFonts w:ascii="Times New Roman" w:hAnsi="Times New Roman"/>
                <w:bCs/>
                <w:sz w:val="24"/>
                <w:szCs w:val="24"/>
              </w:rPr>
              <w:t>А</w:t>
            </w:r>
            <w:r w:rsidRPr="00536B7B">
              <w:rPr>
                <w:rFonts w:ascii="Times New Roman" w:hAnsi="Times New Roman"/>
                <w:bCs/>
                <w:sz w:val="24"/>
                <w:szCs w:val="24"/>
              </w:rPr>
              <w:t>» класс</w:t>
            </w:r>
          </w:p>
          <w:p w14:paraId="5FCFB345" w14:textId="60E034E3" w:rsidR="00536B7B" w:rsidRPr="00536B7B" w:rsidRDefault="00536B7B" w:rsidP="00536B7B">
            <w:pPr>
              <w:tabs>
                <w:tab w:val="left" w:pos="5040"/>
              </w:tabs>
              <w:spacing w:after="0" w:line="240" w:lineRule="auto"/>
              <w:rPr>
                <w:rFonts w:ascii="Times New Roman" w:hAnsi="Times New Roman"/>
                <w:b/>
                <w:bCs/>
                <w:kern w:val="36"/>
                <w:sz w:val="24"/>
                <w:szCs w:val="24"/>
                <w:lang w:eastAsia="ru-RU"/>
              </w:rPr>
            </w:pPr>
            <w:r w:rsidRPr="00536B7B">
              <w:rPr>
                <w:rFonts w:ascii="Times New Roman" w:hAnsi="Times New Roman"/>
                <w:b/>
                <w:sz w:val="24"/>
                <w:szCs w:val="24"/>
              </w:rPr>
              <w:t>Руководитель:</w:t>
            </w:r>
            <w:r w:rsidRPr="00536B7B">
              <w:rPr>
                <w:rFonts w:ascii="Times New Roman" w:hAnsi="Times New Roman"/>
                <w:sz w:val="24"/>
                <w:szCs w:val="24"/>
              </w:rPr>
              <w:t xml:space="preserve"> Обурка Анастасия Петровна, учитель I ступени общего среднего образования</w:t>
            </w:r>
          </w:p>
        </w:tc>
      </w:tr>
      <w:bookmarkEnd w:id="4"/>
    </w:tbl>
    <w:p w14:paraId="215BCBB9" w14:textId="1360E041" w:rsidR="00536B7B" w:rsidRDefault="00536B7B" w:rsidP="00536B7B">
      <w:pPr>
        <w:spacing w:after="0" w:line="240" w:lineRule="auto"/>
        <w:jc w:val="both"/>
        <w:rPr>
          <w:rFonts w:ascii="Times New Roman" w:hAnsi="Times New Roman" w:cs="Times New Roman"/>
          <w:sz w:val="24"/>
          <w:szCs w:val="24"/>
        </w:rPr>
      </w:pPr>
    </w:p>
    <w:p w14:paraId="0687E22D" w14:textId="25FC938B" w:rsidR="00536B7B" w:rsidRDefault="00536B7B" w:rsidP="00536B7B">
      <w:pPr>
        <w:spacing w:after="0" w:line="240" w:lineRule="auto"/>
        <w:jc w:val="center"/>
        <w:rPr>
          <w:rFonts w:ascii="Times New Roman" w:hAnsi="Times New Roman" w:cs="Times New Roman"/>
          <w:sz w:val="24"/>
          <w:szCs w:val="24"/>
        </w:rPr>
      </w:pPr>
      <w:r w:rsidRPr="00536B7B">
        <w:rPr>
          <w:rFonts w:ascii="Times New Roman" w:hAnsi="Times New Roman" w:cs="Times New Roman"/>
          <w:b/>
          <w:bCs/>
          <w:sz w:val="24"/>
          <w:szCs w:val="24"/>
        </w:rPr>
        <w:t>ВВЕДЕНИЕ</w:t>
      </w:r>
    </w:p>
    <w:p w14:paraId="08A1E781" w14:textId="4FBE6994" w:rsidR="00B6151D" w:rsidRPr="00131B03" w:rsidRDefault="00B6151D" w:rsidP="00536B7B">
      <w:pPr>
        <w:shd w:val="clear" w:color="auto" w:fill="FFFFFF"/>
        <w:spacing w:after="0" w:line="240" w:lineRule="auto"/>
        <w:jc w:val="center"/>
        <w:rPr>
          <w:rFonts w:ascii="Times New Roman" w:eastAsia="Times New Roman" w:hAnsi="Times New Roman" w:cs="Times New Roman"/>
          <w:color w:val="181818"/>
          <w:sz w:val="24"/>
          <w:szCs w:val="24"/>
          <w:lang w:eastAsia="ru-RU"/>
        </w:rPr>
      </w:pPr>
      <w:r w:rsidRPr="00131B03">
        <w:rPr>
          <w:rFonts w:ascii="Times New Roman" w:eastAsia="Times New Roman" w:hAnsi="Times New Roman" w:cs="Times New Roman"/>
          <w:color w:val="181818"/>
          <w:sz w:val="24"/>
          <w:szCs w:val="24"/>
          <w:lang w:eastAsia="ru-RU"/>
        </w:rPr>
        <w:t>Дважды в жизни они даются человеку бесплатно,</w:t>
      </w:r>
    </w:p>
    <w:p w14:paraId="463B07B8" w14:textId="77777777" w:rsidR="00B6151D" w:rsidRPr="00131B03" w:rsidRDefault="00B6151D" w:rsidP="00536B7B">
      <w:pPr>
        <w:shd w:val="clear" w:color="auto" w:fill="FFFFFF"/>
        <w:spacing w:after="0" w:line="240" w:lineRule="auto"/>
        <w:jc w:val="center"/>
        <w:rPr>
          <w:rFonts w:ascii="Times New Roman" w:eastAsia="Times New Roman" w:hAnsi="Times New Roman" w:cs="Times New Roman"/>
          <w:color w:val="181818"/>
          <w:sz w:val="24"/>
          <w:szCs w:val="24"/>
          <w:lang w:eastAsia="ru-RU"/>
        </w:rPr>
      </w:pPr>
      <w:r w:rsidRPr="00131B03">
        <w:rPr>
          <w:rFonts w:ascii="Times New Roman" w:eastAsia="Times New Roman" w:hAnsi="Times New Roman" w:cs="Times New Roman"/>
          <w:color w:val="181818"/>
          <w:sz w:val="24"/>
          <w:szCs w:val="24"/>
          <w:lang w:eastAsia="ru-RU"/>
        </w:rPr>
        <w:t>Но если человек захочет получить их в третий раз,</w:t>
      </w:r>
    </w:p>
    <w:p w14:paraId="61A3FF19" w14:textId="3217FA88" w:rsidR="00B6151D" w:rsidRPr="00131B03" w:rsidRDefault="00B6151D" w:rsidP="00536B7B">
      <w:pPr>
        <w:spacing w:after="0" w:line="240" w:lineRule="auto"/>
        <w:jc w:val="center"/>
        <w:rPr>
          <w:rFonts w:ascii="Times New Roman" w:eastAsia="Times New Roman" w:hAnsi="Times New Roman" w:cs="Times New Roman"/>
          <w:b/>
          <w:sz w:val="24"/>
          <w:szCs w:val="24"/>
        </w:rPr>
      </w:pPr>
      <w:r w:rsidRPr="00131B03">
        <w:rPr>
          <w:rFonts w:ascii="Times New Roman" w:eastAsia="Times New Roman" w:hAnsi="Times New Roman" w:cs="Times New Roman"/>
          <w:color w:val="181818"/>
          <w:sz w:val="24"/>
          <w:szCs w:val="24"/>
          <w:lang w:eastAsia="ru-RU"/>
        </w:rPr>
        <w:t>Ему придется заплатить.</w:t>
      </w:r>
    </w:p>
    <w:p w14:paraId="6B7E5971" w14:textId="1D3D4B11"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Times New Roman" w:hAnsi="Times New Roman" w:cs="Times New Roman"/>
          <w:sz w:val="24"/>
          <w:szCs w:val="24"/>
        </w:rPr>
        <w:lastRenderedPageBreak/>
        <w:t xml:space="preserve">Здоровье человека </w:t>
      </w:r>
      <w:r w:rsidR="00E07B5A"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sz w:val="24"/>
          <w:szCs w:val="24"/>
        </w:rPr>
        <w:t xml:space="preserve"> тема для разговора достаточно актуальная для всех времен и народов, а с 2020 года она становится первостепенной.</w:t>
      </w:r>
      <w:r w:rsidRPr="00131B03">
        <w:rPr>
          <w:rFonts w:ascii="Times New Roman" w:eastAsia="Calibri" w:hAnsi="Times New Roman" w:cs="Times New Roman"/>
          <w:sz w:val="24"/>
          <w:szCs w:val="24"/>
        </w:rPr>
        <w:t xml:space="preserve"> Как утверждали древние: </w:t>
      </w:r>
      <w:r w:rsidR="009027A5">
        <w:rPr>
          <w:rFonts w:ascii="Times New Roman" w:eastAsia="Calibri" w:hAnsi="Times New Roman" w:cs="Times New Roman"/>
          <w:sz w:val="24"/>
          <w:szCs w:val="24"/>
        </w:rPr>
        <w:t>«</w:t>
      </w:r>
      <w:r w:rsidRPr="00131B03">
        <w:rPr>
          <w:rFonts w:ascii="Times New Roman" w:eastAsia="Calibri" w:hAnsi="Times New Roman" w:cs="Times New Roman"/>
          <w:sz w:val="24"/>
          <w:szCs w:val="24"/>
        </w:rPr>
        <w:t>Человек здоров, пока здоровы его зубы</w:t>
      </w:r>
      <w:r w:rsidR="009027A5">
        <w:rPr>
          <w:rFonts w:ascii="Times New Roman" w:eastAsia="Calibri" w:hAnsi="Times New Roman" w:cs="Times New Roman"/>
          <w:sz w:val="24"/>
          <w:szCs w:val="24"/>
        </w:rPr>
        <w:t>»</w:t>
      </w:r>
      <w:r w:rsidRPr="00131B03">
        <w:rPr>
          <w:rFonts w:ascii="Times New Roman" w:eastAsia="Calibri" w:hAnsi="Times New Roman" w:cs="Times New Roman"/>
          <w:sz w:val="24"/>
          <w:szCs w:val="24"/>
        </w:rPr>
        <w:t>.</w:t>
      </w:r>
    </w:p>
    <w:p w14:paraId="693A2B73"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Когда мне представилась возможность самостоятельно выбрать зубную пасту, у меня возник ряд вопросов: какая из них лучше защищает от кариеса, укрепляет зубы, имеет приятный аромат, освежает дыхание, не содержит вредных добавок… Я обратился за помощью к продавцу товара, но так и не получил ответ на свой вопрос. Поэтому я и выбрал тему для исследования: «Секреты зубной пасты».</w:t>
      </w:r>
    </w:p>
    <w:p w14:paraId="40FA55B6" w14:textId="77777777" w:rsidR="009027A5" w:rsidRDefault="009027A5" w:rsidP="00131B03">
      <w:pPr>
        <w:spacing w:after="0" w:line="240" w:lineRule="auto"/>
        <w:ind w:firstLine="709"/>
        <w:jc w:val="both"/>
        <w:rPr>
          <w:rFonts w:ascii="Times New Roman" w:eastAsia="Calibri" w:hAnsi="Times New Roman" w:cs="Times New Roman"/>
          <w:b/>
          <w:sz w:val="24"/>
          <w:szCs w:val="24"/>
        </w:rPr>
      </w:pPr>
    </w:p>
    <w:p w14:paraId="77A1CE17" w14:textId="615CD23D" w:rsidR="00B6151D" w:rsidRPr="00131B03" w:rsidRDefault="00B6151D" w:rsidP="00131B03">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b/>
          <w:sz w:val="24"/>
          <w:szCs w:val="24"/>
        </w:rPr>
        <w:t xml:space="preserve">Цель исследования: </w:t>
      </w:r>
      <w:r w:rsidRPr="00131B03">
        <w:rPr>
          <w:rFonts w:ascii="Times New Roman" w:eastAsia="Calibri" w:hAnsi="Times New Roman" w:cs="Times New Roman"/>
          <w:sz w:val="24"/>
          <w:szCs w:val="24"/>
        </w:rPr>
        <w:t>изучить действие зубной пасты на наши зубы.</w:t>
      </w:r>
    </w:p>
    <w:p w14:paraId="156C371A" w14:textId="1A758664" w:rsidR="00B6151D" w:rsidRPr="00131B03" w:rsidRDefault="00B6151D" w:rsidP="00131B03">
      <w:pPr>
        <w:spacing w:after="0" w:line="240" w:lineRule="auto"/>
        <w:ind w:firstLine="709"/>
        <w:jc w:val="both"/>
        <w:rPr>
          <w:rFonts w:ascii="Times New Roman" w:eastAsia="Times New Roman" w:hAnsi="Times New Roman" w:cs="Times New Roman"/>
          <w:b/>
          <w:sz w:val="24"/>
          <w:szCs w:val="24"/>
        </w:rPr>
      </w:pPr>
      <w:r w:rsidRPr="00131B03">
        <w:rPr>
          <w:rFonts w:ascii="Times New Roman" w:eastAsia="Times New Roman" w:hAnsi="Times New Roman" w:cs="Times New Roman"/>
          <w:b/>
          <w:sz w:val="24"/>
          <w:szCs w:val="24"/>
        </w:rPr>
        <w:t>Задачи исследования:</w:t>
      </w:r>
    </w:p>
    <w:p w14:paraId="738AA5E7" w14:textId="77777777" w:rsidR="00B6151D" w:rsidRPr="00131B03" w:rsidRDefault="00B6151D" w:rsidP="00131B03">
      <w:pPr>
        <w:numPr>
          <w:ilvl w:val="0"/>
          <w:numId w:val="22"/>
        </w:numPr>
        <w:spacing w:after="0" w:line="240" w:lineRule="auto"/>
        <w:ind w:left="0"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изучить историю возникновения зубной пасты;</w:t>
      </w:r>
    </w:p>
    <w:p w14:paraId="290B775F" w14:textId="77777777" w:rsidR="00B6151D" w:rsidRPr="00131B03" w:rsidRDefault="00B6151D" w:rsidP="00131B03">
      <w:pPr>
        <w:numPr>
          <w:ilvl w:val="0"/>
          <w:numId w:val="22"/>
        </w:numPr>
        <w:spacing w:after="0" w:line="240" w:lineRule="auto"/>
        <w:ind w:left="0"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изучить виды зубных паст;</w:t>
      </w:r>
    </w:p>
    <w:p w14:paraId="37EF3315" w14:textId="77777777" w:rsidR="00B6151D" w:rsidRPr="00131B03" w:rsidRDefault="00B6151D" w:rsidP="00131B03">
      <w:pPr>
        <w:numPr>
          <w:ilvl w:val="0"/>
          <w:numId w:val="22"/>
        </w:numPr>
        <w:spacing w:after="0" w:line="240" w:lineRule="auto"/>
        <w:ind w:left="0"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изучить литературу по данной теме;</w:t>
      </w:r>
    </w:p>
    <w:p w14:paraId="6E876F9D" w14:textId="77777777" w:rsidR="00B6151D" w:rsidRPr="00131B03" w:rsidRDefault="00B6151D" w:rsidP="00131B03">
      <w:pPr>
        <w:numPr>
          <w:ilvl w:val="0"/>
          <w:numId w:val="22"/>
        </w:numPr>
        <w:spacing w:after="0" w:line="240" w:lineRule="auto"/>
        <w:ind w:left="0"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познакомиться со строением и заболеваниями зубов человека;</w:t>
      </w:r>
    </w:p>
    <w:p w14:paraId="5CD1C2B5" w14:textId="77777777" w:rsidR="00B6151D" w:rsidRPr="00131B03" w:rsidRDefault="00B6151D" w:rsidP="00131B03">
      <w:pPr>
        <w:numPr>
          <w:ilvl w:val="0"/>
          <w:numId w:val="22"/>
        </w:numPr>
        <w:spacing w:after="0" w:line="240" w:lineRule="auto"/>
        <w:ind w:left="0"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выяснить, может ли выбор зубной пасты повлиять на состояние зубов;</w:t>
      </w:r>
    </w:p>
    <w:p w14:paraId="76279083" w14:textId="77777777" w:rsidR="00B6151D" w:rsidRPr="00131B03" w:rsidRDefault="00B6151D" w:rsidP="00131B03">
      <w:pPr>
        <w:numPr>
          <w:ilvl w:val="0"/>
          <w:numId w:val="22"/>
        </w:numPr>
        <w:spacing w:after="0" w:line="240" w:lineRule="auto"/>
        <w:ind w:left="0"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дать рекомендации по использованию зубной пасты;</w:t>
      </w:r>
    </w:p>
    <w:p w14:paraId="66DFEDF8" w14:textId="77777777" w:rsidR="00B6151D" w:rsidRPr="00131B03" w:rsidRDefault="00B6151D" w:rsidP="00131B03">
      <w:pPr>
        <w:numPr>
          <w:ilvl w:val="0"/>
          <w:numId w:val="22"/>
        </w:numPr>
        <w:spacing w:after="0" w:line="240" w:lineRule="auto"/>
        <w:ind w:left="0"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провести наблюдение и эксперимент;</w:t>
      </w:r>
    </w:p>
    <w:p w14:paraId="37B93104" w14:textId="77777777" w:rsidR="00B6151D" w:rsidRPr="00131B03" w:rsidRDefault="00B6151D" w:rsidP="00131B03">
      <w:pPr>
        <w:numPr>
          <w:ilvl w:val="0"/>
          <w:numId w:val="22"/>
        </w:numPr>
        <w:spacing w:after="0" w:line="240" w:lineRule="auto"/>
        <w:ind w:left="0"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сделать выводы, соответствует ли информация в рекламе действительности и какой зубной пасте отдать предпочтение;</w:t>
      </w:r>
    </w:p>
    <w:p w14:paraId="569A2BD6" w14:textId="77777777" w:rsidR="00B6151D" w:rsidRPr="00131B03" w:rsidRDefault="00B6151D" w:rsidP="00131B03">
      <w:pPr>
        <w:numPr>
          <w:ilvl w:val="0"/>
          <w:numId w:val="22"/>
        </w:numPr>
        <w:spacing w:after="0" w:line="240" w:lineRule="auto"/>
        <w:ind w:left="0"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выявить особенности зубных паст;</w:t>
      </w:r>
    </w:p>
    <w:p w14:paraId="73909239" w14:textId="77777777" w:rsidR="00B6151D" w:rsidRPr="00131B03" w:rsidRDefault="00B6151D" w:rsidP="00131B03">
      <w:pPr>
        <w:numPr>
          <w:ilvl w:val="0"/>
          <w:numId w:val="22"/>
        </w:numPr>
        <w:spacing w:after="0" w:line="240" w:lineRule="auto"/>
        <w:ind w:left="0"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провести эксперимент: «Как влияет зубная паста на прочность зубов»;</w:t>
      </w:r>
    </w:p>
    <w:p w14:paraId="0C467A9D" w14:textId="77777777" w:rsidR="00B6151D" w:rsidRPr="00E07B5A" w:rsidRDefault="00B6151D" w:rsidP="00131B03">
      <w:pPr>
        <w:numPr>
          <w:ilvl w:val="0"/>
          <w:numId w:val="22"/>
        </w:numPr>
        <w:spacing w:after="0" w:line="240" w:lineRule="auto"/>
        <w:ind w:left="0" w:firstLine="709"/>
        <w:jc w:val="both"/>
        <w:rPr>
          <w:rFonts w:ascii="Times New Roman" w:eastAsia="Times New Roman" w:hAnsi="Times New Roman" w:cs="Times New Roman"/>
          <w:sz w:val="24"/>
          <w:szCs w:val="24"/>
        </w:rPr>
      </w:pPr>
      <w:r w:rsidRPr="00E07B5A">
        <w:rPr>
          <w:rFonts w:ascii="Times New Roman" w:eastAsia="Times New Roman" w:hAnsi="Times New Roman" w:cs="Times New Roman"/>
          <w:sz w:val="24"/>
          <w:szCs w:val="24"/>
        </w:rPr>
        <w:t>подготовить буклет с рекомендациями.</w:t>
      </w:r>
    </w:p>
    <w:p w14:paraId="06DA8DB7" w14:textId="054BBEB9" w:rsidR="00B6151D" w:rsidRPr="00E07B5A" w:rsidRDefault="00B6151D" w:rsidP="00131B03">
      <w:pPr>
        <w:spacing w:after="0" w:line="240" w:lineRule="auto"/>
        <w:ind w:firstLine="709"/>
        <w:jc w:val="both"/>
        <w:rPr>
          <w:rFonts w:ascii="Times New Roman" w:eastAsia="Times New Roman" w:hAnsi="Times New Roman" w:cs="Times New Roman"/>
          <w:sz w:val="24"/>
          <w:szCs w:val="24"/>
        </w:rPr>
      </w:pPr>
      <w:r w:rsidRPr="00E07B5A">
        <w:rPr>
          <w:rFonts w:ascii="Times New Roman" w:eastAsia="Times New Roman" w:hAnsi="Times New Roman" w:cs="Times New Roman"/>
          <w:b/>
          <w:sz w:val="24"/>
          <w:szCs w:val="24"/>
        </w:rPr>
        <w:t xml:space="preserve">Объектом исследования </w:t>
      </w:r>
      <w:r w:rsidRPr="00E07B5A">
        <w:rPr>
          <w:rFonts w:ascii="Times New Roman" w:eastAsia="Times New Roman" w:hAnsi="Times New Roman" w:cs="Times New Roman"/>
          <w:sz w:val="24"/>
          <w:szCs w:val="24"/>
        </w:rPr>
        <w:t>являются зубные пасты «</w:t>
      </w:r>
      <w:proofErr w:type="spellStart"/>
      <w:r w:rsidRPr="00E07B5A">
        <w:rPr>
          <w:rFonts w:ascii="Times New Roman" w:eastAsia="Times New Roman" w:hAnsi="Times New Roman" w:cs="Times New Roman"/>
          <w:sz w:val="24"/>
          <w:szCs w:val="24"/>
        </w:rPr>
        <w:t>Colgаte</w:t>
      </w:r>
      <w:proofErr w:type="spellEnd"/>
      <w:r w:rsidRPr="00E07B5A">
        <w:rPr>
          <w:rFonts w:ascii="Times New Roman" w:eastAsia="Times New Roman" w:hAnsi="Times New Roman" w:cs="Times New Roman"/>
          <w:sz w:val="24"/>
          <w:szCs w:val="24"/>
        </w:rPr>
        <w:t>», «</w:t>
      </w:r>
      <w:proofErr w:type="spellStart"/>
      <w:r w:rsidRPr="00E07B5A">
        <w:rPr>
          <w:rFonts w:ascii="Times New Roman" w:eastAsia="Times New Roman" w:hAnsi="Times New Roman" w:cs="Times New Roman"/>
          <w:sz w:val="24"/>
          <w:szCs w:val="24"/>
        </w:rPr>
        <w:t>Blend</w:t>
      </w:r>
      <w:proofErr w:type="spellEnd"/>
      <w:r w:rsidRPr="00E07B5A">
        <w:rPr>
          <w:rFonts w:ascii="Times New Roman" w:eastAsia="Times New Roman" w:hAnsi="Times New Roman" w:cs="Times New Roman"/>
          <w:sz w:val="24"/>
          <w:szCs w:val="24"/>
        </w:rPr>
        <w:t>-a-</w:t>
      </w:r>
      <w:proofErr w:type="spellStart"/>
      <w:r w:rsidRPr="00E07B5A">
        <w:rPr>
          <w:rFonts w:ascii="Times New Roman" w:eastAsia="Times New Roman" w:hAnsi="Times New Roman" w:cs="Times New Roman"/>
          <w:sz w:val="24"/>
          <w:szCs w:val="24"/>
        </w:rPr>
        <w:t>med</w:t>
      </w:r>
      <w:proofErr w:type="spellEnd"/>
      <w:r w:rsidRPr="00E07B5A">
        <w:rPr>
          <w:rFonts w:ascii="Times New Roman" w:eastAsia="Times New Roman" w:hAnsi="Times New Roman" w:cs="Times New Roman"/>
          <w:sz w:val="24"/>
          <w:szCs w:val="24"/>
        </w:rPr>
        <w:t>» и «</w:t>
      </w:r>
      <w:proofErr w:type="spellStart"/>
      <w:r w:rsidRPr="00E07B5A">
        <w:rPr>
          <w:rFonts w:ascii="Times New Roman" w:eastAsia="Times New Roman" w:hAnsi="Times New Roman" w:cs="Times New Roman"/>
          <w:sz w:val="24"/>
          <w:szCs w:val="24"/>
          <w:lang w:val="en-US"/>
        </w:rPr>
        <w:t>Lacalut</w:t>
      </w:r>
      <w:proofErr w:type="spellEnd"/>
      <w:r w:rsidRPr="00E07B5A">
        <w:rPr>
          <w:rFonts w:ascii="Times New Roman" w:eastAsia="Times New Roman" w:hAnsi="Times New Roman" w:cs="Times New Roman"/>
          <w:sz w:val="24"/>
          <w:szCs w:val="24"/>
        </w:rPr>
        <w:t>».</w:t>
      </w:r>
    </w:p>
    <w:p w14:paraId="097B4D32" w14:textId="16C41E5A" w:rsidR="00B6151D" w:rsidRPr="00E07B5A" w:rsidRDefault="00B6151D" w:rsidP="00131B03">
      <w:pPr>
        <w:spacing w:after="0" w:line="240" w:lineRule="auto"/>
        <w:ind w:firstLine="709"/>
        <w:jc w:val="both"/>
        <w:rPr>
          <w:rFonts w:ascii="Times New Roman" w:eastAsia="Times New Roman" w:hAnsi="Times New Roman" w:cs="Times New Roman"/>
          <w:b/>
          <w:sz w:val="24"/>
          <w:szCs w:val="24"/>
        </w:rPr>
      </w:pPr>
      <w:r w:rsidRPr="00E07B5A">
        <w:rPr>
          <w:rFonts w:ascii="Times New Roman" w:eastAsia="Times New Roman" w:hAnsi="Times New Roman" w:cs="Times New Roman"/>
          <w:b/>
          <w:sz w:val="24"/>
          <w:szCs w:val="24"/>
        </w:rPr>
        <w:t>Предмет исследования:</w:t>
      </w:r>
      <w:r w:rsidRPr="00E07B5A">
        <w:rPr>
          <w:rFonts w:ascii="Times New Roman" w:eastAsia="Times New Roman" w:hAnsi="Times New Roman" w:cs="Times New Roman"/>
          <w:sz w:val="24"/>
          <w:szCs w:val="24"/>
        </w:rPr>
        <w:t xml:space="preserve"> влияние зубной пасты на прочность зубов.</w:t>
      </w:r>
    </w:p>
    <w:p w14:paraId="5A4D34FB" w14:textId="6550CB34" w:rsidR="00B6151D" w:rsidRPr="00E07B5A" w:rsidRDefault="00B6151D" w:rsidP="00131B03">
      <w:pPr>
        <w:spacing w:after="0" w:line="240" w:lineRule="auto"/>
        <w:ind w:firstLine="709"/>
        <w:jc w:val="both"/>
        <w:rPr>
          <w:rFonts w:ascii="Times New Roman" w:eastAsia="Times New Roman" w:hAnsi="Times New Roman" w:cs="Times New Roman"/>
          <w:b/>
          <w:sz w:val="24"/>
          <w:szCs w:val="24"/>
        </w:rPr>
      </w:pPr>
      <w:r w:rsidRPr="00E07B5A">
        <w:rPr>
          <w:rFonts w:ascii="Times New Roman" w:eastAsia="Times New Roman" w:hAnsi="Times New Roman" w:cs="Times New Roman"/>
          <w:b/>
          <w:sz w:val="24"/>
          <w:szCs w:val="24"/>
        </w:rPr>
        <w:t xml:space="preserve">Гипотеза исследования: </w:t>
      </w:r>
      <w:r w:rsidRPr="00E07B5A">
        <w:rPr>
          <w:rFonts w:ascii="Times New Roman" w:eastAsia="Times New Roman" w:hAnsi="Times New Roman" w:cs="Times New Roman"/>
          <w:sz w:val="24"/>
          <w:szCs w:val="24"/>
        </w:rPr>
        <w:t>предположение, что пользование зубной пастой способно оказать влияние на прочность зубов.</w:t>
      </w:r>
    </w:p>
    <w:p w14:paraId="2B37308D" w14:textId="7FBADDD3" w:rsidR="00B6151D" w:rsidRPr="00E07B5A" w:rsidRDefault="00B6151D" w:rsidP="00131B03">
      <w:pPr>
        <w:spacing w:after="0" w:line="240" w:lineRule="auto"/>
        <w:ind w:firstLine="709"/>
        <w:jc w:val="both"/>
        <w:rPr>
          <w:rFonts w:ascii="Times New Roman" w:eastAsia="Times New Roman" w:hAnsi="Times New Roman" w:cs="Times New Roman"/>
          <w:sz w:val="24"/>
          <w:szCs w:val="24"/>
        </w:rPr>
      </w:pPr>
      <w:r w:rsidRPr="00E07B5A">
        <w:rPr>
          <w:rFonts w:ascii="Times New Roman" w:eastAsia="Times New Roman" w:hAnsi="Times New Roman" w:cs="Times New Roman"/>
          <w:b/>
          <w:sz w:val="24"/>
          <w:szCs w:val="24"/>
        </w:rPr>
        <w:t>Методы исследования:</w:t>
      </w:r>
      <w:r w:rsidRPr="00E07B5A">
        <w:rPr>
          <w:rFonts w:ascii="Times New Roman" w:eastAsia="Times New Roman" w:hAnsi="Times New Roman" w:cs="Times New Roman"/>
          <w:sz w:val="24"/>
          <w:szCs w:val="24"/>
        </w:rPr>
        <w:t xml:space="preserve"> изучение и анализ энциклопедической</w:t>
      </w:r>
      <w:r w:rsidR="00E07B5A">
        <w:rPr>
          <w:rFonts w:ascii="Times New Roman" w:eastAsia="Times New Roman" w:hAnsi="Times New Roman" w:cs="Times New Roman"/>
          <w:sz w:val="24"/>
          <w:szCs w:val="24"/>
        </w:rPr>
        <w:t xml:space="preserve"> </w:t>
      </w:r>
      <w:r w:rsidRPr="00E07B5A">
        <w:rPr>
          <w:rFonts w:ascii="Times New Roman" w:eastAsia="Times New Roman" w:hAnsi="Times New Roman" w:cs="Times New Roman"/>
          <w:sz w:val="24"/>
          <w:szCs w:val="24"/>
        </w:rPr>
        <w:t>литературы, анкетирование, наблюдение, сравнение, эксперимент.</w:t>
      </w:r>
    </w:p>
    <w:p w14:paraId="7F4E6CC8" w14:textId="6508B1CC" w:rsidR="00B6151D" w:rsidRPr="00E07B5A" w:rsidRDefault="00B6151D" w:rsidP="00131B03">
      <w:pPr>
        <w:spacing w:after="0" w:line="240" w:lineRule="auto"/>
        <w:ind w:firstLine="709"/>
        <w:jc w:val="both"/>
        <w:rPr>
          <w:rFonts w:ascii="Times New Roman" w:eastAsia="Times New Roman" w:hAnsi="Times New Roman" w:cs="Times New Roman"/>
          <w:sz w:val="24"/>
          <w:szCs w:val="24"/>
        </w:rPr>
      </w:pPr>
      <w:r w:rsidRPr="00E07B5A">
        <w:rPr>
          <w:rFonts w:ascii="Times New Roman" w:eastAsia="Times New Roman" w:hAnsi="Times New Roman" w:cs="Times New Roman"/>
          <w:b/>
          <w:sz w:val="24"/>
          <w:szCs w:val="24"/>
        </w:rPr>
        <w:t>Структура исследования:</w:t>
      </w:r>
      <w:r w:rsidRPr="00E07B5A">
        <w:rPr>
          <w:rFonts w:ascii="Times New Roman" w:eastAsia="Times New Roman" w:hAnsi="Times New Roman" w:cs="Times New Roman"/>
          <w:sz w:val="24"/>
          <w:szCs w:val="24"/>
        </w:rPr>
        <w:t xml:space="preserve"> работа состоит из введения, двух глав, заключения, списка использованных источников.</w:t>
      </w:r>
    </w:p>
    <w:p w14:paraId="7EB03382" w14:textId="1999C47D"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E07B5A">
        <w:rPr>
          <w:rFonts w:ascii="Times New Roman" w:eastAsia="Times New Roman" w:hAnsi="Times New Roman" w:cs="Times New Roman"/>
          <w:sz w:val="24"/>
          <w:szCs w:val="24"/>
        </w:rPr>
        <w:t xml:space="preserve">Много вещей окружает нас, которыми мы привыкли пользоваться, не задумываясь, давно </w:t>
      </w:r>
      <w:r w:rsidRPr="00131B03">
        <w:rPr>
          <w:rFonts w:ascii="Times New Roman" w:eastAsia="Times New Roman" w:hAnsi="Times New Roman" w:cs="Times New Roman"/>
          <w:sz w:val="24"/>
          <w:szCs w:val="24"/>
        </w:rPr>
        <w:t>ли они появились, и кто трудился над их созданием. Среди прочих забот о сохранении здоровья ни в коем случае нельзя забывать о здоровье зубов и десен. На сегодняшний день заболевания зубов для школьного возраста является актуальным, так как от состояния молочных зубов зависит состояние постоянных зубов. Как показывает мировой опыт, единственным средством профилактики заболеваний зубов является тщательная личная гигиена полости рта и полезные продукты. И если с самого начала правильно ухаживать за ними, то можно на всю жизнь сохранить их крепкими и здоровыми.</w:t>
      </w:r>
    </w:p>
    <w:p w14:paraId="48B4EFFF" w14:textId="53759834"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Все мы ежедневно по нескольку раз в день чистим зубы. Для большинства людей этот процесс уже не представляется возможным без применения какой-либо зубной пасты, разнообразие которых в настоящее время очень велико.</w:t>
      </w:r>
    </w:p>
    <w:p w14:paraId="6067E785" w14:textId="4C829611" w:rsidR="00B6151D"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А как часто вы задумывались над тем, какие вещества находятся в зубной пасте, которой вы пользуетесь изо дня в день, месяц за месяцем? Никогда! Каждый человек заботится о своих зубах и дёснах в меру своих возможностей и знаний. Неправильное представление об уходе за полостью рта часто становится причиной проблем: от неприятного запаха изо рта и желтого цвета эмали вплоть до серьёзных заболеваний зубов.   Если в выборе мыла, шампуня, геля для душа и других средств гигиены человек руководствуется исключительно личными предпочтениями, то при выборе средств ухода за полостью рта надо помнить, что мы выбираем для себя лекарство. Это касается и зубной пасты.</w:t>
      </w:r>
    </w:p>
    <w:p w14:paraId="322D42D9" w14:textId="77777777" w:rsidR="00536B7B" w:rsidRPr="00131B03" w:rsidRDefault="00536B7B" w:rsidP="00131B03">
      <w:pPr>
        <w:spacing w:after="0" w:line="240" w:lineRule="auto"/>
        <w:ind w:firstLine="709"/>
        <w:jc w:val="both"/>
        <w:rPr>
          <w:rFonts w:ascii="Times New Roman" w:eastAsia="Times New Roman" w:hAnsi="Times New Roman" w:cs="Times New Roman"/>
          <w:sz w:val="24"/>
          <w:szCs w:val="24"/>
        </w:rPr>
      </w:pPr>
    </w:p>
    <w:p w14:paraId="205C849E" w14:textId="77777777" w:rsidR="00E07B5A" w:rsidRDefault="00E07B5A" w:rsidP="00536B7B">
      <w:pPr>
        <w:spacing w:after="0" w:line="240" w:lineRule="auto"/>
        <w:jc w:val="center"/>
        <w:rPr>
          <w:rFonts w:ascii="Times New Roman" w:eastAsia="Times New Roman" w:hAnsi="Times New Roman" w:cs="Times New Roman"/>
          <w:b/>
          <w:sz w:val="24"/>
          <w:szCs w:val="24"/>
        </w:rPr>
      </w:pPr>
    </w:p>
    <w:p w14:paraId="67A02077" w14:textId="48C3F360" w:rsidR="00B6151D" w:rsidRPr="00131B03" w:rsidRDefault="00B6151D" w:rsidP="00536B7B">
      <w:pPr>
        <w:spacing w:after="0" w:line="240" w:lineRule="auto"/>
        <w:jc w:val="center"/>
        <w:rPr>
          <w:rFonts w:ascii="Times New Roman" w:eastAsia="Times New Roman" w:hAnsi="Times New Roman" w:cs="Times New Roman"/>
          <w:b/>
          <w:sz w:val="24"/>
          <w:szCs w:val="24"/>
        </w:rPr>
      </w:pPr>
      <w:r w:rsidRPr="00131B03">
        <w:rPr>
          <w:rFonts w:ascii="Times New Roman" w:eastAsia="Times New Roman" w:hAnsi="Times New Roman" w:cs="Times New Roman"/>
          <w:b/>
          <w:sz w:val="24"/>
          <w:szCs w:val="24"/>
        </w:rPr>
        <w:lastRenderedPageBreak/>
        <w:t xml:space="preserve">ГЛАВА </w:t>
      </w:r>
      <w:r w:rsidRPr="00131B03">
        <w:rPr>
          <w:rFonts w:ascii="Times New Roman" w:eastAsia="Times New Roman" w:hAnsi="Times New Roman" w:cs="Times New Roman"/>
          <w:b/>
          <w:sz w:val="24"/>
          <w:szCs w:val="24"/>
          <w:lang w:val="en-US"/>
        </w:rPr>
        <w:t>I</w:t>
      </w:r>
      <w:r w:rsidR="00536B7B">
        <w:rPr>
          <w:rFonts w:ascii="Times New Roman" w:eastAsia="Times New Roman" w:hAnsi="Times New Roman" w:cs="Times New Roman"/>
          <w:b/>
          <w:sz w:val="24"/>
          <w:szCs w:val="24"/>
        </w:rPr>
        <w:t xml:space="preserve">. </w:t>
      </w:r>
      <w:r w:rsidRPr="00131B03">
        <w:rPr>
          <w:rFonts w:ascii="Times New Roman" w:eastAsia="Times New Roman" w:hAnsi="Times New Roman" w:cs="Times New Roman"/>
          <w:b/>
          <w:sz w:val="24"/>
          <w:szCs w:val="24"/>
        </w:rPr>
        <w:t>ИСТОРИЯ СОЗДАНИЯ ЗУБНОЙ ПАСТЫ</w:t>
      </w:r>
    </w:p>
    <w:p w14:paraId="050A5298" w14:textId="2413AF70" w:rsidR="00B6151D" w:rsidRPr="00131B03" w:rsidRDefault="00536B7B" w:rsidP="00536B7B">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1.1. </w:t>
      </w:r>
      <w:r w:rsidR="00B6151D" w:rsidRPr="00131B03">
        <w:rPr>
          <w:rFonts w:ascii="Times New Roman" w:eastAsia="Times New Roman" w:hAnsi="Times New Roman" w:cs="Times New Roman"/>
          <w:b/>
          <w:sz w:val="24"/>
          <w:szCs w:val="24"/>
        </w:rPr>
        <w:t>Что такое зубная паста</w:t>
      </w:r>
    </w:p>
    <w:p w14:paraId="780F5121" w14:textId="1858539A" w:rsidR="00B6151D" w:rsidRPr="00536B7B"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 xml:space="preserve">Любое исследование я привык начинать с поиска ответа на вопрос: «Что это?». Поэтому я заглянул в толковый словарь С.И.Ожегова, в котором даётся определение понятия зубной пасты: желеобразная масса (паста или гель) для чистки </w:t>
      </w:r>
      <w:r w:rsidRPr="00536B7B">
        <w:rPr>
          <w:rFonts w:ascii="Times New Roman" w:eastAsia="Times New Roman" w:hAnsi="Times New Roman" w:cs="Times New Roman"/>
          <w:sz w:val="24"/>
          <w:szCs w:val="24"/>
        </w:rPr>
        <w:t>зубов.</w:t>
      </w:r>
    </w:p>
    <w:p w14:paraId="7EA85CDD" w14:textId="1F12CE4C" w:rsidR="00B6151D" w:rsidRPr="00131B03" w:rsidRDefault="00536B7B" w:rsidP="00536B7B">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1.2. </w:t>
      </w:r>
      <w:r w:rsidR="00B6151D" w:rsidRPr="00131B03">
        <w:rPr>
          <w:rFonts w:ascii="Times New Roman" w:eastAsia="Times New Roman" w:hAnsi="Times New Roman" w:cs="Times New Roman"/>
          <w:b/>
          <w:sz w:val="24"/>
          <w:szCs w:val="24"/>
        </w:rPr>
        <w:t>История возникновения зубной пасты</w:t>
      </w:r>
    </w:p>
    <w:p w14:paraId="1BFF907C" w14:textId="030A70E3"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Самое раннее упоминание о зубной пасте содержится в египетском манускрипте IV</w:t>
      </w:r>
      <w:r w:rsidR="009027A5">
        <w:rPr>
          <w:rFonts w:ascii="Times New Roman" w:eastAsia="Times New Roman" w:hAnsi="Times New Roman" w:cs="Times New Roman"/>
          <w:sz w:val="24"/>
          <w:szCs w:val="24"/>
        </w:rPr>
        <w:t> </w:t>
      </w:r>
      <w:r w:rsidRPr="00131B03">
        <w:rPr>
          <w:rFonts w:ascii="Times New Roman" w:eastAsia="Times New Roman" w:hAnsi="Times New Roman" w:cs="Times New Roman"/>
          <w:sz w:val="24"/>
          <w:szCs w:val="24"/>
        </w:rPr>
        <w:t xml:space="preserve">века н.э. Основоположниками создания зубной пасты принято считать древних египтян. Период Средневековья был не самым благоприятным для стоматологических нововведений. Чистили зубы только высшее сословие. Для удаления зубного камня они применяли растворы на основе азотной кислоты, заодно с камнем растворяющие и зубы. Рецептом была смесь порошкообразной соли, перца, листьев мяты и цветков ириса. В России вопросам гигиены не уделяли такого пристального внимания, и только после указа императора </w:t>
      </w:r>
      <w:r w:rsidR="009027A5"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sz w:val="24"/>
          <w:szCs w:val="24"/>
        </w:rPr>
        <w:t xml:space="preserve"> Петра I боярам чистить зубы толчёным мелом и протирать влажной тряпочкой </w:t>
      </w:r>
      <w:r w:rsidR="009027A5"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sz w:val="24"/>
          <w:szCs w:val="24"/>
        </w:rPr>
        <w:t xml:space="preserve"> можно говорить, что этот вопрос был поднят на государственном уровне.</w:t>
      </w:r>
    </w:p>
    <w:p w14:paraId="3656A4D0" w14:textId="06EC96F9"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 xml:space="preserve">Даже в самых далеких уголках чистили зубы березовым углем, освежали полость рта, разжевывая листок мяты (свежей </w:t>
      </w:r>
      <w:r w:rsidR="00E07B5A"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sz w:val="24"/>
          <w:szCs w:val="24"/>
        </w:rPr>
        <w:t xml:space="preserve"> летом, сушеной </w:t>
      </w:r>
      <w:r w:rsidR="00E07B5A"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sz w:val="24"/>
          <w:szCs w:val="24"/>
        </w:rPr>
        <w:t xml:space="preserve"> зимой), обладающей и приятным ароматом, и антибактериальным свойством. В северных районах мяту часто заменяли хвойными растениями: кедром, лиственницей, пихтой.</w:t>
      </w:r>
    </w:p>
    <w:p w14:paraId="34FD8925" w14:textId="6F55C816"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 xml:space="preserve">В 1850-е годы Джон Харрис предложил использовать для изготовления зубных порошков мел. Добавляли в мел измельченные лекарственные травы, плоды или цветы (шалфей, фиалку, корицу и др.) для приятного вкуса. Первая зубная паста, очищающая зубы от налета, освежающая дыхание, появилась в начале XX века. Она содержала лечебно-профилактическую добавку </w:t>
      </w:r>
      <w:r w:rsidR="00E07B5A"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sz w:val="24"/>
          <w:szCs w:val="24"/>
        </w:rPr>
        <w:t xml:space="preserve"> фермент пепсин, который способствовал отбеливанию зубов и растворению зубного налета. В 50-е годы начинается производство зубных паст с соединениями фтора.</w:t>
      </w:r>
    </w:p>
    <w:p w14:paraId="7D831226" w14:textId="02D3E51E"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 xml:space="preserve">В 1873 году компания </w:t>
      </w:r>
      <w:proofErr w:type="spellStart"/>
      <w:r w:rsidRPr="00131B03">
        <w:rPr>
          <w:rFonts w:ascii="Times New Roman" w:eastAsia="Times New Roman" w:hAnsi="Times New Roman" w:cs="Times New Roman"/>
          <w:sz w:val="24"/>
          <w:szCs w:val="24"/>
        </w:rPr>
        <w:t>Colgate</w:t>
      </w:r>
      <w:proofErr w:type="spellEnd"/>
      <w:r w:rsidRPr="00131B03">
        <w:rPr>
          <w:rFonts w:ascii="Times New Roman" w:eastAsia="Times New Roman" w:hAnsi="Times New Roman" w:cs="Times New Roman"/>
          <w:sz w:val="24"/>
          <w:szCs w:val="24"/>
        </w:rPr>
        <w:t xml:space="preserve"> представила на американском рынке ароматизированную зубную пасту в банке (Приложение 1)</w:t>
      </w:r>
      <w:r w:rsidR="00E07B5A">
        <w:rPr>
          <w:rFonts w:ascii="Times New Roman" w:eastAsia="Times New Roman" w:hAnsi="Times New Roman" w:cs="Times New Roman"/>
          <w:sz w:val="24"/>
          <w:szCs w:val="24"/>
        </w:rPr>
        <w:t>.</w:t>
      </w:r>
    </w:p>
    <w:p w14:paraId="285C4779" w14:textId="017288D6"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 xml:space="preserve">В 1915 году в состав зубных паст начинают вводить экстракты из некоторых деревьев </w:t>
      </w:r>
      <w:r w:rsidR="00E07B5A"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sz w:val="24"/>
          <w:szCs w:val="24"/>
        </w:rPr>
        <w:t xml:space="preserve"> например, эвкалипта. Паста начала расфасовываться в алюминиевые, а затем в пластиковые тюбики. Важным открытием XX века можно считать введение в состав зубных паст соединений фтора, которые способствуют укреплению эмали (Приложение 2)</w:t>
      </w:r>
      <w:r w:rsidR="00E07B5A">
        <w:rPr>
          <w:rFonts w:ascii="Times New Roman" w:eastAsia="Times New Roman" w:hAnsi="Times New Roman" w:cs="Times New Roman"/>
          <w:sz w:val="24"/>
          <w:szCs w:val="24"/>
        </w:rPr>
        <w:t>.</w:t>
      </w:r>
    </w:p>
    <w:p w14:paraId="772EB69C" w14:textId="4AD43908"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В настоящее время существует огромное количество зубных паст, которые не вызывают неприятных ощущений слизистой, оказывают лечебно-профилактическое действие и превращают ежедневную чистку зубов в настоящее удовольствие. Современный потребитель сейчас выбирает ту пасту, которая подходит именно ему, потому что у каждого из нас свои физиологические особенности (Приложение 3)</w:t>
      </w:r>
      <w:r w:rsidR="00E07B5A">
        <w:rPr>
          <w:rFonts w:ascii="Times New Roman" w:eastAsia="Times New Roman" w:hAnsi="Times New Roman" w:cs="Times New Roman"/>
          <w:sz w:val="24"/>
          <w:szCs w:val="24"/>
        </w:rPr>
        <w:t>.</w:t>
      </w:r>
    </w:p>
    <w:p w14:paraId="56206DB7" w14:textId="77777777" w:rsidR="00B6151D" w:rsidRPr="00131B03" w:rsidRDefault="00B6151D" w:rsidP="00131B03">
      <w:pPr>
        <w:tabs>
          <w:tab w:val="left" w:pos="825"/>
        </w:tabs>
        <w:spacing w:after="0" w:line="240" w:lineRule="auto"/>
        <w:ind w:firstLine="709"/>
        <w:jc w:val="both"/>
        <w:rPr>
          <w:rFonts w:ascii="Times New Roman" w:eastAsia="Times New Roman" w:hAnsi="Times New Roman" w:cs="Times New Roman"/>
          <w:b/>
          <w:sz w:val="24"/>
          <w:szCs w:val="24"/>
        </w:rPr>
      </w:pPr>
    </w:p>
    <w:p w14:paraId="351DE6D0" w14:textId="33CEB45C" w:rsidR="00B6151D" w:rsidRPr="00131B03" w:rsidRDefault="00B6151D" w:rsidP="00536B7B">
      <w:pPr>
        <w:spacing w:after="0" w:line="240" w:lineRule="auto"/>
        <w:jc w:val="center"/>
        <w:rPr>
          <w:rFonts w:ascii="Times New Roman" w:eastAsia="Times New Roman" w:hAnsi="Times New Roman" w:cs="Times New Roman"/>
          <w:b/>
          <w:sz w:val="24"/>
          <w:szCs w:val="24"/>
        </w:rPr>
      </w:pPr>
      <w:r w:rsidRPr="00131B03">
        <w:rPr>
          <w:rFonts w:ascii="Times New Roman" w:eastAsia="Times New Roman" w:hAnsi="Times New Roman" w:cs="Times New Roman"/>
          <w:b/>
          <w:sz w:val="24"/>
          <w:szCs w:val="24"/>
        </w:rPr>
        <w:t>ГЛАВА 2. СОСТАВ ПАСТЫ И ЕЕ СВОЙСТВА</w:t>
      </w:r>
    </w:p>
    <w:p w14:paraId="572C9187" w14:textId="1BE9FA60" w:rsidR="00B6151D" w:rsidRPr="00131B03" w:rsidRDefault="00B6151D" w:rsidP="00536B7B">
      <w:pPr>
        <w:spacing w:after="0" w:line="240" w:lineRule="auto"/>
        <w:jc w:val="center"/>
        <w:rPr>
          <w:rFonts w:ascii="Times New Roman" w:eastAsia="Times New Roman" w:hAnsi="Times New Roman" w:cs="Times New Roman"/>
          <w:b/>
          <w:sz w:val="24"/>
          <w:szCs w:val="24"/>
        </w:rPr>
      </w:pPr>
      <w:r w:rsidRPr="00131B03">
        <w:rPr>
          <w:rFonts w:ascii="Times New Roman" w:eastAsia="Times New Roman" w:hAnsi="Times New Roman" w:cs="Times New Roman"/>
          <w:b/>
          <w:sz w:val="24"/>
          <w:szCs w:val="24"/>
        </w:rPr>
        <w:t>2.1. Особенности и состав зубных паст</w:t>
      </w:r>
    </w:p>
    <w:p w14:paraId="63D7CB52" w14:textId="4F1BAE56" w:rsidR="00B6151D" w:rsidRPr="00131B03" w:rsidRDefault="00B6151D" w:rsidP="00131B03">
      <w:pPr>
        <w:tabs>
          <w:tab w:val="left" w:pos="825"/>
        </w:tabs>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Зубные пасты – это средства для ухода за полостью рта, поддержания здоровья зубов и решения многих стоматологических проблем, предназначенные для ежедневного использования. Ввиду огромного разнообразия этих гигиенических средств необходимо иметь понятие о их составе и особенностях.</w:t>
      </w:r>
    </w:p>
    <w:p w14:paraId="689FFC7A" w14:textId="7AE85C59"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Зубная паста – специальная лекарственная форма, предназначенная для гигиены полости рта, профилактики и лечения заболеваний. Для этого в ее состав вводятся различные вещества.</w:t>
      </w:r>
    </w:p>
    <w:p w14:paraId="5CA5BF8B" w14:textId="53DFB7A3"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Пасты, содержащие фтор или фторид, теперь рекомендуется использовать не только детям, но и взрослым, так как фторид укрепляет зубы и уменьшает риск возникновения кариеса. Детям до 6 лет рекомендуется покупать пасты с меньшим содержанием фторида.</w:t>
      </w:r>
    </w:p>
    <w:p w14:paraId="5DB20E90" w14:textId="06399EA0"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lastRenderedPageBreak/>
        <w:t xml:space="preserve">Пирофосфаты используются для профилактики возникновения зубного налета и зубного камня. Но не стоит забывать, </w:t>
      </w:r>
      <w:r w:rsidR="00E07B5A" w:rsidRPr="00131B03">
        <w:rPr>
          <w:rFonts w:ascii="Times New Roman" w:eastAsia="Times New Roman" w:hAnsi="Times New Roman" w:cs="Times New Roman"/>
          <w:sz w:val="24"/>
          <w:szCs w:val="24"/>
        </w:rPr>
        <w:t>что,</w:t>
      </w:r>
      <w:r w:rsidRPr="00131B03">
        <w:rPr>
          <w:rFonts w:ascii="Times New Roman" w:eastAsia="Times New Roman" w:hAnsi="Times New Roman" w:cs="Times New Roman"/>
          <w:sz w:val="24"/>
          <w:szCs w:val="24"/>
        </w:rPr>
        <w:t xml:space="preserve"> если у вас уже образовался зубной налет или зубной камень, пасты вас от него не избавят, вам следует обратиться к специалисту.</w:t>
      </w:r>
    </w:p>
    <w:p w14:paraId="12E586B4"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Ментол.</w:t>
      </w:r>
    </w:p>
    <w:p w14:paraId="0A6D5972"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Именно ментол придает дыханию свежесть. Но нужно помнить, что его избыток может негативно сказаться на состоянии сердечно-сосудистой системы.</w:t>
      </w:r>
    </w:p>
    <w:p w14:paraId="200D2AC8"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Соду и пероксид добавляют в пасту по одному или в комбинации. Они не обладают лечебным действием, а используются для более комфортной чистки, так как оставляют ощущение свежести и чистоты.</w:t>
      </w:r>
    </w:p>
    <w:p w14:paraId="342EEF42"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Осветляющие компоненты удаляют налет, но не могут сделать ваши зубы светлее, если у вас цвет эмали желтый. Большинство этих веществ попросту соскребают налет с ваших зубов, поэтому частое применение паст с осветляющими компонентами может вызвать повреждение эмали.</w:t>
      </w:r>
    </w:p>
    <w:p w14:paraId="079D7E16" w14:textId="3977BC10"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 xml:space="preserve">Тем самым создаётся ложная иллюзия богатства выбора, хотя в действительности выбора никакого нет </w:t>
      </w:r>
      <w:r w:rsidR="00E07B5A"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sz w:val="24"/>
          <w:szCs w:val="24"/>
        </w:rPr>
        <w:t xml:space="preserve"> практически ВСЕ зубные пасты содержат множество химических веществ, каждое из которых представляет собой опасность для здоровья человека:</w:t>
      </w:r>
    </w:p>
    <w:p w14:paraId="3FFAD3EE"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окись алюминия – представляет опасность для людей с нарушенной почечной функцией;</w:t>
      </w:r>
    </w:p>
    <w:p w14:paraId="14A1254F"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Антибиотики приводят к дисбактериозу, затем к разрушению зубов.</w:t>
      </w:r>
    </w:p>
    <w:p w14:paraId="052104FF" w14:textId="3BFF16E3"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Антибактериальные добавки кроме вредных бактерий уничтожает и полезные</w:t>
      </w:r>
      <w:r w:rsidR="00536B7B">
        <w:rPr>
          <w:rFonts w:ascii="Times New Roman" w:eastAsia="Times New Roman" w:hAnsi="Times New Roman" w:cs="Times New Roman"/>
          <w:sz w:val="24"/>
          <w:szCs w:val="24"/>
        </w:rPr>
        <w:t>.</w:t>
      </w:r>
    </w:p>
    <w:p w14:paraId="5EC94E14" w14:textId="77777777" w:rsidR="00B6151D" w:rsidRPr="00131B03" w:rsidRDefault="00B6151D" w:rsidP="00536B7B">
      <w:pPr>
        <w:spacing w:after="0" w:line="240" w:lineRule="auto"/>
        <w:jc w:val="center"/>
        <w:rPr>
          <w:rFonts w:ascii="Times New Roman" w:eastAsia="Times New Roman" w:hAnsi="Times New Roman" w:cs="Times New Roman"/>
          <w:b/>
          <w:sz w:val="24"/>
          <w:szCs w:val="24"/>
        </w:rPr>
      </w:pPr>
      <w:r w:rsidRPr="00131B03">
        <w:rPr>
          <w:rFonts w:ascii="Times New Roman" w:eastAsia="Times New Roman" w:hAnsi="Times New Roman" w:cs="Times New Roman"/>
          <w:b/>
          <w:sz w:val="24"/>
          <w:szCs w:val="24"/>
        </w:rPr>
        <w:t>2.2. Виды зубных паст</w:t>
      </w:r>
    </w:p>
    <w:p w14:paraId="6BC52BE1" w14:textId="60A683C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Все зубные пасты можно условно разделить на:</w:t>
      </w:r>
    </w:p>
    <w:p w14:paraId="2097E8A4" w14:textId="04A869AA" w:rsidR="00E07B5A" w:rsidRDefault="00B6151D" w:rsidP="00E07B5A">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w:t>
      </w:r>
      <w:r w:rsidRPr="00131B03">
        <w:rPr>
          <w:rFonts w:ascii="Times New Roman" w:eastAsia="Times New Roman" w:hAnsi="Times New Roman" w:cs="Times New Roman"/>
          <w:sz w:val="24"/>
          <w:szCs w:val="24"/>
        </w:rPr>
        <w:tab/>
        <w:t>гигиенические</w:t>
      </w:r>
    </w:p>
    <w:p w14:paraId="2DBEAEDA" w14:textId="4BEA42A6" w:rsidR="00B6151D" w:rsidRPr="00E07B5A" w:rsidRDefault="00B6151D" w:rsidP="00E07B5A">
      <w:pPr>
        <w:pStyle w:val="a8"/>
        <w:numPr>
          <w:ilvl w:val="0"/>
          <w:numId w:val="35"/>
        </w:numPr>
        <w:spacing w:after="0" w:line="240" w:lineRule="auto"/>
        <w:ind w:left="0" w:firstLine="709"/>
        <w:jc w:val="both"/>
        <w:rPr>
          <w:rFonts w:ascii="Times New Roman" w:eastAsia="Times New Roman" w:hAnsi="Times New Roman"/>
          <w:sz w:val="24"/>
          <w:szCs w:val="24"/>
        </w:rPr>
      </w:pPr>
      <w:r w:rsidRPr="00E07B5A">
        <w:rPr>
          <w:rFonts w:ascii="Times New Roman" w:eastAsia="Times New Roman" w:hAnsi="Times New Roman"/>
          <w:sz w:val="24"/>
          <w:szCs w:val="24"/>
        </w:rPr>
        <w:t>лечебно-профилактические</w:t>
      </w:r>
    </w:p>
    <w:p w14:paraId="0746A648"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Гигиенические пасты следует применять лишь для механического удаления зубного налета. Во всех остальных случаях, для лечения и профилактики заболеваний, необходимо пользоваться лечебно-профилактическими.</w:t>
      </w:r>
    </w:p>
    <w:p w14:paraId="3C65DDC4"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Лечебно-профилактические пасты подразделяются на:</w:t>
      </w:r>
    </w:p>
    <w:p w14:paraId="2AF9783A" w14:textId="40A51FF9"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w:t>
      </w:r>
      <w:r w:rsidRPr="00131B03">
        <w:rPr>
          <w:rFonts w:ascii="Times New Roman" w:eastAsia="Times New Roman" w:hAnsi="Times New Roman" w:cs="Times New Roman"/>
          <w:sz w:val="24"/>
          <w:szCs w:val="24"/>
        </w:rPr>
        <w:tab/>
      </w:r>
      <w:r w:rsidR="009027A5">
        <w:rPr>
          <w:rFonts w:ascii="Times New Roman" w:eastAsia="Times New Roman" w:hAnsi="Times New Roman" w:cs="Times New Roman"/>
          <w:sz w:val="24"/>
          <w:szCs w:val="24"/>
        </w:rPr>
        <w:t>п</w:t>
      </w:r>
      <w:r w:rsidRPr="00131B03">
        <w:rPr>
          <w:rFonts w:ascii="Times New Roman" w:eastAsia="Times New Roman" w:hAnsi="Times New Roman" w:cs="Times New Roman"/>
          <w:sz w:val="24"/>
          <w:szCs w:val="24"/>
        </w:rPr>
        <w:t>ротивовоспалительные</w:t>
      </w:r>
    </w:p>
    <w:p w14:paraId="3F86229C"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Такие пасты содержат экстракты лекарственных растений, таких как шалфей, зверобой, перечная мята, мирра, зелёный чай, хвойные растения. Лучше всего применять их для устранения кровоточивости десен.</w:t>
      </w:r>
    </w:p>
    <w:p w14:paraId="17EA96D6" w14:textId="39664AA9"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w:t>
      </w:r>
      <w:r w:rsidRPr="00131B03">
        <w:rPr>
          <w:rFonts w:ascii="Times New Roman" w:eastAsia="Times New Roman" w:hAnsi="Times New Roman" w:cs="Times New Roman"/>
          <w:sz w:val="24"/>
          <w:szCs w:val="24"/>
        </w:rPr>
        <w:tab/>
      </w:r>
      <w:proofErr w:type="spellStart"/>
      <w:r w:rsidR="009027A5">
        <w:rPr>
          <w:rFonts w:ascii="Times New Roman" w:eastAsia="Times New Roman" w:hAnsi="Times New Roman" w:cs="Times New Roman"/>
          <w:sz w:val="24"/>
          <w:szCs w:val="24"/>
        </w:rPr>
        <w:t>п</w:t>
      </w:r>
      <w:r w:rsidRPr="00131B03">
        <w:rPr>
          <w:rFonts w:ascii="Times New Roman" w:eastAsia="Times New Roman" w:hAnsi="Times New Roman" w:cs="Times New Roman"/>
          <w:sz w:val="24"/>
          <w:szCs w:val="24"/>
        </w:rPr>
        <w:t>ротивокариозные</w:t>
      </w:r>
      <w:proofErr w:type="spellEnd"/>
    </w:p>
    <w:p w14:paraId="1DA95341" w14:textId="68512A2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Это кальций-фосфорсодержащие и фторсодержащие зубные пасты. Они эффективно предотвращают возникновения кариеса и являются исключительно профилактическими.</w:t>
      </w:r>
    </w:p>
    <w:p w14:paraId="03EBB158" w14:textId="6E7783C2"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w:t>
      </w:r>
      <w:r w:rsidRPr="00131B03">
        <w:rPr>
          <w:rFonts w:ascii="Times New Roman" w:eastAsia="Times New Roman" w:hAnsi="Times New Roman" w:cs="Times New Roman"/>
          <w:sz w:val="24"/>
          <w:szCs w:val="24"/>
        </w:rPr>
        <w:tab/>
      </w:r>
      <w:r w:rsidR="009027A5">
        <w:rPr>
          <w:rFonts w:ascii="Times New Roman" w:eastAsia="Times New Roman" w:hAnsi="Times New Roman" w:cs="Times New Roman"/>
          <w:sz w:val="24"/>
          <w:szCs w:val="24"/>
        </w:rPr>
        <w:t>с</w:t>
      </w:r>
      <w:r w:rsidRPr="00131B03">
        <w:rPr>
          <w:rFonts w:ascii="Times New Roman" w:eastAsia="Times New Roman" w:hAnsi="Times New Roman" w:cs="Times New Roman"/>
          <w:sz w:val="24"/>
          <w:szCs w:val="24"/>
        </w:rPr>
        <w:t>олевые</w:t>
      </w:r>
    </w:p>
    <w:p w14:paraId="03FF3073"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Такие зубные пасты содержат различные минеральные соли, способствующие улучшению кровообращения в десне. Помогают при лечении пародонтита и пародонтоза.</w:t>
      </w:r>
    </w:p>
    <w:p w14:paraId="6FF25715" w14:textId="6D0445D1"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w:t>
      </w:r>
      <w:r w:rsidRPr="00131B03">
        <w:rPr>
          <w:rFonts w:ascii="Times New Roman" w:eastAsia="Times New Roman" w:hAnsi="Times New Roman" w:cs="Times New Roman"/>
          <w:sz w:val="24"/>
          <w:szCs w:val="24"/>
        </w:rPr>
        <w:tab/>
      </w:r>
      <w:r w:rsidR="009027A5">
        <w:rPr>
          <w:rFonts w:ascii="Times New Roman" w:eastAsia="Times New Roman" w:hAnsi="Times New Roman" w:cs="Times New Roman"/>
          <w:sz w:val="24"/>
          <w:szCs w:val="24"/>
        </w:rPr>
        <w:t>о</w:t>
      </w:r>
      <w:r w:rsidRPr="00131B03">
        <w:rPr>
          <w:rFonts w:ascii="Times New Roman" w:eastAsia="Times New Roman" w:hAnsi="Times New Roman" w:cs="Times New Roman"/>
          <w:sz w:val="24"/>
          <w:szCs w:val="24"/>
        </w:rPr>
        <w:t>тбеливающие</w:t>
      </w:r>
    </w:p>
    <w:p w14:paraId="3F03C062"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Данные пасты позволяют провести отбеливание зубов в домашних условиях, однако следует помнить, что отбеливающие зубные пасты очень агрессивны к зубной эмали и имеют множество противопоказаний.</w:t>
      </w:r>
    </w:p>
    <w:p w14:paraId="0DF83DE8" w14:textId="471BCC53"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w:t>
      </w:r>
      <w:r w:rsidRPr="00131B03">
        <w:rPr>
          <w:rFonts w:ascii="Times New Roman" w:eastAsia="Times New Roman" w:hAnsi="Times New Roman" w:cs="Times New Roman"/>
          <w:sz w:val="24"/>
          <w:szCs w:val="24"/>
        </w:rPr>
        <w:tab/>
      </w:r>
      <w:r w:rsidR="009027A5">
        <w:rPr>
          <w:rFonts w:ascii="Times New Roman" w:eastAsia="Times New Roman" w:hAnsi="Times New Roman" w:cs="Times New Roman"/>
          <w:sz w:val="24"/>
          <w:szCs w:val="24"/>
        </w:rPr>
        <w:t>п</w:t>
      </w:r>
      <w:r w:rsidRPr="00131B03">
        <w:rPr>
          <w:rFonts w:ascii="Times New Roman" w:eastAsia="Times New Roman" w:hAnsi="Times New Roman" w:cs="Times New Roman"/>
          <w:sz w:val="24"/>
          <w:szCs w:val="24"/>
        </w:rPr>
        <w:t>асты для чувствительных зубов</w:t>
      </w:r>
    </w:p>
    <w:p w14:paraId="076B99A5" w14:textId="0CCB070B"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Они могут иметь в своём составе специальные вещества, которые образуют на поверхности зубов тонкую защитную плёнку, способствующую снижению чувствительности.</w:t>
      </w:r>
    </w:p>
    <w:p w14:paraId="45F1F06F" w14:textId="4162C18F"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w:t>
      </w:r>
      <w:r w:rsidRPr="00131B03">
        <w:rPr>
          <w:rFonts w:ascii="Times New Roman" w:eastAsia="Times New Roman" w:hAnsi="Times New Roman" w:cs="Times New Roman"/>
          <w:sz w:val="24"/>
          <w:szCs w:val="24"/>
        </w:rPr>
        <w:tab/>
      </w:r>
      <w:r w:rsidR="009027A5">
        <w:rPr>
          <w:rFonts w:ascii="Times New Roman" w:eastAsia="Times New Roman" w:hAnsi="Times New Roman" w:cs="Times New Roman"/>
          <w:sz w:val="24"/>
          <w:szCs w:val="24"/>
        </w:rPr>
        <w:t>д</w:t>
      </w:r>
      <w:r w:rsidRPr="00131B03">
        <w:rPr>
          <w:rFonts w:ascii="Times New Roman" w:eastAsia="Times New Roman" w:hAnsi="Times New Roman" w:cs="Times New Roman"/>
          <w:sz w:val="24"/>
          <w:szCs w:val="24"/>
        </w:rPr>
        <w:t>етские средства</w:t>
      </w:r>
    </w:p>
    <w:p w14:paraId="6DA1B394"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К детским зубным пастам предъявляются высокие требования по части безопасности (дети часто глотают пасту). Поэтому они практически не содержат опасных веществ.</w:t>
      </w:r>
    </w:p>
    <w:p w14:paraId="6F732C20" w14:textId="00A5F80D" w:rsidR="00B6151D" w:rsidRPr="00131B03" w:rsidRDefault="00B6151D" w:rsidP="00536B7B">
      <w:pPr>
        <w:spacing w:after="0" w:line="240" w:lineRule="auto"/>
        <w:jc w:val="center"/>
        <w:rPr>
          <w:rFonts w:ascii="Times New Roman" w:eastAsia="Times New Roman" w:hAnsi="Times New Roman" w:cs="Times New Roman"/>
          <w:b/>
          <w:sz w:val="24"/>
          <w:szCs w:val="24"/>
        </w:rPr>
      </w:pPr>
      <w:r w:rsidRPr="00131B03">
        <w:rPr>
          <w:rFonts w:ascii="Times New Roman" w:eastAsia="Times New Roman" w:hAnsi="Times New Roman" w:cs="Times New Roman"/>
          <w:b/>
          <w:sz w:val="24"/>
          <w:szCs w:val="24"/>
        </w:rPr>
        <w:t>2.3. Результаты анкетирования</w:t>
      </w:r>
    </w:p>
    <w:p w14:paraId="3070AF1A" w14:textId="20232325" w:rsidR="00B6151D" w:rsidRPr="00E07B5A"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 xml:space="preserve">Полученная в ходе исследования информация натолкнула меня на мысль о проведении анкетирования среди учащихся нашего класса. Я решил выяснить, что о зубных пастах знают </w:t>
      </w:r>
      <w:r w:rsidRPr="00131B03">
        <w:rPr>
          <w:rFonts w:ascii="Times New Roman" w:eastAsia="Times New Roman" w:hAnsi="Times New Roman" w:cs="Times New Roman"/>
          <w:sz w:val="24"/>
          <w:szCs w:val="24"/>
        </w:rPr>
        <w:lastRenderedPageBreak/>
        <w:t>мои сверстники, какими марками зубной пасты пользуется большинство, какие хотят приобрести. В анкетировании участвовало 22 человека</w:t>
      </w:r>
      <w:r w:rsidRPr="00E07B5A">
        <w:rPr>
          <w:rFonts w:ascii="Times New Roman" w:eastAsia="Times New Roman" w:hAnsi="Times New Roman" w:cs="Times New Roman"/>
          <w:sz w:val="24"/>
          <w:szCs w:val="24"/>
        </w:rPr>
        <w:t>.</w:t>
      </w:r>
    </w:p>
    <w:p w14:paraId="6DFA4C70"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Вопросы анкеты:</w:t>
      </w:r>
    </w:p>
    <w:p w14:paraId="36535648" w14:textId="77777777" w:rsidR="00B6151D" w:rsidRPr="00131B03" w:rsidRDefault="00B6151D" w:rsidP="00131B03">
      <w:pPr>
        <w:numPr>
          <w:ilvl w:val="0"/>
          <w:numId w:val="24"/>
        </w:numPr>
        <w:spacing w:after="0" w:line="240" w:lineRule="auto"/>
        <w:ind w:left="0"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Какой зубной пастой Вы пользуетесь?</w:t>
      </w:r>
    </w:p>
    <w:p w14:paraId="3621C9B8" w14:textId="77777777" w:rsidR="00B6151D" w:rsidRPr="00131B03" w:rsidRDefault="00B6151D" w:rsidP="00131B03">
      <w:pPr>
        <w:numPr>
          <w:ilvl w:val="0"/>
          <w:numId w:val="24"/>
        </w:numPr>
        <w:spacing w:after="0" w:line="240" w:lineRule="auto"/>
        <w:ind w:left="0"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Чем руководствуетесь при выборе средства?</w:t>
      </w:r>
    </w:p>
    <w:p w14:paraId="49446F36" w14:textId="77777777" w:rsidR="00B6151D" w:rsidRPr="00131B03" w:rsidRDefault="00B6151D" w:rsidP="00131B03">
      <w:pPr>
        <w:numPr>
          <w:ilvl w:val="0"/>
          <w:numId w:val="24"/>
        </w:numPr>
        <w:spacing w:after="0" w:line="240" w:lineRule="auto"/>
        <w:ind w:left="0"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Часто ли вы меняете зубную пасту?</w:t>
      </w:r>
    </w:p>
    <w:p w14:paraId="616B3C83" w14:textId="77777777" w:rsidR="00B6151D" w:rsidRPr="00131B03" w:rsidRDefault="00B6151D" w:rsidP="00131B03">
      <w:pPr>
        <w:numPr>
          <w:ilvl w:val="0"/>
          <w:numId w:val="24"/>
        </w:numPr>
        <w:spacing w:after="0" w:line="240" w:lineRule="auto"/>
        <w:ind w:left="0"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Сколько раз в день вы чистите зубы?</w:t>
      </w:r>
    </w:p>
    <w:p w14:paraId="69FD5BE2" w14:textId="77777777" w:rsidR="00B6151D" w:rsidRPr="00131B03" w:rsidRDefault="00B6151D" w:rsidP="00131B03">
      <w:pPr>
        <w:numPr>
          <w:ilvl w:val="0"/>
          <w:numId w:val="24"/>
        </w:numPr>
        <w:spacing w:after="0" w:line="240" w:lineRule="auto"/>
        <w:ind w:left="0"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Сколько минут вы чистите зубы?</w:t>
      </w:r>
    </w:p>
    <w:p w14:paraId="37BAD554" w14:textId="77777777" w:rsidR="00B6151D" w:rsidRPr="00131B03" w:rsidRDefault="00B6151D" w:rsidP="00131B03">
      <w:pPr>
        <w:numPr>
          <w:ilvl w:val="0"/>
          <w:numId w:val="24"/>
        </w:numPr>
        <w:spacing w:after="0" w:line="240" w:lineRule="auto"/>
        <w:ind w:left="0"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Любите ли вы сладкое?</w:t>
      </w:r>
    </w:p>
    <w:p w14:paraId="1596C465" w14:textId="77777777" w:rsidR="00B6151D" w:rsidRPr="00131B03" w:rsidRDefault="00B6151D" w:rsidP="00131B03">
      <w:pPr>
        <w:numPr>
          <w:ilvl w:val="0"/>
          <w:numId w:val="24"/>
        </w:numPr>
        <w:spacing w:after="0" w:line="240" w:lineRule="auto"/>
        <w:ind w:left="0"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Согласны ли вы с утверждением, что сладкое портит зубы?</w:t>
      </w:r>
    </w:p>
    <w:p w14:paraId="53F9181A" w14:textId="7143B51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В анкетировании участвовало 22 человека. Наибольшее количество голосов было отдано за зубную пасту «</w:t>
      </w:r>
      <w:proofErr w:type="spellStart"/>
      <w:r w:rsidRPr="00131B03">
        <w:rPr>
          <w:rFonts w:ascii="Times New Roman" w:eastAsia="Times New Roman" w:hAnsi="Times New Roman" w:cs="Times New Roman"/>
          <w:sz w:val="24"/>
          <w:szCs w:val="24"/>
          <w:lang w:val="en-US"/>
        </w:rPr>
        <w:t>Lacalut</w:t>
      </w:r>
      <w:proofErr w:type="spellEnd"/>
      <w:r w:rsidRPr="00131B03">
        <w:rPr>
          <w:rFonts w:ascii="Times New Roman" w:eastAsia="Times New Roman" w:hAnsi="Times New Roman" w:cs="Times New Roman"/>
          <w:sz w:val="24"/>
          <w:szCs w:val="24"/>
        </w:rPr>
        <w:t>» (5 человек) «</w:t>
      </w:r>
      <w:proofErr w:type="spellStart"/>
      <w:r w:rsidRPr="00131B03">
        <w:rPr>
          <w:rFonts w:ascii="Times New Roman" w:eastAsia="Times New Roman" w:hAnsi="Times New Roman" w:cs="Times New Roman"/>
          <w:sz w:val="24"/>
          <w:szCs w:val="24"/>
        </w:rPr>
        <w:t>Blend</w:t>
      </w:r>
      <w:proofErr w:type="spellEnd"/>
      <w:r w:rsidRPr="00131B03">
        <w:rPr>
          <w:rFonts w:ascii="Times New Roman" w:eastAsia="Times New Roman" w:hAnsi="Times New Roman" w:cs="Times New Roman"/>
          <w:sz w:val="24"/>
          <w:szCs w:val="24"/>
        </w:rPr>
        <w:t>-a-</w:t>
      </w:r>
      <w:proofErr w:type="spellStart"/>
      <w:r w:rsidRPr="00131B03">
        <w:rPr>
          <w:rFonts w:ascii="Times New Roman" w:eastAsia="Times New Roman" w:hAnsi="Times New Roman" w:cs="Times New Roman"/>
          <w:sz w:val="24"/>
          <w:szCs w:val="24"/>
        </w:rPr>
        <w:t>med</w:t>
      </w:r>
      <w:proofErr w:type="spellEnd"/>
      <w:r w:rsidRPr="00131B03">
        <w:rPr>
          <w:rFonts w:ascii="Times New Roman" w:eastAsia="Times New Roman" w:hAnsi="Times New Roman" w:cs="Times New Roman"/>
          <w:sz w:val="24"/>
          <w:szCs w:val="24"/>
        </w:rPr>
        <w:t>»</w:t>
      </w:r>
      <w:r w:rsidR="00E07B5A">
        <w:rPr>
          <w:rFonts w:ascii="Times New Roman" w:eastAsia="Times New Roman" w:hAnsi="Times New Roman" w:cs="Times New Roman"/>
          <w:sz w:val="24"/>
          <w:szCs w:val="24"/>
        </w:rPr>
        <w:t xml:space="preserve"> </w:t>
      </w:r>
      <w:r w:rsidRPr="00131B03">
        <w:rPr>
          <w:rFonts w:ascii="Times New Roman" w:eastAsia="Times New Roman" w:hAnsi="Times New Roman" w:cs="Times New Roman"/>
          <w:sz w:val="24"/>
          <w:szCs w:val="24"/>
        </w:rPr>
        <w:t>(3 человека) и «</w:t>
      </w:r>
      <w:r w:rsidRPr="00131B03">
        <w:rPr>
          <w:rFonts w:ascii="Times New Roman" w:eastAsia="Times New Roman" w:hAnsi="Times New Roman" w:cs="Times New Roman"/>
          <w:sz w:val="24"/>
          <w:szCs w:val="24"/>
          <w:lang w:val="en-US"/>
        </w:rPr>
        <w:t>Splat</w:t>
      </w:r>
      <w:r w:rsidRPr="00131B03">
        <w:rPr>
          <w:rFonts w:ascii="Times New Roman" w:eastAsia="Times New Roman" w:hAnsi="Times New Roman" w:cs="Times New Roman"/>
          <w:sz w:val="24"/>
          <w:szCs w:val="24"/>
        </w:rPr>
        <w:t>» (2 человека). Лидером явилась зубная паста «</w:t>
      </w:r>
      <w:proofErr w:type="spellStart"/>
      <w:r w:rsidRPr="00131B03">
        <w:rPr>
          <w:rFonts w:ascii="Times New Roman" w:eastAsia="Times New Roman" w:hAnsi="Times New Roman" w:cs="Times New Roman"/>
          <w:sz w:val="24"/>
          <w:szCs w:val="24"/>
        </w:rPr>
        <w:t>Colgаte</w:t>
      </w:r>
      <w:proofErr w:type="spellEnd"/>
      <w:r w:rsidRPr="00131B03">
        <w:rPr>
          <w:rFonts w:ascii="Times New Roman" w:eastAsia="Times New Roman" w:hAnsi="Times New Roman" w:cs="Times New Roman"/>
          <w:sz w:val="24"/>
          <w:szCs w:val="24"/>
        </w:rPr>
        <w:t>» (12 человек).</w:t>
      </w:r>
    </w:p>
    <w:p w14:paraId="161E8D3E" w14:textId="7670CA33"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 xml:space="preserve">На вопрос «Чем руководствуетесь при выборе средства?» </w:t>
      </w:r>
      <w:proofErr w:type="gramStart"/>
      <w:r w:rsidRPr="00131B03">
        <w:rPr>
          <w:rFonts w:ascii="Times New Roman" w:eastAsia="Times New Roman" w:hAnsi="Times New Roman" w:cs="Times New Roman"/>
          <w:sz w:val="24"/>
          <w:szCs w:val="24"/>
        </w:rPr>
        <w:t>ответы</w:t>
      </w:r>
      <w:proofErr w:type="gramEnd"/>
      <w:r w:rsidRPr="00131B03">
        <w:rPr>
          <w:rFonts w:ascii="Times New Roman" w:eastAsia="Times New Roman" w:hAnsi="Times New Roman" w:cs="Times New Roman"/>
          <w:sz w:val="24"/>
          <w:szCs w:val="24"/>
        </w:rPr>
        <w:t xml:space="preserve"> следующие: при выборе средства руководствуются, во-первых, качеством и ценой, во-вторых, советом родителей, продавца или подруги, в-третьих </w:t>
      </w:r>
      <w:r w:rsidR="00E07B5A" w:rsidRPr="00131B03">
        <w:rPr>
          <w:rFonts w:ascii="Times New Roman" w:eastAsia="Calibri" w:hAnsi="Times New Roman" w:cs="Times New Roman"/>
          <w:color w:val="222222"/>
          <w:sz w:val="24"/>
          <w:szCs w:val="24"/>
          <w:shd w:val="clear" w:color="auto" w:fill="FFFFFF"/>
        </w:rPr>
        <w:t>–</w:t>
      </w:r>
      <w:r w:rsidRPr="00131B03">
        <w:rPr>
          <w:rFonts w:ascii="Times New Roman" w:eastAsia="Times New Roman" w:hAnsi="Times New Roman" w:cs="Times New Roman"/>
          <w:sz w:val="24"/>
          <w:szCs w:val="24"/>
        </w:rPr>
        <w:t xml:space="preserve"> рекламой.</w:t>
      </w:r>
    </w:p>
    <w:p w14:paraId="2D1D374D" w14:textId="72D665CB"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80% учащихся предпочитают не менять зубную пасту. 20% учащихся могут менять зубные пасты по мере необходимости.</w:t>
      </w:r>
    </w:p>
    <w:p w14:paraId="54DF4C27" w14:textId="598A03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1 раз в день чистят зубы 2 человека (9%).</w:t>
      </w:r>
    </w:p>
    <w:p w14:paraId="15796370" w14:textId="5D1360B9"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 xml:space="preserve">2 раза в день </w:t>
      </w:r>
      <w:r w:rsidR="009027A5"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sz w:val="24"/>
          <w:szCs w:val="24"/>
        </w:rPr>
        <w:t xml:space="preserve"> 18 человек (82%).</w:t>
      </w:r>
    </w:p>
    <w:p w14:paraId="6CE88F69" w14:textId="048B78CE"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 xml:space="preserve">Более 2 раз в день (после употребления пищи) </w:t>
      </w:r>
      <w:r w:rsidR="009027A5"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sz w:val="24"/>
          <w:szCs w:val="24"/>
        </w:rPr>
        <w:t xml:space="preserve"> 2 человека (9%).</w:t>
      </w:r>
    </w:p>
    <w:p w14:paraId="1964EBB5" w14:textId="475F65AD"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 xml:space="preserve">12 учащихся (54%) чистят зубы менее одной минуты, 10 учащихся (46%) </w:t>
      </w:r>
      <w:r w:rsidR="009027A5"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sz w:val="24"/>
          <w:szCs w:val="24"/>
        </w:rPr>
        <w:t xml:space="preserve"> более одной минуты.</w:t>
      </w:r>
    </w:p>
    <w:p w14:paraId="4FB347BC" w14:textId="31CC66D4"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22 учащихся (100%) любят сладкое.</w:t>
      </w:r>
    </w:p>
    <w:p w14:paraId="779242D1" w14:textId="0CAA946B"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18 учащихся (81%) согласны с утверждением, что сладкое портит зубы</w:t>
      </w:r>
      <w:r w:rsidR="009027A5">
        <w:rPr>
          <w:rFonts w:ascii="Times New Roman" w:eastAsia="Times New Roman" w:hAnsi="Times New Roman" w:cs="Times New Roman"/>
          <w:sz w:val="24"/>
          <w:szCs w:val="24"/>
        </w:rPr>
        <w:t xml:space="preserve">, </w:t>
      </w:r>
      <w:r w:rsidRPr="00131B03">
        <w:rPr>
          <w:rFonts w:ascii="Times New Roman" w:eastAsia="Times New Roman" w:hAnsi="Times New Roman" w:cs="Times New Roman"/>
          <w:sz w:val="24"/>
          <w:szCs w:val="24"/>
        </w:rPr>
        <w:t>2 – не согласны (9%), 2 – затрудняются ответить (9%).</w:t>
      </w:r>
    </w:p>
    <w:p w14:paraId="411A38F2" w14:textId="070C8B5D"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Анализируя полученные данные, я пришёл к выводу:</w:t>
      </w:r>
      <w:r w:rsidRPr="00131B03">
        <w:rPr>
          <w:rFonts w:ascii="Times New Roman" w:eastAsia="Times New Roman" w:hAnsi="Times New Roman" w:cs="Times New Roman"/>
          <w:color w:val="FF0000"/>
          <w:sz w:val="24"/>
          <w:szCs w:val="24"/>
        </w:rPr>
        <w:t xml:space="preserve"> </w:t>
      </w:r>
      <w:r w:rsidRPr="00131B03">
        <w:rPr>
          <w:rFonts w:ascii="Times New Roman" w:eastAsia="Times New Roman" w:hAnsi="Times New Roman" w:cs="Times New Roman"/>
          <w:sz w:val="24"/>
          <w:szCs w:val="24"/>
        </w:rPr>
        <w:t>следует уделять больше внимания полости рта и регулярно ходить к стоматологу.</w:t>
      </w:r>
    </w:p>
    <w:p w14:paraId="260780D8" w14:textId="6B3CD5AE"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 xml:space="preserve">Также я посетил стоматолога УЗ «Городская поликлиника №2» </w:t>
      </w:r>
      <w:proofErr w:type="spellStart"/>
      <w:r w:rsidRPr="00131B03">
        <w:rPr>
          <w:rFonts w:ascii="Times New Roman" w:eastAsia="Times New Roman" w:hAnsi="Times New Roman" w:cs="Times New Roman"/>
          <w:sz w:val="24"/>
          <w:szCs w:val="24"/>
        </w:rPr>
        <w:t>Яськуть</w:t>
      </w:r>
      <w:proofErr w:type="spellEnd"/>
      <w:r w:rsidRPr="00131B03">
        <w:rPr>
          <w:rFonts w:ascii="Times New Roman" w:eastAsia="Times New Roman" w:hAnsi="Times New Roman" w:cs="Times New Roman"/>
          <w:sz w:val="24"/>
          <w:szCs w:val="24"/>
        </w:rPr>
        <w:t xml:space="preserve"> Галину Яковлевну и взял у неё интервью (Приложение 4)</w:t>
      </w:r>
      <w:r w:rsidR="009027A5">
        <w:rPr>
          <w:rFonts w:ascii="Times New Roman" w:eastAsia="Times New Roman" w:hAnsi="Times New Roman" w:cs="Times New Roman"/>
          <w:sz w:val="24"/>
          <w:szCs w:val="24"/>
        </w:rPr>
        <w:t>.</w:t>
      </w:r>
    </w:p>
    <w:p w14:paraId="08E6ABA6"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Советы стоматолога:</w:t>
      </w:r>
    </w:p>
    <w:p w14:paraId="1453B63B"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w:t>
      </w:r>
      <w:r w:rsidRPr="00131B03">
        <w:rPr>
          <w:rFonts w:ascii="Times New Roman" w:eastAsia="Times New Roman" w:hAnsi="Times New Roman" w:cs="Times New Roman"/>
          <w:sz w:val="24"/>
          <w:szCs w:val="24"/>
        </w:rPr>
        <w:tab/>
        <w:t>чистить зубы 2 раза в день – утром и вечером;</w:t>
      </w:r>
    </w:p>
    <w:p w14:paraId="6A82AE60"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w:t>
      </w:r>
      <w:r w:rsidRPr="00131B03">
        <w:rPr>
          <w:rFonts w:ascii="Times New Roman" w:eastAsia="Times New Roman" w:hAnsi="Times New Roman" w:cs="Times New Roman"/>
          <w:sz w:val="24"/>
          <w:szCs w:val="24"/>
        </w:rPr>
        <w:tab/>
        <w:t>посещать стоматолога 1 раз в полгода, даже если зубы не болят;</w:t>
      </w:r>
    </w:p>
    <w:p w14:paraId="32689AE0"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w:t>
      </w:r>
      <w:r w:rsidRPr="00131B03">
        <w:rPr>
          <w:rFonts w:ascii="Times New Roman" w:eastAsia="Times New Roman" w:hAnsi="Times New Roman" w:cs="Times New Roman"/>
          <w:sz w:val="24"/>
          <w:szCs w:val="24"/>
        </w:rPr>
        <w:tab/>
        <w:t>отбеливающая паста только для взрослых – не более двух раз в неделю;</w:t>
      </w:r>
    </w:p>
    <w:p w14:paraId="720A62D5" w14:textId="39C1A189"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w:t>
      </w:r>
      <w:r w:rsidRPr="00131B03">
        <w:rPr>
          <w:rFonts w:ascii="Times New Roman" w:eastAsia="Times New Roman" w:hAnsi="Times New Roman" w:cs="Times New Roman"/>
          <w:sz w:val="24"/>
          <w:szCs w:val="24"/>
        </w:rPr>
        <w:tab/>
        <w:t>чистить зубы не менее пяти минут</w:t>
      </w:r>
      <w:r w:rsidR="009027A5">
        <w:rPr>
          <w:rFonts w:ascii="Times New Roman" w:eastAsia="Times New Roman" w:hAnsi="Times New Roman" w:cs="Times New Roman"/>
          <w:sz w:val="24"/>
          <w:szCs w:val="24"/>
        </w:rPr>
        <w:t>;</w:t>
      </w:r>
    </w:p>
    <w:p w14:paraId="137E6EF5" w14:textId="531F3FEB"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w:t>
      </w:r>
      <w:r w:rsidRPr="00131B03">
        <w:rPr>
          <w:rFonts w:ascii="Times New Roman" w:eastAsia="Times New Roman" w:hAnsi="Times New Roman" w:cs="Times New Roman"/>
          <w:sz w:val="24"/>
          <w:szCs w:val="24"/>
        </w:rPr>
        <w:tab/>
        <w:t xml:space="preserve">дважды в год в течение полутора месяцев эффективно чистить зубы пастами с добавлением фтора. Отбеливающими зубными пастами можно пользоваться не чаще двух раз в неделю </w:t>
      </w:r>
      <w:r w:rsidR="009027A5"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sz w:val="24"/>
          <w:szCs w:val="24"/>
        </w:rPr>
        <w:t xml:space="preserve"> при более частом употреблении такие зубные пасты вредят эмали</w:t>
      </w:r>
      <w:r w:rsidR="009027A5">
        <w:rPr>
          <w:rFonts w:ascii="Times New Roman" w:eastAsia="Times New Roman" w:hAnsi="Times New Roman" w:cs="Times New Roman"/>
          <w:sz w:val="24"/>
          <w:szCs w:val="24"/>
        </w:rPr>
        <w:t>;</w:t>
      </w:r>
    </w:p>
    <w:p w14:paraId="74735DEE"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w:t>
      </w:r>
      <w:r w:rsidRPr="00131B03">
        <w:rPr>
          <w:rFonts w:ascii="Times New Roman" w:eastAsia="Times New Roman" w:hAnsi="Times New Roman" w:cs="Times New Roman"/>
          <w:sz w:val="24"/>
          <w:szCs w:val="24"/>
        </w:rPr>
        <w:tab/>
        <w:t>выбирать зубную пасту по рекомендации стоматолога.</w:t>
      </w:r>
    </w:p>
    <w:p w14:paraId="30110C2B" w14:textId="7A696E83" w:rsidR="00B6151D" w:rsidRPr="00131B03" w:rsidRDefault="00B6151D" w:rsidP="00536B7B">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В рамках исследовательской работы возникла необходимость изучить строение зубов.</w:t>
      </w:r>
    </w:p>
    <w:p w14:paraId="4EFF1468"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p>
    <w:p w14:paraId="2ABEC9F3" w14:textId="77777777" w:rsidR="00B6151D" w:rsidRPr="00131B03" w:rsidRDefault="00B6151D" w:rsidP="00536B7B">
      <w:pPr>
        <w:spacing w:after="0" w:line="240" w:lineRule="auto"/>
        <w:jc w:val="center"/>
        <w:rPr>
          <w:rFonts w:ascii="Times New Roman" w:eastAsia="Times New Roman" w:hAnsi="Times New Roman" w:cs="Times New Roman"/>
          <w:b/>
          <w:sz w:val="24"/>
          <w:szCs w:val="24"/>
        </w:rPr>
      </w:pPr>
      <w:r w:rsidRPr="00131B03">
        <w:rPr>
          <w:rFonts w:ascii="Times New Roman" w:eastAsia="Times New Roman" w:hAnsi="Times New Roman" w:cs="Times New Roman"/>
          <w:b/>
          <w:sz w:val="24"/>
          <w:szCs w:val="24"/>
        </w:rPr>
        <w:t>ГЛАВА 3.</w:t>
      </w:r>
      <w:r w:rsidRPr="00131B03">
        <w:rPr>
          <w:rFonts w:ascii="Times New Roman" w:eastAsia="Times New Roman" w:hAnsi="Times New Roman" w:cs="Times New Roman"/>
          <w:sz w:val="24"/>
          <w:szCs w:val="24"/>
        </w:rPr>
        <w:t xml:space="preserve"> </w:t>
      </w:r>
      <w:r w:rsidRPr="00131B03">
        <w:rPr>
          <w:rFonts w:ascii="Times New Roman" w:eastAsia="Times New Roman" w:hAnsi="Times New Roman" w:cs="Times New Roman"/>
          <w:b/>
          <w:sz w:val="24"/>
          <w:szCs w:val="24"/>
        </w:rPr>
        <w:t>ОБЩИЕ СВЕДЕНИЯ О ЗУБАХ</w:t>
      </w:r>
    </w:p>
    <w:p w14:paraId="745645E4" w14:textId="02B12C90" w:rsidR="00B6151D" w:rsidRPr="00131B03" w:rsidRDefault="00B6151D" w:rsidP="00536B7B">
      <w:pPr>
        <w:spacing w:after="0" w:line="240" w:lineRule="auto"/>
        <w:jc w:val="center"/>
        <w:rPr>
          <w:rFonts w:ascii="Times New Roman" w:eastAsia="Times New Roman" w:hAnsi="Times New Roman" w:cs="Times New Roman"/>
          <w:b/>
          <w:sz w:val="24"/>
          <w:szCs w:val="24"/>
        </w:rPr>
      </w:pPr>
      <w:r w:rsidRPr="00131B03">
        <w:rPr>
          <w:rFonts w:ascii="Times New Roman" w:eastAsia="Times New Roman" w:hAnsi="Times New Roman" w:cs="Times New Roman"/>
          <w:b/>
          <w:sz w:val="24"/>
          <w:szCs w:val="24"/>
        </w:rPr>
        <w:t>3.1. Строение зубов</w:t>
      </w:r>
    </w:p>
    <w:p w14:paraId="2CC43B22"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Зуб состоит из двух частей:</w:t>
      </w:r>
    </w:p>
    <w:p w14:paraId="7F1D5234"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Нижняя (скрытая) называется корнем, видимая часть называется коронкой. Она покрыта эмалью. Эмаль – самое твердое вещество и состоит из кальция.</w:t>
      </w:r>
    </w:p>
    <w:p w14:paraId="22E78057" w14:textId="46B9D1A9"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Самым распространённым заболеванием зубов является зубной кариес. Это заболевание твердых тканей зубов. Сначала разрушается наружный слой, потом образуется – «дырка» и возникает зубная боль (Приложение 5)</w:t>
      </w:r>
      <w:r w:rsidR="009027A5">
        <w:rPr>
          <w:rFonts w:ascii="Times New Roman" w:eastAsia="Times New Roman" w:hAnsi="Times New Roman" w:cs="Times New Roman"/>
          <w:sz w:val="24"/>
          <w:szCs w:val="24"/>
        </w:rPr>
        <w:t>.</w:t>
      </w:r>
    </w:p>
    <w:p w14:paraId="26334F5E" w14:textId="7AC73F09" w:rsidR="00B6151D" w:rsidRPr="00131B03" w:rsidRDefault="00B6151D" w:rsidP="00131B03">
      <w:pPr>
        <w:spacing w:after="0" w:line="240" w:lineRule="auto"/>
        <w:ind w:firstLine="709"/>
        <w:jc w:val="both"/>
        <w:rPr>
          <w:rFonts w:ascii="Times New Roman" w:eastAsia="Times New Roman" w:hAnsi="Times New Roman" w:cs="Times New Roman"/>
          <w:i/>
          <w:sz w:val="24"/>
          <w:szCs w:val="24"/>
        </w:rPr>
      </w:pPr>
      <w:r w:rsidRPr="00131B03">
        <w:rPr>
          <w:rFonts w:ascii="Times New Roman" w:eastAsia="Times New Roman" w:hAnsi="Times New Roman" w:cs="Times New Roman"/>
          <w:i/>
          <w:sz w:val="24"/>
          <w:szCs w:val="24"/>
        </w:rPr>
        <w:t>Терминологический словарь</w:t>
      </w:r>
    </w:p>
    <w:p w14:paraId="197880BF" w14:textId="0465D373"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lastRenderedPageBreak/>
        <w:t>1.</w:t>
      </w:r>
      <w:r w:rsidR="009027A5">
        <w:rPr>
          <w:rFonts w:ascii="Times New Roman" w:eastAsia="Times New Roman" w:hAnsi="Times New Roman" w:cs="Times New Roman"/>
          <w:sz w:val="24"/>
          <w:szCs w:val="24"/>
        </w:rPr>
        <w:t> </w:t>
      </w:r>
      <w:r w:rsidRPr="00131B03">
        <w:rPr>
          <w:rFonts w:ascii="Times New Roman" w:eastAsia="Times New Roman" w:hAnsi="Times New Roman" w:cs="Times New Roman"/>
          <w:sz w:val="24"/>
          <w:szCs w:val="24"/>
        </w:rPr>
        <w:t>Зубная эмаль (</w:t>
      </w:r>
      <w:proofErr w:type="spellStart"/>
      <w:r w:rsidRPr="00131B03">
        <w:rPr>
          <w:rFonts w:ascii="Times New Roman" w:eastAsia="Times New Roman" w:hAnsi="Times New Roman" w:cs="Times New Roman"/>
          <w:sz w:val="24"/>
          <w:szCs w:val="24"/>
        </w:rPr>
        <w:t>enamelum</w:t>
      </w:r>
      <w:proofErr w:type="spellEnd"/>
      <w:r w:rsidRPr="00131B03">
        <w:rPr>
          <w:rFonts w:ascii="Times New Roman" w:eastAsia="Times New Roman" w:hAnsi="Times New Roman" w:cs="Times New Roman"/>
          <w:sz w:val="24"/>
          <w:szCs w:val="24"/>
        </w:rPr>
        <w:t>) – это ткань, которая покрывает коронку зуба. Она является самой твердой в организме. На жевательной поверхности толщина эмали составляет 1,5</w:t>
      </w:r>
      <w:r w:rsidR="009027A5">
        <w:rPr>
          <w:rFonts w:ascii="Times New Roman" w:eastAsia="Times New Roman" w:hAnsi="Times New Roman" w:cs="Times New Roman"/>
          <w:sz w:val="24"/>
          <w:szCs w:val="24"/>
        </w:rPr>
        <w:t>-</w:t>
      </w:r>
      <w:r w:rsidRPr="00131B03">
        <w:rPr>
          <w:rFonts w:ascii="Times New Roman" w:eastAsia="Times New Roman" w:hAnsi="Times New Roman" w:cs="Times New Roman"/>
          <w:sz w:val="24"/>
          <w:szCs w:val="24"/>
        </w:rPr>
        <w:t>1,7 мм, на боковых поверхностях она значительно тоньше.</w:t>
      </w:r>
    </w:p>
    <w:p w14:paraId="3EEFF0AF" w14:textId="1D4551DA"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2.</w:t>
      </w:r>
      <w:r w:rsidR="009027A5">
        <w:rPr>
          <w:rFonts w:ascii="Times New Roman" w:eastAsia="Times New Roman" w:hAnsi="Times New Roman" w:cs="Times New Roman"/>
          <w:sz w:val="24"/>
          <w:szCs w:val="24"/>
        </w:rPr>
        <w:t> </w:t>
      </w:r>
      <w:proofErr w:type="spellStart"/>
      <w:r w:rsidRPr="00131B03">
        <w:rPr>
          <w:rFonts w:ascii="Times New Roman" w:eastAsia="Times New Roman" w:hAnsi="Times New Roman" w:cs="Times New Roman"/>
          <w:sz w:val="24"/>
          <w:szCs w:val="24"/>
        </w:rPr>
        <w:t>Ка́риес</w:t>
      </w:r>
      <w:proofErr w:type="spellEnd"/>
      <w:r w:rsidRPr="00131B03">
        <w:rPr>
          <w:rFonts w:ascii="Times New Roman" w:eastAsia="Times New Roman" w:hAnsi="Times New Roman" w:cs="Times New Roman"/>
          <w:sz w:val="24"/>
          <w:szCs w:val="24"/>
        </w:rPr>
        <w:t xml:space="preserve"> (лат. </w:t>
      </w:r>
      <w:proofErr w:type="spellStart"/>
      <w:r w:rsidRPr="00131B03">
        <w:rPr>
          <w:rFonts w:ascii="Times New Roman" w:eastAsia="Times New Roman" w:hAnsi="Times New Roman" w:cs="Times New Roman"/>
          <w:sz w:val="24"/>
          <w:szCs w:val="24"/>
        </w:rPr>
        <w:t>Caries</w:t>
      </w:r>
      <w:proofErr w:type="spellEnd"/>
      <w:r w:rsidRPr="00131B03">
        <w:rPr>
          <w:rFonts w:ascii="Times New Roman" w:eastAsia="Times New Roman" w:hAnsi="Times New Roman" w:cs="Times New Roman"/>
          <w:sz w:val="24"/>
          <w:szCs w:val="24"/>
        </w:rPr>
        <w:t xml:space="preserve"> </w:t>
      </w:r>
      <w:proofErr w:type="spellStart"/>
      <w:r w:rsidRPr="00131B03">
        <w:rPr>
          <w:rFonts w:ascii="Times New Roman" w:eastAsia="Times New Roman" w:hAnsi="Times New Roman" w:cs="Times New Roman"/>
          <w:sz w:val="24"/>
          <w:szCs w:val="24"/>
        </w:rPr>
        <w:t>dentium</w:t>
      </w:r>
      <w:proofErr w:type="spellEnd"/>
      <w:r w:rsidRPr="00131B03">
        <w:rPr>
          <w:rFonts w:ascii="Times New Roman" w:eastAsia="Times New Roman" w:hAnsi="Times New Roman" w:cs="Times New Roman"/>
          <w:sz w:val="24"/>
          <w:szCs w:val="24"/>
        </w:rPr>
        <w:t xml:space="preserve">) </w:t>
      </w:r>
      <w:r w:rsidR="009027A5"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sz w:val="24"/>
          <w:szCs w:val="24"/>
        </w:rPr>
        <w:t xml:space="preserve"> это сложный, медленно текущий процесс в твёрдых тканях зуба, возникающий в результате комплексного взаимодействия неблагоприятных внешних или внутренних факторов, характеризующийся в начальной стадии разрушением эмали.</w:t>
      </w:r>
    </w:p>
    <w:p w14:paraId="15F1467D" w14:textId="0E807D1D"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 xml:space="preserve">По результатам более чем десятилетних исследований установлено, что состав зубов и костей совпадает с химическим составом скорлупы куриных яиц. </w:t>
      </w:r>
    </w:p>
    <w:p w14:paraId="6429E5E0" w14:textId="48CA25B2"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Полученная информация натолкнула меня на мысль изучения скорлупы куриного яйца с целью использования его в исследовании влияния зубных паст на прочность зубов.</w:t>
      </w:r>
    </w:p>
    <w:p w14:paraId="10579968"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p>
    <w:p w14:paraId="0BA4EBBF" w14:textId="77777777" w:rsidR="00B6151D" w:rsidRPr="00131B03" w:rsidRDefault="00B6151D" w:rsidP="00536B7B">
      <w:pPr>
        <w:spacing w:after="0" w:line="240" w:lineRule="auto"/>
        <w:jc w:val="center"/>
        <w:rPr>
          <w:rFonts w:ascii="Times New Roman" w:eastAsia="Times New Roman" w:hAnsi="Times New Roman" w:cs="Times New Roman"/>
          <w:b/>
          <w:sz w:val="24"/>
          <w:szCs w:val="24"/>
        </w:rPr>
      </w:pPr>
      <w:r w:rsidRPr="00131B03">
        <w:rPr>
          <w:rFonts w:ascii="Times New Roman" w:eastAsia="Times New Roman" w:hAnsi="Times New Roman" w:cs="Times New Roman"/>
          <w:b/>
          <w:sz w:val="24"/>
          <w:szCs w:val="24"/>
        </w:rPr>
        <w:t>ГЛАВА 4. СОДЕРЖАНИЕ КАЛЬЦИЯ В ЯИЧНОЙ СКОРЛУПЕ</w:t>
      </w:r>
    </w:p>
    <w:p w14:paraId="50F4C45E" w14:textId="401A901B"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В лечебниках 17</w:t>
      </w:r>
      <w:r w:rsidR="009027A5">
        <w:rPr>
          <w:rFonts w:ascii="Times New Roman" w:eastAsia="Times New Roman" w:hAnsi="Times New Roman" w:cs="Times New Roman"/>
          <w:sz w:val="24"/>
          <w:szCs w:val="24"/>
        </w:rPr>
        <w:t>-</w:t>
      </w:r>
      <w:r w:rsidRPr="00131B03">
        <w:rPr>
          <w:rFonts w:ascii="Times New Roman" w:eastAsia="Times New Roman" w:hAnsi="Times New Roman" w:cs="Times New Roman"/>
          <w:sz w:val="24"/>
          <w:szCs w:val="24"/>
        </w:rPr>
        <w:t>18 века многие рецепты содержат в качестве ингредиента яичную скорлупу или даже яйца целиком со скорлупой. Высокую ценность яичных скорлупок подтверждают и нынешние исследования, поскольку они являются идеальным источником кальция, легко усваиваемым организмом.</w:t>
      </w:r>
    </w:p>
    <w:p w14:paraId="591E3D03" w14:textId="5952822A"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Недостаток кальция губительно сказывается на здоровье человека. У детей это приводит к неправильному росту зубов и рахиту. При недостатке кальция возрастает опасность развития различных заболеваний, например, простуд, анемии, герпеса, аллергии и т.д. Организмом плохо усваиваются обычные препараты кальция, такие как мел, гипс и хлористый кальций. А вот яичная скорлупа, которая на 90% состоит из карбоната кальция, усваивается значительно легче. При этом в скорлупе содержатся все микроэлементы, необходимые для организма: медь, фтор, марганец, железо, фосфор, цинк, сера, кремний.  Всего 27 элементов!</w:t>
      </w:r>
    </w:p>
    <w:p w14:paraId="78178762" w14:textId="306C3BEC" w:rsidR="00B6151D"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Я использовал в своей работе сырые яйца как модель зуба для исследования влияния зубной пасты на его сохранность.</w:t>
      </w:r>
    </w:p>
    <w:p w14:paraId="4343A573" w14:textId="77777777" w:rsidR="00536B7B" w:rsidRPr="00131B03" w:rsidRDefault="00536B7B" w:rsidP="00131B03">
      <w:pPr>
        <w:spacing w:after="0" w:line="240" w:lineRule="auto"/>
        <w:ind w:firstLine="709"/>
        <w:jc w:val="both"/>
        <w:rPr>
          <w:rFonts w:ascii="Times New Roman" w:eastAsia="Times New Roman" w:hAnsi="Times New Roman" w:cs="Times New Roman"/>
          <w:sz w:val="24"/>
          <w:szCs w:val="24"/>
        </w:rPr>
      </w:pPr>
    </w:p>
    <w:p w14:paraId="6E0B491E" w14:textId="77777777" w:rsidR="00B6151D" w:rsidRPr="00536B7B" w:rsidRDefault="00B6151D" w:rsidP="00536B7B">
      <w:pPr>
        <w:spacing w:after="0" w:line="240" w:lineRule="auto"/>
        <w:jc w:val="center"/>
        <w:rPr>
          <w:rFonts w:ascii="Times New Roman" w:eastAsia="Times New Roman" w:hAnsi="Times New Roman" w:cs="Times New Roman"/>
          <w:b/>
          <w:bCs/>
          <w:sz w:val="24"/>
          <w:szCs w:val="24"/>
        </w:rPr>
      </w:pPr>
      <w:r w:rsidRPr="00536B7B">
        <w:rPr>
          <w:rFonts w:ascii="Times New Roman" w:eastAsia="Times New Roman" w:hAnsi="Times New Roman" w:cs="Times New Roman"/>
          <w:b/>
          <w:bCs/>
          <w:sz w:val="24"/>
          <w:szCs w:val="24"/>
        </w:rPr>
        <w:t>ГЛАВА 5. ПРАКТИЧЕСКАЯ ЧАСТЬ</w:t>
      </w:r>
    </w:p>
    <w:p w14:paraId="4200FEB5" w14:textId="532E4197" w:rsidR="00B6151D" w:rsidRPr="00131B03" w:rsidRDefault="00536B7B" w:rsidP="00536B7B">
      <w:pPr>
        <w:spacing w:after="0" w:line="240" w:lineRule="auto"/>
        <w:jc w:val="center"/>
        <w:rPr>
          <w:rFonts w:ascii="Times New Roman" w:eastAsia="Times New Roman" w:hAnsi="Times New Roman" w:cs="Times New Roman"/>
          <w:b/>
          <w:sz w:val="24"/>
          <w:szCs w:val="24"/>
        </w:rPr>
      </w:pPr>
      <w:r>
        <w:rPr>
          <w:rFonts w:ascii="Times New Roman" w:eastAsia="Times New Roman" w:hAnsi="Times New Roman" w:cs="Times New Roman"/>
          <w:b/>
          <w:sz w:val="24"/>
          <w:szCs w:val="24"/>
        </w:rPr>
        <w:t xml:space="preserve">5.1. </w:t>
      </w:r>
      <w:r w:rsidR="00B6151D" w:rsidRPr="00131B03">
        <w:rPr>
          <w:rFonts w:ascii="Times New Roman" w:eastAsia="Times New Roman" w:hAnsi="Times New Roman" w:cs="Times New Roman"/>
          <w:b/>
          <w:sz w:val="24"/>
          <w:szCs w:val="24"/>
        </w:rPr>
        <w:t>Этапы исследования</w:t>
      </w:r>
    </w:p>
    <w:p w14:paraId="3B383481" w14:textId="60E155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Я долго готовился ко второму этапу, ведь мне предстояло познакомить одноклассников со своими познаниями о секретах зубной пасты.</w:t>
      </w:r>
    </w:p>
    <w:p w14:paraId="76430F07" w14:textId="0615BD44"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Собрав информацию и изучив литературу о зубных пастах, строении зубов, получив рекомендации стоматолога, я решил поделиться ей со своими одноклассниками. В классе меня слушали внимательно и задавали вопросы об истории, видах и назначении зубных паст, особенностях строения зубов. Первый этап показал, что моя тема интересна не только мне, но и моим друзьям.</w:t>
      </w:r>
    </w:p>
    <w:p w14:paraId="05A47B67" w14:textId="54048C61"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Можно было приступать к третьему этапу исследования. Я был уверен: к моему предложению принять участие в эксперименте ребята отнесутся положительно. И я не ошибся (Приложение 6)</w:t>
      </w:r>
      <w:r w:rsidR="009027A5">
        <w:rPr>
          <w:rFonts w:ascii="Times New Roman" w:eastAsia="Times New Roman" w:hAnsi="Times New Roman" w:cs="Times New Roman"/>
          <w:sz w:val="24"/>
          <w:szCs w:val="24"/>
        </w:rPr>
        <w:t>.</w:t>
      </w:r>
    </w:p>
    <w:p w14:paraId="121EDBA3"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b/>
          <w:sz w:val="24"/>
          <w:szCs w:val="24"/>
        </w:rPr>
        <w:t>Цель эксперимента:</w:t>
      </w:r>
      <w:r w:rsidRPr="00131B03">
        <w:rPr>
          <w:rFonts w:ascii="Times New Roman" w:eastAsia="Times New Roman" w:hAnsi="Times New Roman" w:cs="Times New Roman"/>
          <w:sz w:val="24"/>
          <w:szCs w:val="24"/>
        </w:rPr>
        <w:t xml:space="preserve"> определить влияние зубной пасты на прочность зубов.</w:t>
      </w:r>
    </w:p>
    <w:p w14:paraId="44DCBF0D"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Задачи эксперимента:</w:t>
      </w:r>
    </w:p>
    <w:p w14:paraId="639A3075" w14:textId="2571DBEA"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1.</w:t>
      </w:r>
      <w:r w:rsidR="009027A5">
        <w:rPr>
          <w:rFonts w:ascii="Times New Roman" w:eastAsia="Times New Roman" w:hAnsi="Times New Roman" w:cs="Times New Roman"/>
          <w:sz w:val="24"/>
          <w:szCs w:val="24"/>
        </w:rPr>
        <w:t> </w:t>
      </w:r>
      <w:r w:rsidRPr="00131B03">
        <w:rPr>
          <w:rFonts w:ascii="Times New Roman" w:eastAsia="Times New Roman" w:hAnsi="Times New Roman" w:cs="Times New Roman"/>
          <w:sz w:val="24"/>
          <w:szCs w:val="24"/>
        </w:rPr>
        <w:t>Сделать вывод о результате химического взаимодействия кислот и соединений кальция.</w:t>
      </w:r>
    </w:p>
    <w:p w14:paraId="2D41F76F" w14:textId="1C0E6D56"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2.</w:t>
      </w:r>
      <w:r w:rsidR="009027A5">
        <w:rPr>
          <w:rFonts w:ascii="Times New Roman" w:eastAsia="Times New Roman" w:hAnsi="Times New Roman" w:cs="Times New Roman"/>
          <w:sz w:val="24"/>
          <w:szCs w:val="24"/>
        </w:rPr>
        <w:t> </w:t>
      </w:r>
      <w:r w:rsidRPr="00131B03">
        <w:rPr>
          <w:rFonts w:ascii="Times New Roman" w:eastAsia="Times New Roman" w:hAnsi="Times New Roman" w:cs="Times New Roman"/>
          <w:sz w:val="24"/>
          <w:szCs w:val="24"/>
        </w:rPr>
        <w:t>Выяснить, способна ли зубная паста защитить зубы от кислой среды.</w:t>
      </w:r>
    </w:p>
    <w:p w14:paraId="56BE2BA0"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b/>
          <w:sz w:val="24"/>
          <w:szCs w:val="24"/>
        </w:rPr>
        <w:t>Гипотеза исследования:</w:t>
      </w:r>
      <w:r w:rsidRPr="00131B03">
        <w:rPr>
          <w:rFonts w:ascii="Times New Roman" w:eastAsia="Times New Roman" w:hAnsi="Times New Roman" w:cs="Times New Roman"/>
          <w:sz w:val="24"/>
          <w:szCs w:val="24"/>
        </w:rPr>
        <w:t xml:space="preserve"> Способны ли лидеры среди зубных паст («</w:t>
      </w:r>
      <w:proofErr w:type="spellStart"/>
      <w:r w:rsidRPr="00131B03">
        <w:rPr>
          <w:rFonts w:ascii="Times New Roman" w:eastAsia="Times New Roman" w:hAnsi="Times New Roman" w:cs="Times New Roman"/>
          <w:sz w:val="24"/>
          <w:szCs w:val="24"/>
        </w:rPr>
        <w:t>Colgаte</w:t>
      </w:r>
      <w:proofErr w:type="spellEnd"/>
      <w:r w:rsidRPr="00131B03">
        <w:rPr>
          <w:rFonts w:ascii="Times New Roman" w:eastAsia="Times New Roman" w:hAnsi="Times New Roman" w:cs="Times New Roman"/>
          <w:sz w:val="24"/>
          <w:szCs w:val="24"/>
        </w:rPr>
        <w:t>», «</w:t>
      </w:r>
      <w:proofErr w:type="spellStart"/>
      <w:r w:rsidRPr="00131B03">
        <w:rPr>
          <w:rFonts w:ascii="Times New Roman" w:eastAsia="Times New Roman" w:hAnsi="Times New Roman" w:cs="Times New Roman"/>
          <w:sz w:val="24"/>
          <w:szCs w:val="24"/>
        </w:rPr>
        <w:t>Blend</w:t>
      </w:r>
      <w:proofErr w:type="spellEnd"/>
      <w:r w:rsidRPr="00131B03">
        <w:rPr>
          <w:rFonts w:ascii="Times New Roman" w:eastAsia="Times New Roman" w:hAnsi="Times New Roman" w:cs="Times New Roman"/>
          <w:sz w:val="24"/>
          <w:szCs w:val="24"/>
        </w:rPr>
        <w:t>-a-</w:t>
      </w:r>
      <w:proofErr w:type="spellStart"/>
      <w:r w:rsidRPr="00131B03">
        <w:rPr>
          <w:rFonts w:ascii="Times New Roman" w:eastAsia="Times New Roman" w:hAnsi="Times New Roman" w:cs="Times New Roman"/>
          <w:sz w:val="24"/>
          <w:szCs w:val="24"/>
        </w:rPr>
        <w:t>med</w:t>
      </w:r>
      <w:proofErr w:type="spellEnd"/>
      <w:r w:rsidRPr="00131B03">
        <w:rPr>
          <w:rFonts w:ascii="Times New Roman" w:eastAsia="Times New Roman" w:hAnsi="Times New Roman" w:cs="Times New Roman"/>
          <w:sz w:val="24"/>
          <w:szCs w:val="24"/>
        </w:rPr>
        <w:t>» и «</w:t>
      </w:r>
      <w:proofErr w:type="spellStart"/>
      <w:r w:rsidRPr="00131B03">
        <w:rPr>
          <w:rFonts w:ascii="Times New Roman" w:eastAsia="Times New Roman" w:hAnsi="Times New Roman" w:cs="Times New Roman"/>
          <w:sz w:val="24"/>
          <w:szCs w:val="24"/>
        </w:rPr>
        <w:t>Lacalut</w:t>
      </w:r>
      <w:proofErr w:type="spellEnd"/>
      <w:r w:rsidRPr="00131B03">
        <w:rPr>
          <w:rFonts w:ascii="Times New Roman" w:eastAsia="Times New Roman" w:hAnsi="Times New Roman" w:cs="Times New Roman"/>
          <w:sz w:val="24"/>
          <w:szCs w:val="24"/>
        </w:rPr>
        <w:t>») оказать влияние на прочность зубов?</w:t>
      </w:r>
    </w:p>
    <w:p w14:paraId="589C6BD8" w14:textId="29A7CD0B"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Оборудование: сырые куриные яйца (яичная скорлупа, как и зубная эмаль, состоит из кальция), лимонная кислота, 9% раствор уксусной кислоты, напиток «</w:t>
      </w:r>
      <w:proofErr w:type="spellStart"/>
      <w:r w:rsidRPr="00131B03">
        <w:rPr>
          <w:rFonts w:ascii="Times New Roman" w:eastAsia="Times New Roman" w:hAnsi="Times New Roman" w:cs="Times New Roman"/>
          <w:sz w:val="24"/>
          <w:szCs w:val="24"/>
        </w:rPr>
        <w:t>Coca-Cola</w:t>
      </w:r>
      <w:proofErr w:type="spellEnd"/>
      <w:r w:rsidRPr="00131B03">
        <w:rPr>
          <w:rFonts w:ascii="Times New Roman" w:eastAsia="Times New Roman" w:hAnsi="Times New Roman" w:cs="Times New Roman"/>
          <w:sz w:val="24"/>
          <w:szCs w:val="24"/>
        </w:rPr>
        <w:t>», лимонная кислота, химические стаканы, зубные пасты «</w:t>
      </w:r>
      <w:proofErr w:type="spellStart"/>
      <w:r w:rsidRPr="00131B03">
        <w:rPr>
          <w:rFonts w:ascii="Times New Roman" w:eastAsia="Times New Roman" w:hAnsi="Times New Roman" w:cs="Times New Roman"/>
          <w:sz w:val="24"/>
          <w:szCs w:val="24"/>
        </w:rPr>
        <w:t>Colgаte</w:t>
      </w:r>
      <w:proofErr w:type="spellEnd"/>
      <w:r w:rsidRPr="00131B03">
        <w:rPr>
          <w:rFonts w:ascii="Times New Roman" w:eastAsia="Times New Roman" w:hAnsi="Times New Roman" w:cs="Times New Roman"/>
          <w:sz w:val="24"/>
          <w:szCs w:val="24"/>
        </w:rPr>
        <w:t>», «</w:t>
      </w:r>
      <w:proofErr w:type="spellStart"/>
      <w:r w:rsidRPr="00131B03">
        <w:rPr>
          <w:rFonts w:ascii="Times New Roman" w:eastAsia="Times New Roman" w:hAnsi="Times New Roman" w:cs="Times New Roman"/>
          <w:sz w:val="24"/>
          <w:szCs w:val="24"/>
        </w:rPr>
        <w:t>Blend</w:t>
      </w:r>
      <w:proofErr w:type="spellEnd"/>
      <w:r w:rsidRPr="00131B03">
        <w:rPr>
          <w:rFonts w:ascii="Times New Roman" w:eastAsia="Times New Roman" w:hAnsi="Times New Roman" w:cs="Times New Roman"/>
          <w:sz w:val="24"/>
          <w:szCs w:val="24"/>
        </w:rPr>
        <w:t>-a-</w:t>
      </w:r>
      <w:proofErr w:type="spellStart"/>
      <w:r w:rsidRPr="00131B03">
        <w:rPr>
          <w:rFonts w:ascii="Times New Roman" w:eastAsia="Times New Roman" w:hAnsi="Times New Roman" w:cs="Times New Roman"/>
          <w:sz w:val="24"/>
          <w:szCs w:val="24"/>
        </w:rPr>
        <w:t>med</w:t>
      </w:r>
      <w:proofErr w:type="spellEnd"/>
      <w:r w:rsidRPr="00131B03">
        <w:rPr>
          <w:rFonts w:ascii="Times New Roman" w:eastAsia="Times New Roman" w:hAnsi="Times New Roman" w:cs="Times New Roman"/>
          <w:sz w:val="24"/>
          <w:szCs w:val="24"/>
        </w:rPr>
        <w:t>» и «</w:t>
      </w:r>
      <w:proofErr w:type="spellStart"/>
      <w:r w:rsidRPr="00131B03">
        <w:rPr>
          <w:rFonts w:ascii="Times New Roman" w:eastAsia="Times New Roman" w:hAnsi="Times New Roman" w:cs="Times New Roman"/>
          <w:sz w:val="24"/>
          <w:szCs w:val="24"/>
        </w:rPr>
        <w:t>Lacalut</w:t>
      </w:r>
      <w:proofErr w:type="spellEnd"/>
      <w:r w:rsidRPr="00131B03">
        <w:rPr>
          <w:rFonts w:ascii="Times New Roman" w:eastAsia="Times New Roman" w:hAnsi="Times New Roman" w:cs="Times New Roman"/>
          <w:sz w:val="24"/>
          <w:szCs w:val="24"/>
        </w:rPr>
        <w:t>», зубная щётка (Приложение 7)</w:t>
      </w:r>
      <w:r w:rsidR="009027A5">
        <w:rPr>
          <w:rFonts w:ascii="Times New Roman" w:eastAsia="Times New Roman" w:hAnsi="Times New Roman" w:cs="Times New Roman"/>
          <w:sz w:val="24"/>
          <w:szCs w:val="24"/>
        </w:rPr>
        <w:t>.</w:t>
      </w:r>
    </w:p>
    <w:p w14:paraId="03E22BB1" w14:textId="431F5983"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3.</w:t>
      </w:r>
      <w:r w:rsidR="009027A5">
        <w:rPr>
          <w:rFonts w:ascii="Times New Roman" w:eastAsia="Times New Roman" w:hAnsi="Times New Roman" w:cs="Times New Roman"/>
          <w:sz w:val="24"/>
          <w:szCs w:val="24"/>
        </w:rPr>
        <w:t> </w:t>
      </w:r>
      <w:r w:rsidRPr="00131B03">
        <w:rPr>
          <w:rFonts w:ascii="Times New Roman" w:eastAsia="Times New Roman" w:hAnsi="Times New Roman" w:cs="Times New Roman"/>
          <w:sz w:val="24"/>
          <w:szCs w:val="24"/>
        </w:rPr>
        <w:t xml:space="preserve">Определить среди лидеров зубных паст самую эффективную в защите зубов. </w:t>
      </w:r>
    </w:p>
    <w:p w14:paraId="07E558FB" w14:textId="77777777" w:rsidR="009027A5" w:rsidRDefault="00B6151D" w:rsidP="00F3051E">
      <w:pPr>
        <w:spacing w:after="0" w:line="240" w:lineRule="auto"/>
        <w:jc w:val="center"/>
        <w:rPr>
          <w:rFonts w:ascii="Times New Roman" w:eastAsia="Times New Roman" w:hAnsi="Times New Roman" w:cs="Times New Roman"/>
          <w:b/>
          <w:sz w:val="24"/>
          <w:szCs w:val="24"/>
        </w:rPr>
      </w:pPr>
      <w:r w:rsidRPr="00131B03">
        <w:rPr>
          <w:rFonts w:ascii="Times New Roman" w:eastAsia="Times New Roman" w:hAnsi="Times New Roman" w:cs="Times New Roman"/>
          <w:b/>
          <w:sz w:val="24"/>
          <w:szCs w:val="24"/>
        </w:rPr>
        <w:lastRenderedPageBreak/>
        <w:t>5.2.1.</w:t>
      </w:r>
      <w:r w:rsidRPr="00131B03">
        <w:rPr>
          <w:rFonts w:ascii="Times New Roman" w:eastAsia="Times New Roman" w:hAnsi="Times New Roman" w:cs="Times New Roman"/>
          <w:sz w:val="24"/>
          <w:szCs w:val="24"/>
        </w:rPr>
        <w:t xml:space="preserve"> </w:t>
      </w:r>
      <w:r w:rsidRPr="00131B03">
        <w:rPr>
          <w:rFonts w:ascii="Times New Roman" w:eastAsia="Times New Roman" w:hAnsi="Times New Roman" w:cs="Times New Roman"/>
          <w:b/>
          <w:sz w:val="24"/>
          <w:szCs w:val="24"/>
        </w:rPr>
        <w:t xml:space="preserve">Эксперимент с уксусной кислотой, лимонной кислотой, </w:t>
      </w:r>
    </w:p>
    <w:p w14:paraId="16B2E033" w14:textId="24B9D321" w:rsidR="00B6151D" w:rsidRPr="00131B03" w:rsidRDefault="00B6151D" w:rsidP="00F3051E">
      <w:pPr>
        <w:spacing w:after="0" w:line="240" w:lineRule="auto"/>
        <w:jc w:val="center"/>
        <w:rPr>
          <w:rFonts w:ascii="Times New Roman" w:eastAsia="Times New Roman" w:hAnsi="Times New Roman" w:cs="Times New Roman"/>
          <w:b/>
          <w:sz w:val="24"/>
          <w:szCs w:val="24"/>
        </w:rPr>
      </w:pPr>
      <w:r w:rsidRPr="00131B03">
        <w:rPr>
          <w:rFonts w:ascii="Times New Roman" w:eastAsia="Times New Roman" w:hAnsi="Times New Roman" w:cs="Times New Roman"/>
          <w:b/>
          <w:sz w:val="24"/>
          <w:szCs w:val="24"/>
        </w:rPr>
        <w:t>напитком «</w:t>
      </w:r>
      <w:proofErr w:type="spellStart"/>
      <w:r w:rsidRPr="00131B03">
        <w:rPr>
          <w:rFonts w:ascii="Times New Roman" w:eastAsia="Times New Roman" w:hAnsi="Times New Roman" w:cs="Times New Roman"/>
          <w:b/>
          <w:sz w:val="24"/>
          <w:szCs w:val="24"/>
        </w:rPr>
        <w:t>Coca-Cola</w:t>
      </w:r>
      <w:proofErr w:type="spellEnd"/>
      <w:r w:rsidRPr="00131B03">
        <w:rPr>
          <w:rFonts w:ascii="Times New Roman" w:eastAsia="Times New Roman" w:hAnsi="Times New Roman" w:cs="Times New Roman"/>
          <w:b/>
          <w:sz w:val="24"/>
          <w:szCs w:val="24"/>
        </w:rPr>
        <w:t>» и зубной пастой «</w:t>
      </w:r>
      <w:proofErr w:type="spellStart"/>
      <w:r w:rsidRPr="00131B03">
        <w:rPr>
          <w:rFonts w:ascii="Times New Roman" w:eastAsia="Times New Roman" w:hAnsi="Times New Roman" w:cs="Times New Roman"/>
          <w:b/>
          <w:sz w:val="24"/>
          <w:szCs w:val="24"/>
        </w:rPr>
        <w:t>Colgаte</w:t>
      </w:r>
      <w:proofErr w:type="spellEnd"/>
      <w:r w:rsidRPr="00131B03">
        <w:rPr>
          <w:rFonts w:ascii="Times New Roman" w:eastAsia="Times New Roman" w:hAnsi="Times New Roman" w:cs="Times New Roman"/>
          <w:b/>
          <w:sz w:val="24"/>
          <w:szCs w:val="24"/>
        </w:rPr>
        <w:t>»</w:t>
      </w:r>
    </w:p>
    <w:p w14:paraId="674FAF29" w14:textId="2209850D" w:rsidR="00B6151D" w:rsidRPr="009027A5"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Обрабатываем половины 3 куриных яиц зубной пастой и погружаем в стаканы с напитком «</w:t>
      </w:r>
      <w:proofErr w:type="spellStart"/>
      <w:r w:rsidRPr="00131B03">
        <w:rPr>
          <w:rFonts w:ascii="Times New Roman" w:eastAsia="Times New Roman" w:hAnsi="Times New Roman" w:cs="Times New Roman"/>
          <w:sz w:val="24"/>
          <w:szCs w:val="24"/>
        </w:rPr>
        <w:t>Coca-Cola</w:t>
      </w:r>
      <w:proofErr w:type="spellEnd"/>
      <w:r w:rsidRPr="00131B03">
        <w:rPr>
          <w:rFonts w:ascii="Times New Roman" w:eastAsia="Times New Roman" w:hAnsi="Times New Roman" w:cs="Times New Roman"/>
          <w:sz w:val="24"/>
          <w:szCs w:val="24"/>
        </w:rPr>
        <w:t>», в стакан с водой и 9% уксусом (1:1), в стакан с водой с содержанием лимонной кислоты. Оставляем куриные яйца под наблюдением на 12 часов (Приложение 8</w:t>
      </w:r>
      <w:r w:rsidRPr="009027A5">
        <w:rPr>
          <w:rFonts w:ascii="Times New Roman" w:eastAsia="Times New Roman" w:hAnsi="Times New Roman" w:cs="Times New Roman"/>
          <w:sz w:val="24"/>
          <w:szCs w:val="24"/>
        </w:rPr>
        <w:t>)</w:t>
      </w:r>
      <w:r w:rsidR="009027A5">
        <w:rPr>
          <w:rFonts w:ascii="Times New Roman" w:eastAsia="Times New Roman" w:hAnsi="Times New Roman" w:cs="Times New Roman"/>
          <w:sz w:val="24"/>
          <w:szCs w:val="24"/>
        </w:rPr>
        <w:t>.</w:t>
      </w:r>
    </w:p>
    <w:p w14:paraId="76FF9F4B" w14:textId="200DA69B" w:rsidR="00B6151D" w:rsidRPr="00131B03" w:rsidRDefault="00B6151D" w:rsidP="00F3051E">
      <w:pPr>
        <w:spacing w:after="0" w:line="240" w:lineRule="auto"/>
        <w:jc w:val="center"/>
        <w:rPr>
          <w:rFonts w:ascii="Times New Roman" w:eastAsia="Times New Roman" w:hAnsi="Times New Roman" w:cs="Times New Roman"/>
          <w:b/>
          <w:sz w:val="24"/>
          <w:szCs w:val="24"/>
        </w:rPr>
      </w:pPr>
      <w:r w:rsidRPr="00131B03">
        <w:rPr>
          <w:rFonts w:ascii="Times New Roman" w:eastAsia="Times New Roman" w:hAnsi="Times New Roman" w:cs="Times New Roman"/>
          <w:b/>
          <w:sz w:val="24"/>
          <w:szCs w:val="24"/>
        </w:rPr>
        <w:t>5.2.2. Наблюдение с напитком «</w:t>
      </w:r>
      <w:proofErr w:type="spellStart"/>
      <w:r w:rsidRPr="00131B03">
        <w:rPr>
          <w:rFonts w:ascii="Times New Roman" w:eastAsia="Times New Roman" w:hAnsi="Times New Roman" w:cs="Times New Roman"/>
          <w:b/>
          <w:sz w:val="24"/>
          <w:szCs w:val="24"/>
        </w:rPr>
        <w:t>Coca-Cola</w:t>
      </w:r>
      <w:proofErr w:type="spellEnd"/>
      <w:r w:rsidRPr="00131B03">
        <w:rPr>
          <w:rFonts w:ascii="Times New Roman" w:eastAsia="Times New Roman" w:hAnsi="Times New Roman" w:cs="Times New Roman"/>
          <w:b/>
          <w:sz w:val="24"/>
          <w:szCs w:val="24"/>
        </w:rPr>
        <w:t>»</w:t>
      </w:r>
    </w:p>
    <w:p w14:paraId="478EF390" w14:textId="19981B7A"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При погружении куриного яйца в напиток скорлупа приняла тёмно-коричневую окраску. Поверхность куриного яйца покрылась пузырьками. Наблюдается шипение. В результате возникшей реакции яйцо меняет своё расположение в колбе. Спустя несколько часов зубная паста опустилась на дно химического стакана. Однако половина поверхности куриного яйца, которая была покрыта зубной пастой, не пузырится. Спустя 12 часов куриное яйцо было изъято из колбы. На дне остался осадок в виде остатков зубной пасты. Паста полностью не растворилась в напитке. Оставили яйцо до полного высыхания. При помощи стеклянной палочки установили, что верхний слой куриного яйца, который не был обработан зубной пастой, стирается легче, чем обработанная сторона (Приложение 9)</w:t>
      </w:r>
      <w:r w:rsidR="009027A5">
        <w:rPr>
          <w:rFonts w:ascii="Times New Roman" w:eastAsia="Times New Roman" w:hAnsi="Times New Roman" w:cs="Times New Roman"/>
          <w:sz w:val="24"/>
          <w:szCs w:val="24"/>
        </w:rPr>
        <w:t>.</w:t>
      </w:r>
    </w:p>
    <w:p w14:paraId="5222A3C4" w14:textId="3A21B266" w:rsidR="00B6151D" w:rsidRPr="00131B03" w:rsidRDefault="00B6151D" w:rsidP="00F3051E">
      <w:pPr>
        <w:spacing w:after="0" w:line="240" w:lineRule="auto"/>
        <w:jc w:val="center"/>
        <w:rPr>
          <w:rFonts w:ascii="Times New Roman" w:eastAsia="Times New Roman" w:hAnsi="Times New Roman" w:cs="Times New Roman"/>
          <w:b/>
          <w:sz w:val="24"/>
          <w:szCs w:val="24"/>
        </w:rPr>
      </w:pPr>
      <w:r w:rsidRPr="00131B03">
        <w:rPr>
          <w:rFonts w:ascii="Times New Roman" w:eastAsia="Times New Roman" w:hAnsi="Times New Roman" w:cs="Times New Roman"/>
          <w:b/>
          <w:sz w:val="24"/>
          <w:szCs w:val="24"/>
        </w:rPr>
        <w:t>5.2.3. Наблюдение с раствором уксусной кислоты</w:t>
      </w:r>
    </w:p>
    <w:p w14:paraId="15F188D9" w14:textId="1DCC43C4"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 xml:space="preserve">При погружении куриного яйца в раствор уксусной кислоты поверхность яйца покрылась пузырьками. Спустя несколько часов сторона, обработанная зубной пастой, продолжает покрываться пузырьками, тем самым продолжая разрушать поверхность куриного яйца. Спустя 12 часов наблюдается в колбе слизь, которая оказалась </w:t>
      </w:r>
      <w:proofErr w:type="spellStart"/>
      <w:r w:rsidRPr="00131B03">
        <w:rPr>
          <w:rFonts w:ascii="Times New Roman" w:eastAsia="Times New Roman" w:hAnsi="Times New Roman" w:cs="Times New Roman"/>
          <w:sz w:val="24"/>
          <w:szCs w:val="24"/>
        </w:rPr>
        <w:t>полурастворенной</w:t>
      </w:r>
      <w:proofErr w:type="spellEnd"/>
      <w:r w:rsidRPr="00131B03">
        <w:rPr>
          <w:rFonts w:ascii="Times New Roman" w:eastAsia="Times New Roman" w:hAnsi="Times New Roman" w:cs="Times New Roman"/>
          <w:sz w:val="24"/>
          <w:szCs w:val="24"/>
        </w:rPr>
        <w:t xml:space="preserve"> скорлупой. Яйцо было изъято из колбы. На дне остался осадок в виде остатков зубной пасты. Паста полностью не растворилась в уксусном растворе. Оставили яйцо до полного высыхания. При помощи стеклянной палочки установили, что верхний слой куриного яйца, который не был обработан зубной пастой, стирается легче, стал более рыхлым, </w:t>
      </w:r>
    </w:p>
    <w:p w14:paraId="6E1B9CDC" w14:textId="4B6BACAC" w:rsidR="00B6151D" w:rsidRPr="00F3051E"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чем обработанная сторона (Приложение 10</w:t>
      </w:r>
      <w:r w:rsidRPr="00F3051E">
        <w:rPr>
          <w:rFonts w:ascii="Times New Roman" w:eastAsia="Times New Roman" w:hAnsi="Times New Roman" w:cs="Times New Roman"/>
          <w:sz w:val="24"/>
          <w:szCs w:val="24"/>
        </w:rPr>
        <w:t>)</w:t>
      </w:r>
      <w:r w:rsidR="001140BC">
        <w:rPr>
          <w:rFonts w:ascii="Times New Roman" w:eastAsia="Times New Roman" w:hAnsi="Times New Roman" w:cs="Times New Roman"/>
          <w:sz w:val="24"/>
          <w:szCs w:val="24"/>
        </w:rPr>
        <w:t>.</w:t>
      </w:r>
    </w:p>
    <w:p w14:paraId="345D8E52" w14:textId="5FE75E2C" w:rsidR="00B6151D" w:rsidRPr="00131B03" w:rsidRDefault="00B6151D" w:rsidP="00F3051E">
      <w:pPr>
        <w:spacing w:after="0" w:line="240" w:lineRule="auto"/>
        <w:jc w:val="center"/>
        <w:rPr>
          <w:rFonts w:ascii="Times New Roman" w:eastAsia="Times New Roman" w:hAnsi="Times New Roman" w:cs="Times New Roman"/>
          <w:b/>
          <w:sz w:val="24"/>
          <w:szCs w:val="24"/>
        </w:rPr>
      </w:pPr>
      <w:r w:rsidRPr="00131B03">
        <w:rPr>
          <w:rFonts w:ascii="Times New Roman" w:eastAsia="Times New Roman" w:hAnsi="Times New Roman" w:cs="Times New Roman"/>
          <w:b/>
          <w:sz w:val="24"/>
          <w:szCs w:val="24"/>
        </w:rPr>
        <w:t>5.2.4. Наблюдение с раствором лимонной кислоты</w:t>
      </w:r>
    </w:p>
    <w:p w14:paraId="0429B6EF" w14:textId="6FBBF563"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При погружении куриного яйца в раствор лимонной кислоты поверхность куриного яйца интенсивнее покрывается пузырьками с необработанной стороны. Шипения не наблюдается. Спустя 12 часов остатки зубной пасты оказались на дне химического стакана. Паста полностью не растворилась в колбе. В растворе лимонной кислоты скорлупа без зубной пасты стала мягче, а та сторона, на которую была нанесена зубная паста, осталась твёрдой на ощупь. Визуально скорлупа стала тоньше, чем до погружения в раствор.</w:t>
      </w:r>
    </w:p>
    <w:p w14:paraId="4F5BABD1"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В результате исследования мы выявили, что больше повлиял на разрушение поверхности куриного яйца уксусный раствор. Это позволило мне приступить к следующему этапу эксперимента и определить лидера среди испытуемых зубных паст.</w:t>
      </w:r>
    </w:p>
    <w:p w14:paraId="0ADB4539" w14:textId="4A14B9EA" w:rsidR="00B6151D" w:rsidRPr="00131B03" w:rsidRDefault="00B6151D" w:rsidP="00F3051E">
      <w:pPr>
        <w:spacing w:after="0" w:line="240" w:lineRule="auto"/>
        <w:jc w:val="center"/>
        <w:rPr>
          <w:rFonts w:ascii="Times New Roman" w:eastAsia="Times New Roman" w:hAnsi="Times New Roman" w:cs="Times New Roman"/>
          <w:b/>
          <w:sz w:val="24"/>
          <w:szCs w:val="24"/>
        </w:rPr>
      </w:pPr>
      <w:r w:rsidRPr="00131B03">
        <w:rPr>
          <w:rFonts w:ascii="Times New Roman" w:eastAsia="Times New Roman" w:hAnsi="Times New Roman" w:cs="Times New Roman"/>
          <w:b/>
          <w:sz w:val="24"/>
          <w:szCs w:val="24"/>
        </w:rPr>
        <w:t>5.2.5. Эксперимент с зубными пастами «</w:t>
      </w:r>
      <w:proofErr w:type="spellStart"/>
      <w:r w:rsidRPr="00131B03">
        <w:rPr>
          <w:rFonts w:ascii="Times New Roman" w:eastAsia="Times New Roman" w:hAnsi="Times New Roman" w:cs="Times New Roman"/>
          <w:b/>
          <w:sz w:val="24"/>
          <w:szCs w:val="24"/>
        </w:rPr>
        <w:t>Colgаte</w:t>
      </w:r>
      <w:proofErr w:type="spellEnd"/>
      <w:r w:rsidRPr="00131B03">
        <w:rPr>
          <w:rFonts w:ascii="Times New Roman" w:eastAsia="Times New Roman" w:hAnsi="Times New Roman" w:cs="Times New Roman"/>
          <w:b/>
          <w:sz w:val="24"/>
          <w:szCs w:val="24"/>
        </w:rPr>
        <w:t>», «</w:t>
      </w:r>
      <w:proofErr w:type="spellStart"/>
      <w:r w:rsidRPr="00131B03">
        <w:rPr>
          <w:rFonts w:ascii="Times New Roman" w:eastAsia="Times New Roman" w:hAnsi="Times New Roman" w:cs="Times New Roman"/>
          <w:b/>
          <w:sz w:val="24"/>
          <w:szCs w:val="24"/>
        </w:rPr>
        <w:t>Blend</w:t>
      </w:r>
      <w:proofErr w:type="spellEnd"/>
      <w:r w:rsidRPr="00131B03">
        <w:rPr>
          <w:rFonts w:ascii="Times New Roman" w:eastAsia="Times New Roman" w:hAnsi="Times New Roman" w:cs="Times New Roman"/>
          <w:b/>
          <w:sz w:val="24"/>
          <w:szCs w:val="24"/>
        </w:rPr>
        <w:t>-a-</w:t>
      </w:r>
      <w:proofErr w:type="spellStart"/>
      <w:r w:rsidRPr="00131B03">
        <w:rPr>
          <w:rFonts w:ascii="Times New Roman" w:eastAsia="Times New Roman" w:hAnsi="Times New Roman" w:cs="Times New Roman"/>
          <w:b/>
          <w:sz w:val="24"/>
          <w:szCs w:val="24"/>
        </w:rPr>
        <w:t>med</w:t>
      </w:r>
      <w:proofErr w:type="spellEnd"/>
      <w:r w:rsidRPr="00131B03">
        <w:rPr>
          <w:rFonts w:ascii="Times New Roman" w:eastAsia="Times New Roman" w:hAnsi="Times New Roman" w:cs="Times New Roman"/>
          <w:b/>
          <w:sz w:val="24"/>
          <w:szCs w:val="24"/>
        </w:rPr>
        <w:t>» и «</w:t>
      </w:r>
      <w:proofErr w:type="spellStart"/>
      <w:r w:rsidRPr="00131B03">
        <w:rPr>
          <w:rFonts w:ascii="Times New Roman" w:eastAsia="Times New Roman" w:hAnsi="Times New Roman" w:cs="Times New Roman"/>
          <w:b/>
          <w:sz w:val="24"/>
          <w:szCs w:val="24"/>
        </w:rPr>
        <w:t>Lacalut</w:t>
      </w:r>
      <w:proofErr w:type="spellEnd"/>
      <w:r w:rsidRPr="00131B03">
        <w:rPr>
          <w:rFonts w:ascii="Times New Roman" w:eastAsia="Times New Roman" w:hAnsi="Times New Roman" w:cs="Times New Roman"/>
          <w:b/>
          <w:sz w:val="24"/>
          <w:szCs w:val="24"/>
        </w:rPr>
        <w:t>»</w:t>
      </w:r>
    </w:p>
    <w:p w14:paraId="18FB5C73" w14:textId="3BC98073"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Эксперимент я провёл в домашних условиях. Скорлупу от куриных яиц я обработал зубными пастами «</w:t>
      </w:r>
      <w:proofErr w:type="spellStart"/>
      <w:r w:rsidRPr="00131B03">
        <w:rPr>
          <w:rFonts w:ascii="Times New Roman" w:eastAsia="Times New Roman" w:hAnsi="Times New Roman" w:cs="Times New Roman"/>
          <w:sz w:val="24"/>
          <w:szCs w:val="24"/>
        </w:rPr>
        <w:t>Colgаte</w:t>
      </w:r>
      <w:proofErr w:type="spellEnd"/>
      <w:r w:rsidRPr="00131B03">
        <w:rPr>
          <w:rFonts w:ascii="Times New Roman" w:eastAsia="Times New Roman" w:hAnsi="Times New Roman" w:cs="Times New Roman"/>
          <w:sz w:val="24"/>
          <w:szCs w:val="24"/>
        </w:rPr>
        <w:t>», «</w:t>
      </w:r>
      <w:proofErr w:type="spellStart"/>
      <w:r w:rsidRPr="00131B03">
        <w:rPr>
          <w:rFonts w:ascii="Times New Roman" w:eastAsia="Times New Roman" w:hAnsi="Times New Roman" w:cs="Times New Roman"/>
          <w:sz w:val="24"/>
          <w:szCs w:val="24"/>
        </w:rPr>
        <w:t>Blend</w:t>
      </w:r>
      <w:proofErr w:type="spellEnd"/>
      <w:r w:rsidRPr="00131B03">
        <w:rPr>
          <w:rFonts w:ascii="Times New Roman" w:eastAsia="Times New Roman" w:hAnsi="Times New Roman" w:cs="Times New Roman"/>
          <w:sz w:val="24"/>
          <w:szCs w:val="24"/>
        </w:rPr>
        <w:t>-a-</w:t>
      </w:r>
      <w:proofErr w:type="spellStart"/>
      <w:r w:rsidRPr="00131B03">
        <w:rPr>
          <w:rFonts w:ascii="Times New Roman" w:eastAsia="Times New Roman" w:hAnsi="Times New Roman" w:cs="Times New Roman"/>
          <w:sz w:val="24"/>
          <w:szCs w:val="24"/>
        </w:rPr>
        <w:t>med</w:t>
      </w:r>
      <w:proofErr w:type="spellEnd"/>
      <w:r w:rsidRPr="00131B03">
        <w:rPr>
          <w:rFonts w:ascii="Times New Roman" w:eastAsia="Times New Roman" w:hAnsi="Times New Roman" w:cs="Times New Roman"/>
          <w:sz w:val="24"/>
          <w:szCs w:val="24"/>
        </w:rPr>
        <w:t>» и «</w:t>
      </w:r>
      <w:proofErr w:type="spellStart"/>
      <w:r w:rsidRPr="00131B03">
        <w:rPr>
          <w:rFonts w:ascii="Times New Roman" w:eastAsia="Times New Roman" w:hAnsi="Times New Roman" w:cs="Times New Roman"/>
          <w:sz w:val="24"/>
          <w:szCs w:val="24"/>
        </w:rPr>
        <w:t>Lacalut</w:t>
      </w:r>
      <w:proofErr w:type="spellEnd"/>
      <w:r w:rsidRPr="00131B03">
        <w:rPr>
          <w:rFonts w:ascii="Times New Roman" w:eastAsia="Times New Roman" w:hAnsi="Times New Roman" w:cs="Times New Roman"/>
          <w:sz w:val="24"/>
          <w:szCs w:val="24"/>
        </w:rPr>
        <w:t>» и погрузил их на 24 часа в стаканы с уксусной кислотой (Приложение 12)</w:t>
      </w:r>
      <w:r w:rsidR="001140BC">
        <w:rPr>
          <w:rFonts w:ascii="Times New Roman" w:eastAsia="Times New Roman" w:hAnsi="Times New Roman" w:cs="Times New Roman"/>
          <w:sz w:val="24"/>
          <w:szCs w:val="24"/>
        </w:rPr>
        <w:t>.</w:t>
      </w:r>
    </w:p>
    <w:p w14:paraId="7E1658DA" w14:textId="2E641A1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Эксперименты показали, что куриные скорлупки, обработанные разными видами зубных паст, вели себя по-разному по отношению к уксусной кислоте. При нахождении в растворе уксусной кислоты все яйца покрылись множеством пузырьков.</w:t>
      </w:r>
    </w:p>
    <w:p w14:paraId="3A5BA26D" w14:textId="6B9C1FB8"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Через 15-20 минут на скорлупе всех яиц наблюдалось отслоение верхнего слоя.</w:t>
      </w:r>
    </w:p>
    <w:p w14:paraId="6872F38E"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Через 3 часа на скорлупе, обработанной пастой «</w:t>
      </w:r>
      <w:proofErr w:type="spellStart"/>
      <w:r w:rsidRPr="00131B03">
        <w:rPr>
          <w:rFonts w:ascii="Times New Roman" w:eastAsia="Times New Roman" w:hAnsi="Times New Roman" w:cs="Times New Roman"/>
          <w:sz w:val="24"/>
          <w:szCs w:val="24"/>
        </w:rPr>
        <w:t>Colgаte</w:t>
      </w:r>
      <w:proofErr w:type="spellEnd"/>
      <w:r w:rsidRPr="00131B03">
        <w:rPr>
          <w:rFonts w:ascii="Times New Roman" w:eastAsia="Times New Roman" w:hAnsi="Times New Roman" w:cs="Times New Roman"/>
          <w:sz w:val="24"/>
          <w:szCs w:val="24"/>
        </w:rPr>
        <w:t>», появилась трещина.</w:t>
      </w:r>
    </w:p>
    <w:p w14:paraId="1CF68520" w14:textId="5F79D4D8"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Скорлупа яйца, обработанного пастой «</w:t>
      </w:r>
      <w:proofErr w:type="spellStart"/>
      <w:r w:rsidRPr="00131B03">
        <w:rPr>
          <w:rFonts w:ascii="Times New Roman" w:eastAsia="Times New Roman" w:hAnsi="Times New Roman" w:cs="Times New Roman"/>
          <w:sz w:val="24"/>
          <w:szCs w:val="24"/>
        </w:rPr>
        <w:t>Blend</w:t>
      </w:r>
      <w:proofErr w:type="spellEnd"/>
      <w:r w:rsidRPr="00131B03">
        <w:rPr>
          <w:rFonts w:ascii="Times New Roman" w:eastAsia="Times New Roman" w:hAnsi="Times New Roman" w:cs="Times New Roman"/>
          <w:sz w:val="24"/>
          <w:szCs w:val="24"/>
        </w:rPr>
        <w:t>-a-</w:t>
      </w:r>
      <w:proofErr w:type="spellStart"/>
      <w:r w:rsidRPr="00131B03">
        <w:rPr>
          <w:rFonts w:ascii="Times New Roman" w:eastAsia="Times New Roman" w:hAnsi="Times New Roman" w:cs="Times New Roman"/>
          <w:sz w:val="24"/>
          <w:szCs w:val="24"/>
        </w:rPr>
        <w:t>med</w:t>
      </w:r>
      <w:proofErr w:type="spellEnd"/>
      <w:r w:rsidRPr="00131B03">
        <w:rPr>
          <w:rFonts w:ascii="Times New Roman" w:eastAsia="Times New Roman" w:hAnsi="Times New Roman" w:cs="Times New Roman"/>
          <w:sz w:val="24"/>
          <w:szCs w:val="24"/>
        </w:rPr>
        <w:t>», выглядела лучше, чем у остальных яиц, но на всех яйцах наблюдалось постоянное отслоение тонкой пленки.</w:t>
      </w:r>
    </w:p>
    <w:p w14:paraId="385DDDBD"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В результате шестичасового пребывания скорлупок яиц в растворе уксусной кислоты произошли следующие изменения:</w:t>
      </w:r>
    </w:p>
    <w:p w14:paraId="04106F95" w14:textId="18A9BCCC"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w:t>
      </w:r>
      <w:r w:rsidR="001140BC">
        <w:rPr>
          <w:rFonts w:ascii="Times New Roman" w:eastAsia="Times New Roman" w:hAnsi="Times New Roman" w:cs="Times New Roman"/>
          <w:sz w:val="24"/>
          <w:szCs w:val="24"/>
        </w:rPr>
        <w:t> </w:t>
      </w:r>
      <w:r w:rsidRPr="00131B03">
        <w:rPr>
          <w:rFonts w:ascii="Times New Roman" w:eastAsia="Times New Roman" w:hAnsi="Times New Roman" w:cs="Times New Roman"/>
          <w:sz w:val="24"/>
          <w:szCs w:val="24"/>
        </w:rPr>
        <w:t>скорлупа яйца, обработанная пастой «</w:t>
      </w:r>
      <w:proofErr w:type="spellStart"/>
      <w:r w:rsidRPr="00131B03">
        <w:rPr>
          <w:rFonts w:ascii="Times New Roman" w:eastAsia="Times New Roman" w:hAnsi="Times New Roman" w:cs="Times New Roman"/>
          <w:sz w:val="24"/>
          <w:szCs w:val="24"/>
          <w:lang w:val="en-US"/>
        </w:rPr>
        <w:t>Lacalut</w:t>
      </w:r>
      <w:proofErr w:type="spellEnd"/>
      <w:r w:rsidRPr="00131B03">
        <w:rPr>
          <w:rFonts w:ascii="Times New Roman" w:eastAsia="Times New Roman" w:hAnsi="Times New Roman" w:cs="Times New Roman"/>
          <w:sz w:val="24"/>
          <w:szCs w:val="24"/>
        </w:rPr>
        <w:t>», стала мягкой и легко прогибалась при легком нажатии пальца,</w:t>
      </w:r>
    </w:p>
    <w:p w14:paraId="05956B64" w14:textId="57F8EFDA"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w:t>
      </w:r>
      <w:r w:rsidR="001140BC">
        <w:rPr>
          <w:rFonts w:ascii="Times New Roman" w:eastAsia="Times New Roman" w:hAnsi="Times New Roman" w:cs="Times New Roman"/>
          <w:sz w:val="24"/>
          <w:szCs w:val="24"/>
        </w:rPr>
        <w:t> </w:t>
      </w:r>
      <w:r w:rsidRPr="00131B03">
        <w:rPr>
          <w:rFonts w:ascii="Times New Roman" w:eastAsia="Times New Roman" w:hAnsi="Times New Roman" w:cs="Times New Roman"/>
          <w:sz w:val="24"/>
          <w:szCs w:val="24"/>
        </w:rPr>
        <w:t>у скорлупы яйца, обработанного пастой «</w:t>
      </w:r>
      <w:proofErr w:type="spellStart"/>
      <w:r w:rsidRPr="00131B03">
        <w:rPr>
          <w:rFonts w:ascii="Times New Roman" w:eastAsia="Times New Roman" w:hAnsi="Times New Roman" w:cs="Times New Roman"/>
          <w:sz w:val="24"/>
          <w:szCs w:val="24"/>
        </w:rPr>
        <w:t>Colgаte</w:t>
      </w:r>
      <w:proofErr w:type="spellEnd"/>
      <w:r w:rsidRPr="00131B03">
        <w:rPr>
          <w:rFonts w:ascii="Times New Roman" w:eastAsia="Times New Roman" w:hAnsi="Times New Roman" w:cs="Times New Roman"/>
          <w:sz w:val="24"/>
          <w:szCs w:val="24"/>
        </w:rPr>
        <w:t>», скорлупа треснула при небольшом усилии,</w:t>
      </w:r>
    </w:p>
    <w:p w14:paraId="5045A103" w14:textId="65D716B9"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lastRenderedPageBreak/>
        <w:t>-</w:t>
      </w:r>
      <w:r w:rsidR="001140BC">
        <w:rPr>
          <w:rFonts w:ascii="Times New Roman" w:eastAsia="Times New Roman" w:hAnsi="Times New Roman" w:cs="Times New Roman"/>
          <w:sz w:val="24"/>
          <w:szCs w:val="24"/>
        </w:rPr>
        <w:t> </w:t>
      </w:r>
      <w:r w:rsidRPr="00131B03">
        <w:rPr>
          <w:rFonts w:ascii="Times New Roman" w:eastAsia="Times New Roman" w:hAnsi="Times New Roman" w:cs="Times New Roman"/>
          <w:sz w:val="24"/>
          <w:szCs w:val="24"/>
        </w:rPr>
        <w:t>для того</w:t>
      </w:r>
      <w:r w:rsidR="001140BC">
        <w:rPr>
          <w:rFonts w:ascii="Times New Roman" w:eastAsia="Times New Roman" w:hAnsi="Times New Roman" w:cs="Times New Roman"/>
          <w:sz w:val="24"/>
          <w:szCs w:val="24"/>
        </w:rPr>
        <w:t>,</w:t>
      </w:r>
      <w:r w:rsidRPr="00131B03">
        <w:rPr>
          <w:rFonts w:ascii="Times New Roman" w:eastAsia="Times New Roman" w:hAnsi="Times New Roman" w:cs="Times New Roman"/>
          <w:sz w:val="24"/>
          <w:szCs w:val="24"/>
        </w:rPr>
        <w:t xml:space="preserve"> чтобы разломать скорлупу яйца, обработанного «</w:t>
      </w:r>
      <w:proofErr w:type="spellStart"/>
      <w:r w:rsidRPr="00131B03">
        <w:rPr>
          <w:rFonts w:ascii="Times New Roman" w:eastAsia="Times New Roman" w:hAnsi="Times New Roman" w:cs="Times New Roman"/>
          <w:sz w:val="24"/>
          <w:szCs w:val="24"/>
        </w:rPr>
        <w:t>Blend</w:t>
      </w:r>
      <w:proofErr w:type="spellEnd"/>
      <w:r w:rsidRPr="00131B03">
        <w:rPr>
          <w:rFonts w:ascii="Times New Roman" w:eastAsia="Times New Roman" w:hAnsi="Times New Roman" w:cs="Times New Roman"/>
          <w:sz w:val="24"/>
          <w:szCs w:val="24"/>
        </w:rPr>
        <w:t>-a-</w:t>
      </w:r>
      <w:proofErr w:type="spellStart"/>
      <w:r w:rsidRPr="00131B03">
        <w:rPr>
          <w:rFonts w:ascii="Times New Roman" w:eastAsia="Times New Roman" w:hAnsi="Times New Roman" w:cs="Times New Roman"/>
          <w:sz w:val="24"/>
          <w:szCs w:val="24"/>
        </w:rPr>
        <w:t>med</w:t>
      </w:r>
      <w:proofErr w:type="spellEnd"/>
      <w:r w:rsidRPr="00131B03">
        <w:rPr>
          <w:rFonts w:ascii="Times New Roman" w:eastAsia="Times New Roman" w:hAnsi="Times New Roman" w:cs="Times New Roman"/>
          <w:sz w:val="24"/>
          <w:szCs w:val="24"/>
        </w:rPr>
        <w:t>», потребовалось значительно больше усилия.</w:t>
      </w:r>
    </w:p>
    <w:p w14:paraId="1A3EC716" w14:textId="6D07F8AD"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В результате исследования я выявил, что скорлупа яйца, покрытая пастой «</w:t>
      </w:r>
      <w:proofErr w:type="spellStart"/>
      <w:r w:rsidRPr="00131B03">
        <w:rPr>
          <w:rFonts w:ascii="Times New Roman" w:eastAsia="Times New Roman" w:hAnsi="Times New Roman" w:cs="Times New Roman"/>
          <w:sz w:val="24"/>
          <w:szCs w:val="24"/>
        </w:rPr>
        <w:t>Colgаte</w:t>
      </w:r>
      <w:proofErr w:type="spellEnd"/>
      <w:r w:rsidRPr="00131B03">
        <w:rPr>
          <w:rFonts w:ascii="Times New Roman" w:eastAsia="Times New Roman" w:hAnsi="Times New Roman" w:cs="Times New Roman"/>
          <w:sz w:val="24"/>
          <w:szCs w:val="24"/>
        </w:rPr>
        <w:t>» и «</w:t>
      </w:r>
      <w:proofErr w:type="spellStart"/>
      <w:r w:rsidRPr="00131B03">
        <w:rPr>
          <w:rFonts w:ascii="Times New Roman" w:eastAsia="Times New Roman" w:hAnsi="Times New Roman" w:cs="Times New Roman"/>
          <w:sz w:val="24"/>
          <w:szCs w:val="24"/>
          <w:lang w:val="en-US"/>
        </w:rPr>
        <w:t>Lacalut</w:t>
      </w:r>
      <w:proofErr w:type="spellEnd"/>
      <w:r w:rsidRPr="00131B03">
        <w:rPr>
          <w:rFonts w:ascii="Times New Roman" w:eastAsia="Times New Roman" w:hAnsi="Times New Roman" w:cs="Times New Roman"/>
          <w:sz w:val="24"/>
          <w:szCs w:val="24"/>
        </w:rPr>
        <w:t xml:space="preserve">», стала немного тоньше, лучше сохранила первоначальный вид скорлупа, где была </w:t>
      </w:r>
      <w:proofErr w:type="gramStart"/>
      <w:r w:rsidRPr="00131B03">
        <w:rPr>
          <w:rFonts w:ascii="Times New Roman" w:eastAsia="Times New Roman" w:hAnsi="Times New Roman" w:cs="Times New Roman"/>
          <w:sz w:val="24"/>
          <w:szCs w:val="24"/>
        </w:rPr>
        <w:t>паста  «</w:t>
      </w:r>
      <w:proofErr w:type="spellStart"/>
      <w:proofErr w:type="gramEnd"/>
      <w:r w:rsidRPr="00131B03">
        <w:rPr>
          <w:rFonts w:ascii="Times New Roman" w:eastAsia="Times New Roman" w:hAnsi="Times New Roman" w:cs="Times New Roman"/>
          <w:sz w:val="24"/>
          <w:szCs w:val="24"/>
        </w:rPr>
        <w:t>Blend</w:t>
      </w:r>
      <w:proofErr w:type="spellEnd"/>
      <w:r w:rsidRPr="00131B03">
        <w:rPr>
          <w:rFonts w:ascii="Times New Roman" w:eastAsia="Times New Roman" w:hAnsi="Times New Roman" w:cs="Times New Roman"/>
          <w:sz w:val="24"/>
          <w:szCs w:val="24"/>
        </w:rPr>
        <w:t>-a-</w:t>
      </w:r>
      <w:proofErr w:type="spellStart"/>
      <w:r w:rsidRPr="00131B03">
        <w:rPr>
          <w:rFonts w:ascii="Times New Roman" w:eastAsia="Times New Roman" w:hAnsi="Times New Roman" w:cs="Times New Roman"/>
          <w:sz w:val="24"/>
          <w:szCs w:val="24"/>
        </w:rPr>
        <w:t>med</w:t>
      </w:r>
      <w:proofErr w:type="spellEnd"/>
      <w:r w:rsidRPr="00131B03">
        <w:rPr>
          <w:rFonts w:ascii="Times New Roman" w:eastAsia="Times New Roman" w:hAnsi="Times New Roman" w:cs="Times New Roman"/>
          <w:sz w:val="24"/>
          <w:szCs w:val="24"/>
        </w:rPr>
        <w:t>» (Приложение 13)</w:t>
      </w:r>
      <w:r w:rsidR="001140BC">
        <w:rPr>
          <w:rFonts w:ascii="Times New Roman" w:eastAsia="Times New Roman" w:hAnsi="Times New Roman" w:cs="Times New Roman"/>
          <w:sz w:val="24"/>
          <w:szCs w:val="24"/>
        </w:rPr>
        <w:t>.</w:t>
      </w:r>
    </w:p>
    <w:p w14:paraId="3C5416E5" w14:textId="77777777" w:rsidR="00B6151D" w:rsidRPr="00131B03" w:rsidRDefault="00B6151D" w:rsidP="00F3051E">
      <w:pPr>
        <w:spacing w:after="0" w:line="240" w:lineRule="auto"/>
        <w:jc w:val="center"/>
        <w:rPr>
          <w:rFonts w:ascii="Times New Roman" w:eastAsia="Times New Roman" w:hAnsi="Times New Roman" w:cs="Times New Roman"/>
          <w:b/>
          <w:sz w:val="24"/>
          <w:szCs w:val="24"/>
        </w:rPr>
      </w:pPr>
      <w:r w:rsidRPr="00131B03">
        <w:rPr>
          <w:rFonts w:ascii="Times New Roman" w:eastAsia="Times New Roman" w:hAnsi="Times New Roman" w:cs="Times New Roman"/>
          <w:b/>
          <w:sz w:val="24"/>
          <w:szCs w:val="24"/>
        </w:rPr>
        <w:t>5.2.6. Выводы</w:t>
      </w:r>
    </w:p>
    <w:p w14:paraId="00FF359F" w14:textId="71BE0B2C"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w:t>
      </w:r>
      <w:r w:rsidR="001140BC">
        <w:rPr>
          <w:rFonts w:ascii="Times New Roman" w:eastAsia="Times New Roman" w:hAnsi="Times New Roman" w:cs="Times New Roman"/>
          <w:sz w:val="24"/>
          <w:szCs w:val="24"/>
        </w:rPr>
        <w:t> </w:t>
      </w:r>
      <w:r w:rsidRPr="00131B03">
        <w:rPr>
          <w:rFonts w:ascii="Times New Roman" w:eastAsia="Times New Roman" w:hAnsi="Times New Roman" w:cs="Times New Roman"/>
          <w:sz w:val="24"/>
          <w:szCs w:val="24"/>
        </w:rPr>
        <w:t>Основная причина заболеваний полости рта – бактериальный зубной налёт;</w:t>
      </w:r>
    </w:p>
    <w:p w14:paraId="59B8D3DA" w14:textId="22BF8535"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w:t>
      </w:r>
      <w:r w:rsidR="001140BC">
        <w:rPr>
          <w:rFonts w:ascii="Times New Roman" w:eastAsia="Times New Roman" w:hAnsi="Times New Roman" w:cs="Times New Roman"/>
          <w:sz w:val="24"/>
          <w:szCs w:val="24"/>
        </w:rPr>
        <w:t> </w:t>
      </w:r>
      <w:r w:rsidRPr="00131B03">
        <w:rPr>
          <w:rFonts w:ascii="Times New Roman" w:eastAsia="Times New Roman" w:hAnsi="Times New Roman" w:cs="Times New Roman"/>
          <w:sz w:val="24"/>
          <w:szCs w:val="24"/>
        </w:rPr>
        <w:t>кислоты разрушают зубную эмаль;</w:t>
      </w:r>
    </w:p>
    <w:p w14:paraId="22A429CA" w14:textId="2865FD39"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w:t>
      </w:r>
      <w:r w:rsidR="001140BC">
        <w:rPr>
          <w:rFonts w:ascii="Times New Roman" w:eastAsia="Times New Roman" w:hAnsi="Times New Roman" w:cs="Times New Roman"/>
          <w:sz w:val="24"/>
          <w:szCs w:val="24"/>
        </w:rPr>
        <w:t> </w:t>
      </w:r>
      <w:r w:rsidRPr="00131B03">
        <w:rPr>
          <w:rFonts w:ascii="Times New Roman" w:eastAsia="Times New Roman" w:hAnsi="Times New Roman" w:cs="Times New Roman"/>
          <w:sz w:val="24"/>
          <w:szCs w:val="24"/>
        </w:rPr>
        <w:t>зубная паста, содержащая фтор, укрепляет зубную эмаль;</w:t>
      </w:r>
    </w:p>
    <w:p w14:paraId="0EE3F64A" w14:textId="6BB04BAC"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w:t>
      </w:r>
      <w:r w:rsidR="001140BC">
        <w:rPr>
          <w:rFonts w:ascii="Times New Roman" w:eastAsia="Times New Roman" w:hAnsi="Times New Roman" w:cs="Times New Roman"/>
          <w:sz w:val="24"/>
          <w:szCs w:val="24"/>
        </w:rPr>
        <w:t> </w:t>
      </w:r>
      <w:r w:rsidRPr="00131B03">
        <w:rPr>
          <w:rFonts w:ascii="Times New Roman" w:eastAsia="Times New Roman" w:hAnsi="Times New Roman" w:cs="Times New Roman"/>
          <w:sz w:val="24"/>
          <w:szCs w:val="24"/>
        </w:rPr>
        <w:t>ежедневные гигиенические процедуры предупреждают возникновение и препятствуют развитию стоматологических заболеваний;</w:t>
      </w:r>
    </w:p>
    <w:p w14:paraId="5A6C286F" w14:textId="4A626E6D"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w:t>
      </w:r>
      <w:r w:rsidR="001140BC">
        <w:rPr>
          <w:rFonts w:ascii="Times New Roman" w:eastAsia="Times New Roman" w:hAnsi="Times New Roman" w:cs="Times New Roman"/>
          <w:sz w:val="24"/>
          <w:szCs w:val="24"/>
        </w:rPr>
        <w:t> </w:t>
      </w:r>
      <w:r w:rsidRPr="00131B03">
        <w:rPr>
          <w:rFonts w:ascii="Times New Roman" w:eastAsia="Times New Roman" w:hAnsi="Times New Roman" w:cs="Times New Roman"/>
          <w:sz w:val="24"/>
          <w:szCs w:val="24"/>
        </w:rPr>
        <w:t>зубная паста «</w:t>
      </w:r>
      <w:proofErr w:type="spellStart"/>
      <w:r w:rsidRPr="00131B03">
        <w:rPr>
          <w:rFonts w:ascii="Times New Roman" w:eastAsia="Times New Roman" w:hAnsi="Times New Roman" w:cs="Times New Roman"/>
          <w:sz w:val="24"/>
          <w:szCs w:val="24"/>
        </w:rPr>
        <w:t>Blend</w:t>
      </w:r>
      <w:proofErr w:type="spellEnd"/>
      <w:r w:rsidRPr="00131B03">
        <w:rPr>
          <w:rFonts w:ascii="Times New Roman" w:eastAsia="Times New Roman" w:hAnsi="Times New Roman" w:cs="Times New Roman"/>
          <w:sz w:val="24"/>
          <w:szCs w:val="24"/>
        </w:rPr>
        <w:t>-a-</w:t>
      </w:r>
      <w:proofErr w:type="spellStart"/>
      <w:r w:rsidRPr="00131B03">
        <w:rPr>
          <w:rFonts w:ascii="Times New Roman" w:eastAsia="Times New Roman" w:hAnsi="Times New Roman" w:cs="Times New Roman"/>
          <w:sz w:val="24"/>
          <w:szCs w:val="24"/>
        </w:rPr>
        <w:t>med</w:t>
      </w:r>
      <w:proofErr w:type="spellEnd"/>
      <w:r w:rsidRPr="00131B03">
        <w:rPr>
          <w:rFonts w:ascii="Times New Roman" w:eastAsia="Times New Roman" w:hAnsi="Times New Roman" w:cs="Times New Roman"/>
          <w:sz w:val="24"/>
          <w:szCs w:val="24"/>
        </w:rPr>
        <w:t>» более эффективна в защите зубной эмали</w:t>
      </w:r>
      <w:r w:rsidR="001140BC">
        <w:rPr>
          <w:rFonts w:ascii="Times New Roman" w:eastAsia="Times New Roman" w:hAnsi="Times New Roman" w:cs="Times New Roman"/>
          <w:sz w:val="24"/>
          <w:szCs w:val="24"/>
        </w:rPr>
        <w:t>;</w:t>
      </w:r>
    </w:p>
    <w:p w14:paraId="025802F8" w14:textId="5F15749A"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w:t>
      </w:r>
      <w:r w:rsidR="001140BC">
        <w:rPr>
          <w:rFonts w:ascii="Times New Roman" w:eastAsia="Times New Roman" w:hAnsi="Times New Roman" w:cs="Times New Roman"/>
          <w:sz w:val="24"/>
          <w:szCs w:val="24"/>
        </w:rPr>
        <w:t> </w:t>
      </w:r>
      <w:r w:rsidRPr="00131B03">
        <w:rPr>
          <w:rFonts w:ascii="Times New Roman" w:eastAsia="Times New Roman" w:hAnsi="Times New Roman" w:cs="Times New Roman"/>
          <w:sz w:val="24"/>
          <w:szCs w:val="24"/>
        </w:rPr>
        <w:t>ежедневные гигиенические процедуры предупреждают возникновение и препятствуют развитию стоматологических заболеваний.</w:t>
      </w:r>
    </w:p>
    <w:p w14:paraId="316B8D3C"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p>
    <w:p w14:paraId="061608C6" w14:textId="77777777" w:rsidR="00B6151D" w:rsidRPr="00131B03" w:rsidRDefault="00B6151D" w:rsidP="00F3051E">
      <w:pPr>
        <w:spacing w:after="0" w:line="240" w:lineRule="auto"/>
        <w:jc w:val="center"/>
        <w:rPr>
          <w:rFonts w:ascii="Times New Roman" w:eastAsia="Times New Roman" w:hAnsi="Times New Roman" w:cs="Times New Roman"/>
          <w:b/>
          <w:sz w:val="24"/>
          <w:szCs w:val="24"/>
        </w:rPr>
      </w:pPr>
      <w:r w:rsidRPr="00131B03">
        <w:rPr>
          <w:rFonts w:ascii="Times New Roman" w:eastAsia="Times New Roman" w:hAnsi="Times New Roman" w:cs="Times New Roman"/>
          <w:b/>
          <w:sz w:val="24"/>
          <w:szCs w:val="24"/>
        </w:rPr>
        <w:t>ЗАКЛЮЧЕНИЕ</w:t>
      </w:r>
    </w:p>
    <w:p w14:paraId="452B8556" w14:textId="4B0591CE" w:rsidR="00B6151D" w:rsidRPr="00131B03" w:rsidRDefault="00B6151D" w:rsidP="00F3051E">
      <w:pPr>
        <w:spacing w:after="0" w:line="240" w:lineRule="auto"/>
        <w:jc w:val="center"/>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Здоровые зубы не те, которые хорошо лечат,</w:t>
      </w:r>
    </w:p>
    <w:p w14:paraId="31A7017F" w14:textId="77777777" w:rsidR="00B6151D" w:rsidRPr="00131B03" w:rsidRDefault="00B6151D" w:rsidP="00F3051E">
      <w:pPr>
        <w:spacing w:after="0" w:line="240" w:lineRule="auto"/>
        <w:jc w:val="center"/>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а те, за которыми постоянно и хорошо ухаживают.</w:t>
      </w:r>
    </w:p>
    <w:p w14:paraId="6EF12306" w14:textId="667507DE"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Объектом моей работы были зубные пасты известных производителей «</w:t>
      </w:r>
      <w:proofErr w:type="spellStart"/>
      <w:r w:rsidRPr="00131B03">
        <w:rPr>
          <w:rFonts w:ascii="Times New Roman" w:eastAsia="Times New Roman" w:hAnsi="Times New Roman" w:cs="Times New Roman"/>
          <w:sz w:val="24"/>
          <w:szCs w:val="24"/>
        </w:rPr>
        <w:t>Colgаte</w:t>
      </w:r>
      <w:proofErr w:type="spellEnd"/>
      <w:r w:rsidRPr="00131B03">
        <w:rPr>
          <w:rFonts w:ascii="Times New Roman" w:eastAsia="Times New Roman" w:hAnsi="Times New Roman" w:cs="Times New Roman"/>
          <w:sz w:val="24"/>
          <w:szCs w:val="24"/>
        </w:rPr>
        <w:t>», «</w:t>
      </w:r>
      <w:proofErr w:type="spellStart"/>
      <w:r w:rsidRPr="00131B03">
        <w:rPr>
          <w:rFonts w:ascii="Times New Roman" w:eastAsia="Times New Roman" w:hAnsi="Times New Roman" w:cs="Times New Roman"/>
          <w:sz w:val="24"/>
          <w:szCs w:val="24"/>
        </w:rPr>
        <w:t>Blend</w:t>
      </w:r>
      <w:proofErr w:type="spellEnd"/>
      <w:r w:rsidRPr="00131B03">
        <w:rPr>
          <w:rFonts w:ascii="Times New Roman" w:eastAsia="Times New Roman" w:hAnsi="Times New Roman" w:cs="Times New Roman"/>
          <w:sz w:val="24"/>
          <w:szCs w:val="24"/>
        </w:rPr>
        <w:t>-a-</w:t>
      </w:r>
      <w:proofErr w:type="spellStart"/>
      <w:r w:rsidRPr="00131B03">
        <w:rPr>
          <w:rFonts w:ascii="Times New Roman" w:eastAsia="Times New Roman" w:hAnsi="Times New Roman" w:cs="Times New Roman"/>
          <w:sz w:val="24"/>
          <w:szCs w:val="24"/>
        </w:rPr>
        <w:t>med</w:t>
      </w:r>
      <w:proofErr w:type="spellEnd"/>
      <w:r w:rsidRPr="00131B03">
        <w:rPr>
          <w:rFonts w:ascii="Times New Roman" w:eastAsia="Times New Roman" w:hAnsi="Times New Roman" w:cs="Times New Roman"/>
          <w:sz w:val="24"/>
          <w:szCs w:val="24"/>
        </w:rPr>
        <w:t>» и «</w:t>
      </w:r>
      <w:proofErr w:type="spellStart"/>
      <w:r w:rsidRPr="00131B03">
        <w:rPr>
          <w:rFonts w:ascii="Times New Roman" w:eastAsia="Times New Roman" w:hAnsi="Times New Roman" w:cs="Times New Roman"/>
          <w:sz w:val="24"/>
          <w:szCs w:val="24"/>
        </w:rPr>
        <w:t>Lacalut</w:t>
      </w:r>
      <w:proofErr w:type="spellEnd"/>
      <w:r w:rsidRPr="00131B03">
        <w:rPr>
          <w:rFonts w:ascii="Times New Roman" w:eastAsia="Times New Roman" w:hAnsi="Times New Roman" w:cs="Times New Roman"/>
          <w:sz w:val="24"/>
          <w:szCs w:val="24"/>
        </w:rPr>
        <w:t>».</w:t>
      </w:r>
      <w:r w:rsidRPr="001140BC">
        <w:rPr>
          <w:rFonts w:ascii="Times New Roman" w:eastAsia="Times New Roman" w:hAnsi="Times New Roman" w:cs="Times New Roman"/>
          <w:sz w:val="24"/>
          <w:szCs w:val="24"/>
        </w:rPr>
        <w:t xml:space="preserve"> </w:t>
      </w:r>
      <w:r w:rsidRPr="00131B03">
        <w:rPr>
          <w:rFonts w:ascii="Times New Roman" w:eastAsia="Times New Roman" w:hAnsi="Times New Roman" w:cs="Times New Roman"/>
          <w:sz w:val="24"/>
          <w:szCs w:val="24"/>
        </w:rPr>
        <w:t>Меня интересовало, может ли использование зубной пасты сохранить зубы здоровыми. В результате исследования я выяснил много интересного о происхождении зубной пасты, её видах и назначении. Хочется отметить, что интерес к зубной пасте появился у окружающих не только как к средству по уходу за полостью рта, но и как чистящее и моющее средство в быту. Эксперимент завершён, но учащиеся нашего класса продолжают пользоваться полученными рекомендациями.</w:t>
      </w:r>
      <w:r w:rsidRPr="00131B03">
        <w:rPr>
          <w:rFonts w:ascii="Times New Roman" w:eastAsia="Times New Roman" w:hAnsi="Times New Roman" w:cs="Times New Roman"/>
          <w:color w:val="FF0000"/>
          <w:sz w:val="24"/>
          <w:szCs w:val="24"/>
        </w:rPr>
        <w:t xml:space="preserve"> </w:t>
      </w:r>
      <w:r w:rsidRPr="00131B03">
        <w:rPr>
          <w:rFonts w:ascii="Times New Roman" w:eastAsia="Times New Roman" w:hAnsi="Times New Roman" w:cs="Times New Roman"/>
          <w:sz w:val="24"/>
          <w:szCs w:val="24"/>
        </w:rPr>
        <w:t>Как выяснилось, трудную работу выполняют наши зубы: мы ими пережёвываем пищу не менее трёх раз в день. От состояния зубов зависит в первую очередь состояние нашего организма (Приложение 14)</w:t>
      </w:r>
      <w:r w:rsidR="001140BC">
        <w:rPr>
          <w:rFonts w:ascii="Times New Roman" w:eastAsia="Times New Roman" w:hAnsi="Times New Roman" w:cs="Times New Roman"/>
          <w:sz w:val="24"/>
          <w:szCs w:val="24"/>
        </w:rPr>
        <w:t>.</w:t>
      </w:r>
    </w:p>
    <w:p w14:paraId="33D99EBB" w14:textId="06A79635" w:rsidR="00B6151D" w:rsidRPr="00F3051E"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 xml:space="preserve">Выдвинутая гипотеза о влиянии зубной пасты на прочность зубов </w:t>
      </w:r>
      <w:r w:rsidRPr="00F3051E">
        <w:rPr>
          <w:rFonts w:ascii="Times New Roman" w:eastAsia="Times New Roman" w:hAnsi="Times New Roman" w:cs="Times New Roman"/>
          <w:sz w:val="24"/>
          <w:szCs w:val="24"/>
        </w:rPr>
        <w:t>подтвердилась.</w:t>
      </w:r>
    </w:p>
    <w:p w14:paraId="3EAB4805" w14:textId="546E6A50"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Проведенные опыты подтверждают губительную силу кислот на зубы и показывают, что зубная паста поможет защитить зубную эмаль от развития стоматологических заболеваний.</w:t>
      </w:r>
    </w:p>
    <w:p w14:paraId="4BF6CAB9" w14:textId="663A2799" w:rsidR="00B6151D" w:rsidRDefault="00B6151D" w:rsidP="00131B03">
      <w:pPr>
        <w:spacing w:after="0" w:line="240" w:lineRule="auto"/>
        <w:ind w:firstLine="709"/>
        <w:jc w:val="both"/>
        <w:rPr>
          <w:rFonts w:ascii="Times New Roman" w:eastAsia="Times New Roman" w:hAnsi="Times New Roman" w:cs="Times New Roman"/>
          <w:sz w:val="24"/>
          <w:szCs w:val="24"/>
        </w:rPr>
      </w:pPr>
      <w:r w:rsidRPr="00131B03">
        <w:rPr>
          <w:rFonts w:ascii="Times New Roman" w:eastAsia="Times New Roman" w:hAnsi="Times New Roman" w:cs="Times New Roman"/>
          <w:sz w:val="24"/>
          <w:szCs w:val="24"/>
        </w:rPr>
        <w:t>В связи с этим нами были предоставлены рекомендации при выборе зубной пасты в виде буклета «Секреты зубной пасты».</w:t>
      </w:r>
    </w:p>
    <w:p w14:paraId="600E0933" w14:textId="77777777" w:rsidR="00F3051E" w:rsidRPr="00131B03" w:rsidRDefault="00F3051E" w:rsidP="00131B03">
      <w:pPr>
        <w:spacing w:after="0" w:line="240" w:lineRule="auto"/>
        <w:ind w:firstLine="709"/>
        <w:jc w:val="both"/>
        <w:rPr>
          <w:rFonts w:ascii="Times New Roman" w:eastAsia="Times New Roman" w:hAnsi="Times New Roman" w:cs="Times New Roman"/>
          <w:sz w:val="24"/>
          <w:szCs w:val="24"/>
        </w:rPr>
      </w:pPr>
    </w:p>
    <w:p w14:paraId="0C44E74F" w14:textId="7AF35E6E" w:rsidR="00B6151D" w:rsidRPr="00131B03" w:rsidRDefault="00B6151D" w:rsidP="00F3051E">
      <w:pPr>
        <w:spacing w:after="0" w:line="240" w:lineRule="auto"/>
        <w:jc w:val="center"/>
        <w:rPr>
          <w:rFonts w:ascii="Times New Roman" w:eastAsia="Times New Roman" w:hAnsi="Times New Roman" w:cs="Times New Roman"/>
          <w:b/>
          <w:sz w:val="24"/>
          <w:szCs w:val="24"/>
        </w:rPr>
      </w:pPr>
      <w:r w:rsidRPr="00131B03">
        <w:rPr>
          <w:rFonts w:ascii="Times New Roman" w:eastAsia="Times New Roman" w:hAnsi="Times New Roman" w:cs="Times New Roman"/>
          <w:b/>
          <w:sz w:val="24"/>
          <w:szCs w:val="24"/>
        </w:rPr>
        <w:t>СПИСОК ИСПОЛЬЗОВАННЫХ ИСТОЧНИКОВ</w:t>
      </w:r>
    </w:p>
    <w:p w14:paraId="4A6A8848" w14:textId="77777777" w:rsidR="00B6151D" w:rsidRPr="00131B03" w:rsidRDefault="00B6151D" w:rsidP="00131B03">
      <w:pPr>
        <w:spacing w:after="0" w:line="240" w:lineRule="auto"/>
        <w:ind w:firstLine="709"/>
        <w:jc w:val="both"/>
        <w:rPr>
          <w:rFonts w:ascii="Times New Roman" w:eastAsia="Times New Roman" w:hAnsi="Times New Roman" w:cs="Times New Roman"/>
          <w:b/>
          <w:sz w:val="24"/>
          <w:szCs w:val="24"/>
        </w:rPr>
      </w:pPr>
    </w:p>
    <w:p w14:paraId="73FB100A" w14:textId="090A715F" w:rsidR="00B6151D" w:rsidRPr="00F3051E" w:rsidRDefault="001140BC" w:rsidP="001140BC">
      <w:pPr>
        <w:tabs>
          <w:tab w:val="left" w:pos="7395"/>
        </w:tabs>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1. </w:t>
      </w:r>
      <w:r w:rsidR="00B6151D" w:rsidRPr="00F3051E">
        <w:rPr>
          <w:rFonts w:ascii="Times New Roman" w:eastAsia="Times New Roman" w:hAnsi="Times New Roman" w:cs="Times New Roman"/>
          <w:bCs/>
          <w:sz w:val="24"/>
          <w:szCs w:val="24"/>
        </w:rPr>
        <w:t>Дмитрий Щербинин. Откуда что взялось? – М.: «Аквилегия-М», 2009.</w:t>
      </w:r>
    </w:p>
    <w:p w14:paraId="01A34054" w14:textId="1303B157" w:rsidR="00B6151D" w:rsidRPr="00F3051E" w:rsidRDefault="001140BC" w:rsidP="001140BC">
      <w:pPr>
        <w:tabs>
          <w:tab w:val="left" w:pos="7395"/>
        </w:tabs>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2. </w:t>
      </w:r>
      <w:r w:rsidR="00B6151D" w:rsidRPr="00F3051E">
        <w:rPr>
          <w:rFonts w:ascii="Times New Roman" w:eastAsia="Times New Roman" w:hAnsi="Times New Roman" w:cs="Times New Roman"/>
          <w:bCs/>
          <w:sz w:val="24"/>
          <w:szCs w:val="24"/>
        </w:rPr>
        <w:t>Знакомьтесь зубная паста. – М.: ЗАО «</w:t>
      </w:r>
      <w:proofErr w:type="spellStart"/>
      <w:r w:rsidR="00B6151D" w:rsidRPr="00F3051E">
        <w:rPr>
          <w:rFonts w:ascii="Times New Roman" w:eastAsia="Times New Roman" w:hAnsi="Times New Roman" w:cs="Times New Roman"/>
          <w:bCs/>
          <w:sz w:val="24"/>
          <w:szCs w:val="24"/>
        </w:rPr>
        <w:t>Натусана</w:t>
      </w:r>
      <w:proofErr w:type="spellEnd"/>
      <w:r w:rsidR="00B6151D" w:rsidRPr="00F3051E">
        <w:rPr>
          <w:rFonts w:ascii="Times New Roman" w:eastAsia="Times New Roman" w:hAnsi="Times New Roman" w:cs="Times New Roman"/>
          <w:bCs/>
          <w:sz w:val="24"/>
          <w:szCs w:val="24"/>
        </w:rPr>
        <w:t>», 2008.</w:t>
      </w:r>
    </w:p>
    <w:p w14:paraId="6EE7912F" w14:textId="76452B7F" w:rsidR="00B6151D" w:rsidRPr="00F3051E" w:rsidRDefault="001140BC" w:rsidP="001140BC">
      <w:pPr>
        <w:tabs>
          <w:tab w:val="left" w:pos="7395"/>
        </w:tabs>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3. </w:t>
      </w:r>
      <w:proofErr w:type="spellStart"/>
      <w:r w:rsidR="00B6151D" w:rsidRPr="00F3051E">
        <w:rPr>
          <w:rFonts w:ascii="Times New Roman" w:eastAsia="Times New Roman" w:hAnsi="Times New Roman" w:cs="Times New Roman"/>
          <w:bCs/>
          <w:sz w:val="24"/>
          <w:szCs w:val="24"/>
        </w:rPr>
        <w:t>Клаудиа</w:t>
      </w:r>
      <w:proofErr w:type="spellEnd"/>
      <w:r w:rsidR="00B6151D" w:rsidRPr="00F3051E">
        <w:rPr>
          <w:rFonts w:ascii="Times New Roman" w:eastAsia="Times New Roman" w:hAnsi="Times New Roman" w:cs="Times New Roman"/>
          <w:bCs/>
          <w:sz w:val="24"/>
          <w:szCs w:val="24"/>
        </w:rPr>
        <w:t xml:space="preserve"> </w:t>
      </w:r>
      <w:proofErr w:type="spellStart"/>
      <w:r w:rsidR="00B6151D" w:rsidRPr="00F3051E">
        <w:rPr>
          <w:rFonts w:ascii="Times New Roman" w:eastAsia="Times New Roman" w:hAnsi="Times New Roman" w:cs="Times New Roman"/>
          <w:bCs/>
          <w:sz w:val="24"/>
          <w:szCs w:val="24"/>
        </w:rPr>
        <w:t>Эберхард-Митцгер</w:t>
      </w:r>
      <w:proofErr w:type="spellEnd"/>
      <w:r w:rsidR="00B6151D" w:rsidRPr="00F3051E">
        <w:rPr>
          <w:rFonts w:ascii="Times New Roman" w:eastAsia="Times New Roman" w:hAnsi="Times New Roman" w:cs="Times New Roman"/>
          <w:bCs/>
          <w:sz w:val="24"/>
          <w:szCs w:val="24"/>
        </w:rPr>
        <w:t>. История медицины. – М.: «Издательство Мир книги», 2008.</w:t>
      </w:r>
    </w:p>
    <w:p w14:paraId="44B99A88" w14:textId="1C3BFF83" w:rsidR="00B6151D" w:rsidRPr="00F3051E" w:rsidRDefault="001140BC" w:rsidP="001140BC">
      <w:pPr>
        <w:tabs>
          <w:tab w:val="left" w:pos="7395"/>
        </w:tabs>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4. </w:t>
      </w:r>
      <w:r w:rsidR="00B6151D" w:rsidRPr="00F3051E">
        <w:rPr>
          <w:rFonts w:ascii="Times New Roman" w:eastAsia="Times New Roman" w:hAnsi="Times New Roman" w:cs="Times New Roman"/>
          <w:bCs/>
          <w:sz w:val="24"/>
          <w:szCs w:val="24"/>
        </w:rPr>
        <w:t xml:space="preserve">Стивен У. </w:t>
      </w:r>
      <w:proofErr w:type="spellStart"/>
      <w:r w:rsidR="00B6151D" w:rsidRPr="00F3051E">
        <w:rPr>
          <w:rFonts w:ascii="Times New Roman" w:eastAsia="Times New Roman" w:hAnsi="Times New Roman" w:cs="Times New Roman"/>
          <w:bCs/>
          <w:sz w:val="24"/>
          <w:szCs w:val="24"/>
        </w:rPr>
        <w:t>Мойе</w:t>
      </w:r>
      <w:proofErr w:type="spellEnd"/>
      <w:r w:rsidR="00B6151D" w:rsidRPr="00F3051E">
        <w:rPr>
          <w:rFonts w:ascii="Times New Roman" w:eastAsia="Times New Roman" w:hAnsi="Times New Roman" w:cs="Times New Roman"/>
          <w:bCs/>
          <w:sz w:val="24"/>
          <w:szCs w:val="24"/>
        </w:rPr>
        <w:t>. Занимательная химия. – М.:  АСТ «Астрель», 2006.</w:t>
      </w:r>
    </w:p>
    <w:p w14:paraId="1F6A2C59" w14:textId="3BCAE889" w:rsidR="00B6151D" w:rsidRPr="00F3051E" w:rsidRDefault="001140BC" w:rsidP="001140BC">
      <w:pPr>
        <w:tabs>
          <w:tab w:val="left" w:pos="7395"/>
        </w:tabs>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5. </w:t>
      </w:r>
      <w:r w:rsidR="00B6151D" w:rsidRPr="00F3051E">
        <w:rPr>
          <w:rFonts w:ascii="Times New Roman" w:eastAsia="Times New Roman" w:hAnsi="Times New Roman" w:cs="Times New Roman"/>
          <w:bCs/>
          <w:sz w:val="24"/>
          <w:szCs w:val="24"/>
        </w:rPr>
        <w:t>Стоматологическое обозрение / №2, 2007 год.</w:t>
      </w:r>
    </w:p>
    <w:p w14:paraId="47341D1C" w14:textId="60D85FC1" w:rsidR="00B6151D" w:rsidRPr="00F3051E" w:rsidRDefault="001140BC" w:rsidP="00F3051E">
      <w:pPr>
        <w:tabs>
          <w:tab w:val="left" w:pos="7395"/>
        </w:tabs>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6. </w:t>
      </w:r>
      <w:r w:rsidR="00B6151D" w:rsidRPr="00F3051E">
        <w:rPr>
          <w:rFonts w:ascii="Times New Roman" w:eastAsia="Times New Roman" w:hAnsi="Times New Roman" w:cs="Times New Roman"/>
          <w:bCs/>
          <w:sz w:val="24"/>
          <w:szCs w:val="24"/>
        </w:rPr>
        <w:t xml:space="preserve">Энциклопедия. Я познаю мир. Химия. – М.: АСТ «Астрель», 2009 </w:t>
      </w:r>
    </w:p>
    <w:p w14:paraId="354D9FA7" w14:textId="28CE9C73" w:rsidR="00B6151D" w:rsidRPr="00F3051E" w:rsidRDefault="001140BC" w:rsidP="00F3051E">
      <w:pPr>
        <w:tabs>
          <w:tab w:val="left" w:pos="7395"/>
        </w:tabs>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7. </w:t>
      </w:r>
      <w:r w:rsidR="00B6151D" w:rsidRPr="00F3051E">
        <w:rPr>
          <w:rFonts w:ascii="Times New Roman" w:eastAsia="Times New Roman" w:hAnsi="Times New Roman" w:cs="Times New Roman"/>
          <w:bCs/>
          <w:sz w:val="24"/>
          <w:szCs w:val="24"/>
        </w:rPr>
        <w:t>О. С. Озерная: «Уход за зубами», изд. «ОНИКС 21 век», Санкт-Петербург, 2008 г.</w:t>
      </w:r>
    </w:p>
    <w:p w14:paraId="7DF29365" w14:textId="41CBF6CC" w:rsidR="00B6151D" w:rsidRPr="00F3051E" w:rsidRDefault="001140BC" w:rsidP="00F3051E">
      <w:pPr>
        <w:tabs>
          <w:tab w:val="left" w:pos="7395"/>
        </w:tabs>
        <w:spacing w:after="0" w:line="240" w:lineRule="auto"/>
        <w:jc w:val="both"/>
        <w:rPr>
          <w:rFonts w:ascii="Times New Roman" w:eastAsia="Times New Roman" w:hAnsi="Times New Roman" w:cs="Times New Roman"/>
          <w:bCs/>
          <w:sz w:val="24"/>
          <w:szCs w:val="24"/>
        </w:rPr>
      </w:pPr>
      <w:r>
        <w:rPr>
          <w:rFonts w:ascii="Times New Roman" w:eastAsia="Times New Roman" w:hAnsi="Times New Roman" w:cs="Times New Roman"/>
          <w:bCs/>
          <w:sz w:val="24"/>
          <w:szCs w:val="24"/>
        </w:rPr>
        <w:t>8. </w:t>
      </w:r>
      <w:r w:rsidR="00B6151D" w:rsidRPr="00F3051E">
        <w:rPr>
          <w:rFonts w:ascii="Times New Roman" w:eastAsia="Times New Roman" w:hAnsi="Times New Roman" w:cs="Times New Roman"/>
          <w:bCs/>
          <w:sz w:val="24"/>
          <w:szCs w:val="24"/>
        </w:rPr>
        <w:t>Электронные ресурсы:</w:t>
      </w:r>
    </w:p>
    <w:p w14:paraId="5E0D7FB4" w14:textId="77777777" w:rsidR="00B6151D" w:rsidRPr="00F3051E" w:rsidRDefault="009027A5" w:rsidP="00F3051E">
      <w:pPr>
        <w:tabs>
          <w:tab w:val="left" w:pos="7395"/>
        </w:tabs>
        <w:spacing w:after="0" w:line="240" w:lineRule="auto"/>
        <w:jc w:val="both"/>
        <w:rPr>
          <w:rFonts w:ascii="Times New Roman" w:eastAsia="Times New Roman" w:hAnsi="Times New Roman" w:cs="Times New Roman"/>
          <w:bCs/>
          <w:sz w:val="24"/>
          <w:szCs w:val="24"/>
        </w:rPr>
      </w:pPr>
      <w:hyperlink r:id="rId128" w:anchor="ixzz3yB7NX9At" w:history="1">
        <w:r w:rsidR="00B6151D" w:rsidRPr="00F3051E">
          <w:rPr>
            <w:rFonts w:ascii="Times New Roman" w:eastAsia="Times New Roman" w:hAnsi="Times New Roman" w:cs="Times New Roman"/>
            <w:bCs/>
            <w:sz w:val="24"/>
            <w:szCs w:val="24"/>
            <w:u w:val="single"/>
          </w:rPr>
          <w:t>http://www.startsmile.ru/articles/331/51725/#ixzz3yB7NX9At</w:t>
        </w:r>
      </w:hyperlink>
    </w:p>
    <w:p w14:paraId="46E8F987" w14:textId="77777777" w:rsidR="00B6151D" w:rsidRPr="00F3051E" w:rsidRDefault="009027A5" w:rsidP="00F3051E">
      <w:pPr>
        <w:tabs>
          <w:tab w:val="left" w:pos="7395"/>
        </w:tabs>
        <w:spacing w:after="0" w:line="240" w:lineRule="auto"/>
        <w:jc w:val="both"/>
        <w:rPr>
          <w:rFonts w:ascii="Times New Roman" w:eastAsia="Times New Roman" w:hAnsi="Times New Roman" w:cs="Times New Roman"/>
          <w:bCs/>
          <w:sz w:val="24"/>
          <w:szCs w:val="24"/>
        </w:rPr>
      </w:pPr>
      <w:hyperlink r:id="rId129" w:history="1">
        <w:r w:rsidR="00B6151D" w:rsidRPr="00F3051E">
          <w:rPr>
            <w:rFonts w:ascii="Times New Roman" w:eastAsia="Times New Roman" w:hAnsi="Times New Roman" w:cs="Times New Roman"/>
            <w:bCs/>
            <w:sz w:val="24"/>
            <w:szCs w:val="24"/>
            <w:u w:val="single"/>
          </w:rPr>
          <w:t>http://www.radonta.ru/info_1_12/</w:t>
        </w:r>
      </w:hyperlink>
    </w:p>
    <w:p w14:paraId="72B9816A" w14:textId="77777777" w:rsidR="00B6151D" w:rsidRPr="00F3051E" w:rsidRDefault="009027A5" w:rsidP="00F3051E">
      <w:pPr>
        <w:tabs>
          <w:tab w:val="left" w:pos="7395"/>
        </w:tabs>
        <w:spacing w:after="0" w:line="240" w:lineRule="auto"/>
        <w:jc w:val="both"/>
        <w:rPr>
          <w:rFonts w:ascii="Times New Roman" w:eastAsia="Times New Roman" w:hAnsi="Times New Roman" w:cs="Times New Roman"/>
          <w:bCs/>
          <w:sz w:val="24"/>
          <w:szCs w:val="24"/>
        </w:rPr>
      </w:pPr>
      <w:hyperlink r:id="rId130" w:history="1">
        <w:r w:rsidR="00B6151D" w:rsidRPr="00F3051E">
          <w:rPr>
            <w:rFonts w:ascii="Times New Roman" w:eastAsia="Times New Roman" w:hAnsi="Times New Roman" w:cs="Times New Roman"/>
            <w:bCs/>
            <w:sz w:val="24"/>
            <w:szCs w:val="24"/>
            <w:u w:val="single"/>
          </w:rPr>
          <w:t>http://www.stomport.ru/article_show_id_355</w:t>
        </w:r>
      </w:hyperlink>
    </w:p>
    <w:p w14:paraId="51A6A363" w14:textId="77777777" w:rsidR="00B6151D" w:rsidRPr="00F3051E" w:rsidRDefault="009027A5" w:rsidP="00F3051E">
      <w:pPr>
        <w:tabs>
          <w:tab w:val="left" w:pos="7395"/>
        </w:tabs>
        <w:spacing w:after="0" w:line="240" w:lineRule="auto"/>
        <w:jc w:val="both"/>
        <w:rPr>
          <w:rFonts w:ascii="Times New Roman" w:eastAsia="Times New Roman" w:hAnsi="Times New Roman" w:cs="Times New Roman"/>
          <w:bCs/>
          <w:sz w:val="24"/>
          <w:szCs w:val="24"/>
        </w:rPr>
      </w:pPr>
      <w:hyperlink r:id="rId131" w:history="1">
        <w:r w:rsidR="00B6151D" w:rsidRPr="00F3051E">
          <w:rPr>
            <w:rFonts w:ascii="Times New Roman" w:eastAsia="Times New Roman" w:hAnsi="Times New Roman" w:cs="Times New Roman"/>
            <w:bCs/>
            <w:sz w:val="24"/>
            <w:szCs w:val="24"/>
            <w:u w:val="single"/>
          </w:rPr>
          <w:t>http://www.hoztovari.ru/text/nevskaya_cosmetika_uhod_za_polostya_rta</w:t>
        </w:r>
      </w:hyperlink>
    </w:p>
    <w:p w14:paraId="00D6EBC1" w14:textId="4AB7C3DD" w:rsidR="00B6151D" w:rsidRDefault="009027A5" w:rsidP="00F3051E">
      <w:pPr>
        <w:tabs>
          <w:tab w:val="left" w:pos="7395"/>
        </w:tabs>
        <w:spacing w:after="0" w:line="240" w:lineRule="auto"/>
        <w:jc w:val="both"/>
        <w:rPr>
          <w:rFonts w:ascii="Times New Roman" w:eastAsia="Times New Roman" w:hAnsi="Times New Roman" w:cs="Times New Roman"/>
          <w:bCs/>
          <w:sz w:val="24"/>
          <w:szCs w:val="24"/>
          <w:u w:val="single"/>
        </w:rPr>
      </w:pPr>
      <w:hyperlink r:id="rId132" w:history="1">
        <w:r w:rsidR="00B6151D" w:rsidRPr="00F3051E">
          <w:rPr>
            <w:rFonts w:ascii="Times New Roman" w:eastAsia="Times New Roman" w:hAnsi="Times New Roman" w:cs="Times New Roman"/>
            <w:bCs/>
            <w:sz w:val="24"/>
            <w:szCs w:val="24"/>
            <w:u w:val="single"/>
          </w:rPr>
          <w:t>http://festival.1september.ru/articles/616286/</w:t>
        </w:r>
      </w:hyperlink>
    </w:p>
    <w:p w14:paraId="06E1DA5E" w14:textId="48C7D81C" w:rsidR="00F3051E" w:rsidRDefault="00F3051E" w:rsidP="00F3051E">
      <w:pPr>
        <w:tabs>
          <w:tab w:val="left" w:pos="7395"/>
        </w:tabs>
        <w:spacing w:after="0" w:line="240" w:lineRule="auto"/>
        <w:jc w:val="both"/>
        <w:rPr>
          <w:rFonts w:ascii="Times New Roman" w:eastAsia="Times New Roman" w:hAnsi="Times New Roman" w:cs="Times New Roman"/>
          <w:bCs/>
          <w:sz w:val="24"/>
          <w:szCs w:val="24"/>
          <w:u w:val="single"/>
        </w:rPr>
      </w:pPr>
    </w:p>
    <w:p w14:paraId="35BA8882" w14:textId="5013B100" w:rsidR="001140BC" w:rsidRDefault="001140BC" w:rsidP="00F3051E">
      <w:pPr>
        <w:tabs>
          <w:tab w:val="left" w:pos="7395"/>
        </w:tabs>
        <w:spacing w:after="0" w:line="240" w:lineRule="auto"/>
        <w:jc w:val="both"/>
        <w:rPr>
          <w:rFonts w:ascii="Times New Roman" w:eastAsia="Times New Roman" w:hAnsi="Times New Roman" w:cs="Times New Roman"/>
          <w:bCs/>
          <w:sz w:val="24"/>
          <w:szCs w:val="24"/>
          <w:u w:val="single"/>
        </w:rPr>
      </w:pPr>
    </w:p>
    <w:p w14:paraId="1E7A3BAC" w14:textId="77777777" w:rsidR="001140BC" w:rsidRDefault="001140BC" w:rsidP="00F3051E">
      <w:pPr>
        <w:tabs>
          <w:tab w:val="left" w:pos="7395"/>
        </w:tabs>
        <w:spacing w:after="0" w:line="240" w:lineRule="auto"/>
        <w:jc w:val="both"/>
        <w:rPr>
          <w:rFonts w:ascii="Times New Roman" w:eastAsia="Times New Roman" w:hAnsi="Times New Roman" w:cs="Times New Roman"/>
          <w:bCs/>
          <w:sz w:val="24"/>
          <w:szCs w:val="24"/>
          <w:u w:val="single"/>
        </w:rPr>
      </w:pPr>
    </w:p>
    <w:p w14:paraId="58B34BC1" w14:textId="77777777" w:rsidR="00B6151D" w:rsidRPr="00F3051E" w:rsidRDefault="00B6151D" w:rsidP="00F3051E">
      <w:pPr>
        <w:spacing w:after="0" w:line="240" w:lineRule="auto"/>
        <w:jc w:val="right"/>
        <w:rPr>
          <w:rFonts w:ascii="Times New Roman" w:eastAsia="Times New Roman" w:hAnsi="Times New Roman" w:cs="Times New Roman"/>
          <w:b/>
          <w:bCs/>
          <w:sz w:val="24"/>
          <w:szCs w:val="24"/>
        </w:rPr>
      </w:pPr>
      <w:r w:rsidRPr="00F3051E">
        <w:rPr>
          <w:rFonts w:ascii="Times New Roman" w:eastAsia="Times New Roman" w:hAnsi="Times New Roman" w:cs="Times New Roman"/>
          <w:b/>
          <w:bCs/>
          <w:sz w:val="24"/>
          <w:szCs w:val="24"/>
        </w:rPr>
        <w:lastRenderedPageBreak/>
        <w:t>ПРИЛОЖЕНИЕ 1</w:t>
      </w:r>
    </w:p>
    <w:p w14:paraId="716E1176"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p>
    <w:p w14:paraId="74564729" w14:textId="2D0FDF93" w:rsidR="00F3051E" w:rsidRDefault="00B6151D" w:rsidP="001140BC">
      <w:pPr>
        <w:spacing w:after="0" w:line="240" w:lineRule="auto"/>
        <w:jc w:val="center"/>
        <w:rPr>
          <w:rFonts w:ascii="Times New Roman" w:eastAsia="Times New Roman" w:hAnsi="Times New Roman" w:cs="Times New Roman"/>
          <w:sz w:val="24"/>
          <w:szCs w:val="24"/>
        </w:rPr>
      </w:pPr>
      <w:r w:rsidRPr="00131B03">
        <w:rPr>
          <w:rFonts w:ascii="Times New Roman" w:eastAsia="Times New Roman" w:hAnsi="Times New Roman" w:cs="Times New Roman"/>
          <w:noProof/>
          <w:sz w:val="24"/>
          <w:szCs w:val="24"/>
          <w:lang w:eastAsia="ru-RU"/>
        </w:rPr>
        <w:drawing>
          <wp:inline distT="0" distB="0" distL="0" distR="0" wp14:anchorId="2BF8B708" wp14:editId="42269D64">
            <wp:extent cx="2736000" cy="2052000"/>
            <wp:effectExtent l="0" t="0" r="7620" b="5715"/>
            <wp:docPr id="9218"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218" name="Picture 2"/>
                    <pic:cNvPicPr>
                      <a:picLocks noGrp="1"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2736000" cy="2052000"/>
                    </a:xfrm>
                    <a:prstGeom prst="rect">
                      <a:avLst/>
                    </a:prstGeom>
                    <a:noFill/>
                    <a:ln>
                      <a:noFill/>
                    </a:ln>
                    <a:effectLst/>
                  </pic:spPr>
                </pic:pic>
              </a:graphicData>
            </a:graphic>
          </wp:inline>
        </w:drawing>
      </w:r>
    </w:p>
    <w:p w14:paraId="04D9A846" w14:textId="217082CA" w:rsidR="00B6151D" w:rsidRPr="00F3051E" w:rsidRDefault="00B6151D" w:rsidP="00F3051E">
      <w:pPr>
        <w:spacing w:after="0" w:line="240" w:lineRule="auto"/>
        <w:jc w:val="right"/>
        <w:rPr>
          <w:rFonts w:ascii="Times New Roman" w:eastAsia="Times New Roman" w:hAnsi="Times New Roman" w:cs="Times New Roman"/>
          <w:b/>
          <w:bCs/>
          <w:sz w:val="24"/>
          <w:szCs w:val="24"/>
        </w:rPr>
      </w:pPr>
      <w:r w:rsidRPr="00F3051E">
        <w:rPr>
          <w:rFonts w:ascii="Times New Roman" w:eastAsia="Times New Roman" w:hAnsi="Times New Roman" w:cs="Times New Roman"/>
          <w:b/>
          <w:bCs/>
          <w:sz w:val="24"/>
          <w:szCs w:val="24"/>
        </w:rPr>
        <w:t>ПРИЛОЖЕНИЕ 2</w:t>
      </w:r>
    </w:p>
    <w:p w14:paraId="2D19261A"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p>
    <w:p w14:paraId="38D76E6A" w14:textId="545DC9B4" w:rsidR="00B6151D" w:rsidRPr="00131B03" w:rsidRDefault="00B6151D" w:rsidP="001140BC">
      <w:pPr>
        <w:tabs>
          <w:tab w:val="left" w:pos="3825"/>
        </w:tabs>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noProof/>
          <w:sz w:val="24"/>
          <w:szCs w:val="24"/>
          <w:lang w:eastAsia="ru-RU"/>
        </w:rPr>
        <w:drawing>
          <wp:inline distT="0" distB="0" distL="0" distR="0" wp14:anchorId="2EE5304F" wp14:editId="7EA7AFF6">
            <wp:extent cx="2757327" cy="1800000"/>
            <wp:effectExtent l="0" t="0" r="5080" b="0"/>
            <wp:docPr id="11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0" name="Picture 4"/>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2757327" cy="1800000"/>
                    </a:xfrm>
                    <a:prstGeom prst="rect">
                      <a:avLst/>
                    </a:prstGeom>
                    <a:noFill/>
                    <a:ln>
                      <a:noFill/>
                    </a:ln>
                    <a:effectLst/>
                  </pic:spPr>
                </pic:pic>
              </a:graphicData>
            </a:graphic>
          </wp:inline>
        </w:drawing>
      </w:r>
    </w:p>
    <w:p w14:paraId="77554FBA" w14:textId="77777777" w:rsidR="00F3051E" w:rsidRDefault="00F3051E" w:rsidP="00131B03">
      <w:pPr>
        <w:tabs>
          <w:tab w:val="left" w:pos="3825"/>
        </w:tabs>
        <w:spacing w:after="0" w:line="240" w:lineRule="auto"/>
        <w:ind w:firstLine="709"/>
        <w:jc w:val="both"/>
        <w:rPr>
          <w:rFonts w:ascii="Times New Roman" w:eastAsia="Calibri" w:hAnsi="Times New Roman" w:cs="Times New Roman"/>
          <w:sz w:val="24"/>
          <w:szCs w:val="24"/>
        </w:rPr>
      </w:pPr>
    </w:p>
    <w:p w14:paraId="3BB3B079" w14:textId="61BBA928" w:rsidR="00B6151D" w:rsidRPr="00F3051E" w:rsidRDefault="00B6151D" w:rsidP="00F3051E">
      <w:pPr>
        <w:tabs>
          <w:tab w:val="left" w:pos="3825"/>
        </w:tabs>
        <w:spacing w:after="0" w:line="240" w:lineRule="auto"/>
        <w:jc w:val="right"/>
        <w:rPr>
          <w:rFonts w:ascii="Times New Roman" w:eastAsia="Calibri" w:hAnsi="Times New Roman" w:cs="Times New Roman"/>
          <w:b/>
          <w:bCs/>
          <w:sz w:val="24"/>
          <w:szCs w:val="24"/>
        </w:rPr>
      </w:pPr>
      <w:r w:rsidRPr="00F3051E">
        <w:rPr>
          <w:rFonts w:ascii="Times New Roman" w:eastAsia="Calibri" w:hAnsi="Times New Roman" w:cs="Times New Roman"/>
          <w:b/>
          <w:bCs/>
          <w:sz w:val="24"/>
          <w:szCs w:val="24"/>
        </w:rPr>
        <w:t>ПРИЛОЖЕНИЕ 3</w:t>
      </w:r>
    </w:p>
    <w:p w14:paraId="7785F53C" w14:textId="77777777" w:rsidR="00B6151D" w:rsidRPr="00131B03" w:rsidRDefault="00B6151D" w:rsidP="001140BC">
      <w:pPr>
        <w:tabs>
          <w:tab w:val="left" w:pos="3825"/>
        </w:tabs>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noProof/>
          <w:sz w:val="24"/>
          <w:szCs w:val="24"/>
          <w:lang w:eastAsia="ru-RU"/>
        </w:rPr>
        <w:drawing>
          <wp:inline distT="0" distB="0" distL="0" distR="0" wp14:anchorId="701B4827" wp14:editId="740187FA">
            <wp:extent cx="2640547" cy="1980000"/>
            <wp:effectExtent l="0" t="0" r="7620" b="1270"/>
            <wp:docPr id="12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7" name="Picture 3"/>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2640547" cy="1980000"/>
                    </a:xfrm>
                    <a:prstGeom prst="rect">
                      <a:avLst/>
                    </a:prstGeom>
                    <a:noFill/>
                    <a:ln>
                      <a:noFill/>
                    </a:ln>
                    <a:effectLst/>
                  </pic:spPr>
                </pic:pic>
              </a:graphicData>
            </a:graphic>
          </wp:inline>
        </w:drawing>
      </w:r>
    </w:p>
    <w:p w14:paraId="691DF27C" w14:textId="77777777" w:rsidR="00B6151D" w:rsidRPr="00131B03" w:rsidRDefault="00B6151D" w:rsidP="00131B03">
      <w:pPr>
        <w:tabs>
          <w:tab w:val="left" w:pos="3825"/>
        </w:tabs>
        <w:spacing w:after="0" w:line="240" w:lineRule="auto"/>
        <w:ind w:firstLine="709"/>
        <w:jc w:val="both"/>
        <w:rPr>
          <w:rFonts w:ascii="Times New Roman" w:eastAsia="Calibri" w:hAnsi="Times New Roman" w:cs="Times New Roman"/>
          <w:sz w:val="24"/>
          <w:szCs w:val="24"/>
        </w:rPr>
      </w:pPr>
    </w:p>
    <w:p w14:paraId="1B763B44" w14:textId="77777777" w:rsidR="00B6151D" w:rsidRPr="00F3051E" w:rsidRDefault="00B6151D" w:rsidP="00F3051E">
      <w:pPr>
        <w:spacing w:after="0" w:line="240" w:lineRule="auto"/>
        <w:jc w:val="right"/>
        <w:rPr>
          <w:rFonts w:ascii="Times New Roman" w:eastAsia="Times New Roman" w:hAnsi="Times New Roman" w:cs="Times New Roman"/>
          <w:b/>
          <w:bCs/>
          <w:sz w:val="24"/>
          <w:szCs w:val="24"/>
        </w:rPr>
      </w:pPr>
      <w:r w:rsidRPr="00F3051E">
        <w:rPr>
          <w:rFonts w:ascii="Times New Roman" w:eastAsia="Times New Roman" w:hAnsi="Times New Roman" w:cs="Times New Roman"/>
          <w:b/>
          <w:bCs/>
          <w:sz w:val="24"/>
          <w:szCs w:val="24"/>
        </w:rPr>
        <w:t>ПРИЛОЖЕНИЕ 4</w:t>
      </w:r>
    </w:p>
    <w:p w14:paraId="21CC5428" w14:textId="77777777" w:rsidR="00B6151D" w:rsidRPr="00131B03" w:rsidRDefault="00B6151D" w:rsidP="001140BC">
      <w:pPr>
        <w:tabs>
          <w:tab w:val="left" w:pos="6345"/>
        </w:tabs>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noProof/>
          <w:sz w:val="24"/>
          <w:szCs w:val="24"/>
          <w:lang w:eastAsia="ru-RU"/>
        </w:rPr>
        <w:drawing>
          <wp:inline distT="0" distB="0" distL="0" distR="0" wp14:anchorId="1BBCEF1C" wp14:editId="2E7E4751">
            <wp:extent cx="3208568" cy="1800000"/>
            <wp:effectExtent l="19050" t="19050" r="11430" b="1016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36">
                      <a:extLst>
                        <a:ext uri="{28A0092B-C50C-407E-A947-70E740481C1C}">
                          <a14:useLocalDpi xmlns:a14="http://schemas.microsoft.com/office/drawing/2010/main" val="0"/>
                        </a:ext>
                      </a:extLst>
                    </a:blip>
                    <a:srcRect l="5020" t="11117" r="9475" b="24927"/>
                    <a:stretch/>
                  </pic:blipFill>
                  <pic:spPr bwMode="auto">
                    <a:xfrm>
                      <a:off x="0" y="0"/>
                      <a:ext cx="3208568" cy="1800000"/>
                    </a:xfrm>
                    <a:prstGeom prst="rect">
                      <a:avLst/>
                    </a:prstGeom>
                    <a:noFill/>
                    <a:ln w="9525" cap="flat" cmpd="sng" algn="ctr">
                      <a:solidFill>
                        <a:srgbClr val="0070C0"/>
                      </a:solidFill>
                      <a:prstDash val="solid"/>
                      <a:round/>
                      <a:headEnd type="none" w="med" len="med"/>
                      <a:tailEnd type="none" w="med" len="med"/>
                      <a:extLst>
                        <a:ext uri="{C807C97D-BFC1-408E-A445-0C87EB9F89A2}">
                          <ask:lineSketchStyleProps xmlns:ask="http://schemas.microsoft.com/office/drawing/2018/sketchyshapes" sd="0">
                            <a:custGeom>
                              <a:avLst/>
                              <a:gdLst/>
                              <a:ahLst/>
                              <a:cxnLst/>
                              <a:rect l="0" t="0" r="0" b="0"/>
                              <a:pathLst/>
                            </a:custGeom>
                            <ask:type/>
                          </ask:lineSketchStyleProps>
                        </a:ext>
                      </a:extLst>
                    </a:ln>
                    <a:extLst>
                      <a:ext uri="{53640926-AAD7-44D8-BBD7-CCE9431645EC}">
                        <a14:shadowObscured xmlns:a14="http://schemas.microsoft.com/office/drawing/2010/main"/>
                      </a:ext>
                    </a:extLst>
                  </pic:spPr>
                </pic:pic>
              </a:graphicData>
            </a:graphic>
          </wp:inline>
        </w:drawing>
      </w:r>
    </w:p>
    <w:p w14:paraId="21FAAC91" w14:textId="77777777" w:rsidR="00F3051E" w:rsidRDefault="00F3051E" w:rsidP="00131B03">
      <w:pPr>
        <w:spacing w:after="0" w:line="240" w:lineRule="auto"/>
        <w:ind w:firstLine="709"/>
        <w:jc w:val="both"/>
        <w:rPr>
          <w:rFonts w:ascii="Times New Roman" w:eastAsia="Times New Roman" w:hAnsi="Times New Roman" w:cs="Times New Roman"/>
          <w:sz w:val="24"/>
          <w:szCs w:val="24"/>
        </w:rPr>
      </w:pPr>
    </w:p>
    <w:p w14:paraId="36C53BB4" w14:textId="41BD9B46" w:rsidR="00B6151D" w:rsidRPr="00F3051E" w:rsidRDefault="00B6151D" w:rsidP="00F3051E">
      <w:pPr>
        <w:spacing w:after="0" w:line="240" w:lineRule="auto"/>
        <w:jc w:val="right"/>
        <w:rPr>
          <w:rFonts w:ascii="Times New Roman" w:eastAsia="Times New Roman" w:hAnsi="Times New Roman" w:cs="Times New Roman"/>
          <w:b/>
          <w:bCs/>
          <w:sz w:val="24"/>
          <w:szCs w:val="24"/>
        </w:rPr>
      </w:pPr>
      <w:r w:rsidRPr="00F3051E">
        <w:rPr>
          <w:rFonts w:ascii="Times New Roman" w:eastAsia="Times New Roman" w:hAnsi="Times New Roman" w:cs="Times New Roman"/>
          <w:b/>
          <w:bCs/>
          <w:sz w:val="24"/>
          <w:szCs w:val="24"/>
        </w:rPr>
        <w:lastRenderedPageBreak/>
        <w:t>ПРИЛОЖЕНИЕ 5</w:t>
      </w:r>
    </w:p>
    <w:p w14:paraId="47903292"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rPr>
      </w:pPr>
    </w:p>
    <w:p w14:paraId="01F0DE23" w14:textId="77777777" w:rsidR="00B6151D" w:rsidRPr="00131B03" w:rsidRDefault="00B6151D" w:rsidP="001140BC">
      <w:pPr>
        <w:tabs>
          <w:tab w:val="left" w:pos="6345"/>
        </w:tabs>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noProof/>
          <w:sz w:val="24"/>
          <w:szCs w:val="24"/>
          <w:lang w:eastAsia="ru-RU"/>
        </w:rPr>
        <w:drawing>
          <wp:inline distT="0" distB="0" distL="0" distR="0" wp14:anchorId="09AF4BD9" wp14:editId="2A1153CB">
            <wp:extent cx="3726167" cy="2160000"/>
            <wp:effectExtent l="0" t="0" r="8255" b="0"/>
            <wp:docPr id="122" name="Picture 2"/>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14" name="Picture 2"/>
                    <pic:cNvPicPr>
                      <a:picLocks noGrp="1"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3726167" cy="2160000"/>
                    </a:xfrm>
                    <a:prstGeom prst="rect">
                      <a:avLst/>
                    </a:prstGeom>
                    <a:noFill/>
                    <a:ln>
                      <a:noFill/>
                    </a:ln>
                    <a:effectLst/>
                  </pic:spPr>
                </pic:pic>
              </a:graphicData>
            </a:graphic>
          </wp:inline>
        </w:drawing>
      </w:r>
    </w:p>
    <w:p w14:paraId="5B5C7015" w14:textId="77777777" w:rsidR="00F3051E" w:rsidRDefault="00F3051E" w:rsidP="00131B03">
      <w:pPr>
        <w:tabs>
          <w:tab w:val="left" w:pos="6345"/>
        </w:tabs>
        <w:spacing w:after="0" w:line="240" w:lineRule="auto"/>
        <w:ind w:firstLine="709"/>
        <w:jc w:val="both"/>
        <w:rPr>
          <w:rFonts w:ascii="Times New Roman" w:eastAsia="Calibri" w:hAnsi="Times New Roman" w:cs="Times New Roman"/>
          <w:sz w:val="24"/>
          <w:szCs w:val="24"/>
        </w:rPr>
      </w:pPr>
    </w:p>
    <w:p w14:paraId="1086A90D" w14:textId="0D24E471" w:rsidR="00B6151D" w:rsidRPr="00F3051E" w:rsidRDefault="00B6151D" w:rsidP="00F3051E">
      <w:pPr>
        <w:tabs>
          <w:tab w:val="left" w:pos="6345"/>
        </w:tabs>
        <w:spacing w:after="0" w:line="240" w:lineRule="auto"/>
        <w:jc w:val="right"/>
        <w:rPr>
          <w:rFonts w:ascii="Times New Roman" w:eastAsia="Calibri" w:hAnsi="Times New Roman" w:cs="Times New Roman"/>
          <w:b/>
          <w:bCs/>
          <w:sz w:val="24"/>
          <w:szCs w:val="24"/>
        </w:rPr>
      </w:pPr>
      <w:r w:rsidRPr="00F3051E">
        <w:rPr>
          <w:rFonts w:ascii="Times New Roman" w:eastAsia="Calibri" w:hAnsi="Times New Roman" w:cs="Times New Roman"/>
          <w:b/>
          <w:bCs/>
          <w:sz w:val="24"/>
          <w:szCs w:val="24"/>
        </w:rPr>
        <w:t>ПРИЛОЖЕНИЕ 6</w:t>
      </w:r>
    </w:p>
    <w:p w14:paraId="19102461" w14:textId="75C84F49" w:rsidR="00B6151D" w:rsidRDefault="00B6151D" w:rsidP="001140BC">
      <w:pPr>
        <w:spacing w:after="0" w:line="240" w:lineRule="auto"/>
        <w:jc w:val="center"/>
        <w:rPr>
          <w:rFonts w:ascii="Times New Roman" w:eastAsia="Times New Roman" w:hAnsi="Times New Roman" w:cs="Times New Roman"/>
          <w:sz w:val="24"/>
          <w:szCs w:val="24"/>
        </w:rPr>
      </w:pPr>
      <w:r w:rsidRPr="00131B03">
        <w:rPr>
          <w:rFonts w:ascii="Times New Roman" w:eastAsia="Times New Roman" w:hAnsi="Times New Roman" w:cs="Times New Roman"/>
          <w:noProof/>
          <w:sz w:val="24"/>
          <w:szCs w:val="24"/>
          <w:lang w:eastAsia="ru-RU"/>
        </w:rPr>
        <w:drawing>
          <wp:inline distT="0" distB="0" distL="0" distR="0" wp14:anchorId="2A9A8617" wp14:editId="6E7CDB62">
            <wp:extent cx="3839823" cy="2880000"/>
            <wp:effectExtent l="0" t="0" r="8890" b="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3839823" cy="2880000"/>
                    </a:xfrm>
                    <a:prstGeom prst="rect">
                      <a:avLst/>
                    </a:prstGeom>
                    <a:noFill/>
                  </pic:spPr>
                </pic:pic>
              </a:graphicData>
            </a:graphic>
          </wp:inline>
        </w:drawing>
      </w:r>
    </w:p>
    <w:p w14:paraId="20969ABC" w14:textId="77777777" w:rsidR="001140BC" w:rsidRPr="00131B03" w:rsidRDefault="001140BC" w:rsidP="001140BC">
      <w:pPr>
        <w:spacing w:after="0" w:line="240" w:lineRule="auto"/>
        <w:jc w:val="center"/>
        <w:rPr>
          <w:rFonts w:ascii="Times New Roman" w:eastAsia="Times New Roman" w:hAnsi="Times New Roman" w:cs="Times New Roman"/>
          <w:sz w:val="24"/>
          <w:szCs w:val="24"/>
        </w:rPr>
      </w:pPr>
    </w:p>
    <w:p w14:paraId="7A6DD2A3" w14:textId="77777777" w:rsidR="00B6151D" w:rsidRPr="00F3051E" w:rsidRDefault="00B6151D" w:rsidP="00F3051E">
      <w:pPr>
        <w:tabs>
          <w:tab w:val="left" w:pos="6345"/>
        </w:tabs>
        <w:spacing w:after="0" w:line="240" w:lineRule="auto"/>
        <w:jc w:val="right"/>
        <w:rPr>
          <w:rFonts w:ascii="Times New Roman" w:eastAsia="Calibri" w:hAnsi="Times New Roman" w:cs="Times New Roman"/>
          <w:b/>
          <w:bCs/>
          <w:sz w:val="24"/>
          <w:szCs w:val="24"/>
        </w:rPr>
      </w:pPr>
      <w:r w:rsidRPr="00F3051E">
        <w:rPr>
          <w:rFonts w:ascii="Times New Roman" w:eastAsia="Calibri" w:hAnsi="Times New Roman" w:cs="Times New Roman"/>
          <w:b/>
          <w:bCs/>
          <w:sz w:val="24"/>
          <w:szCs w:val="24"/>
        </w:rPr>
        <w:t>ПРИЛОЖЕНИЕ 7</w:t>
      </w:r>
    </w:p>
    <w:p w14:paraId="6236BDEF" w14:textId="77777777" w:rsidR="00B6151D" w:rsidRPr="00131B03" w:rsidRDefault="00B6151D" w:rsidP="00131B03">
      <w:pPr>
        <w:tabs>
          <w:tab w:val="left" w:pos="2385"/>
        </w:tabs>
        <w:spacing w:after="0" w:line="240" w:lineRule="auto"/>
        <w:ind w:firstLine="709"/>
        <w:jc w:val="both"/>
        <w:rPr>
          <w:rFonts w:ascii="Times New Roman" w:eastAsia="Calibri" w:hAnsi="Times New Roman" w:cs="Times New Roman"/>
          <w:sz w:val="24"/>
          <w:szCs w:val="24"/>
        </w:rPr>
      </w:pPr>
    </w:p>
    <w:p w14:paraId="69216A70" w14:textId="77777777" w:rsidR="00B6151D" w:rsidRPr="00131B03" w:rsidRDefault="00B6151D" w:rsidP="001140BC">
      <w:pPr>
        <w:tabs>
          <w:tab w:val="left" w:pos="2385"/>
        </w:tabs>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noProof/>
          <w:sz w:val="24"/>
          <w:szCs w:val="24"/>
          <w:lang w:eastAsia="ru-RU"/>
        </w:rPr>
        <w:drawing>
          <wp:inline distT="0" distB="0" distL="0" distR="0" wp14:anchorId="5930B3E2" wp14:editId="47D5A488">
            <wp:extent cx="2205000" cy="2520000"/>
            <wp:effectExtent l="0" t="0" r="5080" b="0"/>
            <wp:docPr id="16386" name="Picture 2" descr="F:\паста\IMG_20220315_133849.jpg"/>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6386" name="Picture 2" descr="F:\паста\IMG_20220315_133849.jpg"/>
                    <pic:cNvPicPr>
                      <a:picLocks noGrp="1"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2205000" cy="2520000"/>
                    </a:xfrm>
                    <a:prstGeom prst="rect">
                      <a:avLst/>
                    </a:prstGeom>
                    <a:noFill/>
                  </pic:spPr>
                </pic:pic>
              </a:graphicData>
            </a:graphic>
          </wp:inline>
        </w:drawing>
      </w:r>
    </w:p>
    <w:p w14:paraId="2D51F167" w14:textId="77777777" w:rsidR="00F3051E" w:rsidRDefault="00F3051E" w:rsidP="00131B03">
      <w:pPr>
        <w:tabs>
          <w:tab w:val="left" w:pos="6345"/>
        </w:tabs>
        <w:spacing w:after="0" w:line="240" w:lineRule="auto"/>
        <w:ind w:firstLine="709"/>
        <w:jc w:val="both"/>
        <w:rPr>
          <w:rFonts w:ascii="Times New Roman" w:eastAsia="Calibri" w:hAnsi="Times New Roman" w:cs="Times New Roman"/>
          <w:sz w:val="24"/>
          <w:szCs w:val="24"/>
        </w:rPr>
      </w:pPr>
    </w:p>
    <w:p w14:paraId="2E44732A" w14:textId="77777777" w:rsidR="000E183B" w:rsidRDefault="000E183B" w:rsidP="00F3051E">
      <w:pPr>
        <w:tabs>
          <w:tab w:val="left" w:pos="6345"/>
        </w:tabs>
        <w:spacing w:after="0" w:line="240" w:lineRule="auto"/>
        <w:jc w:val="right"/>
        <w:rPr>
          <w:rFonts w:ascii="Times New Roman" w:eastAsia="Calibri" w:hAnsi="Times New Roman" w:cs="Times New Roman"/>
          <w:b/>
          <w:bCs/>
          <w:sz w:val="24"/>
          <w:szCs w:val="24"/>
        </w:rPr>
      </w:pPr>
    </w:p>
    <w:p w14:paraId="41FD4B1D" w14:textId="36B3E427" w:rsidR="00B6151D" w:rsidRPr="00F3051E" w:rsidRDefault="00B6151D" w:rsidP="00F3051E">
      <w:pPr>
        <w:tabs>
          <w:tab w:val="left" w:pos="6345"/>
        </w:tabs>
        <w:spacing w:after="0" w:line="240" w:lineRule="auto"/>
        <w:jc w:val="right"/>
        <w:rPr>
          <w:rFonts w:ascii="Times New Roman" w:eastAsia="Calibri" w:hAnsi="Times New Roman" w:cs="Times New Roman"/>
          <w:b/>
          <w:bCs/>
          <w:sz w:val="24"/>
          <w:szCs w:val="24"/>
        </w:rPr>
      </w:pPr>
      <w:r w:rsidRPr="00F3051E">
        <w:rPr>
          <w:rFonts w:ascii="Times New Roman" w:eastAsia="Calibri" w:hAnsi="Times New Roman" w:cs="Times New Roman"/>
          <w:b/>
          <w:bCs/>
          <w:sz w:val="24"/>
          <w:szCs w:val="24"/>
        </w:rPr>
        <w:lastRenderedPageBreak/>
        <w:t>ПРИЛОЖЕНИЕ 8</w:t>
      </w:r>
    </w:p>
    <w:p w14:paraId="2D377E1D" w14:textId="77777777" w:rsidR="00B6151D" w:rsidRPr="000E183B" w:rsidRDefault="00B6151D" w:rsidP="00131B03">
      <w:pPr>
        <w:tabs>
          <w:tab w:val="left" w:pos="2385"/>
        </w:tabs>
        <w:spacing w:after="0" w:line="240" w:lineRule="auto"/>
        <w:ind w:firstLine="709"/>
        <w:jc w:val="both"/>
        <w:rPr>
          <w:rFonts w:ascii="Times New Roman" w:eastAsia="Calibri" w:hAnsi="Times New Roman" w:cs="Times New Roman"/>
          <w:sz w:val="12"/>
          <w:szCs w:val="12"/>
        </w:rPr>
      </w:pPr>
    </w:p>
    <w:p w14:paraId="7672C2A9" w14:textId="3DE55330" w:rsidR="00B6151D" w:rsidRPr="00131B03" w:rsidRDefault="00B6151D" w:rsidP="001140BC">
      <w:pPr>
        <w:tabs>
          <w:tab w:val="left" w:pos="2385"/>
        </w:tabs>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noProof/>
          <w:sz w:val="24"/>
          <w:szCs w:val="24"/>
          <w:lang w:eastAsia="ru-RU"/>
        </w:rPr>
        <w:drawing>
          <wp:inline distT="0" distB="0" distL="0" distR="0" wp14:anchorId="75EFF01A" wp14:editId="75B2FF1F">
            <wp:extent cx="2783870" cy="2088000"/>
            <wp:effectExtent l="0" t="0" r="0" b="762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2783870" cy="2088000"/>
                    </a:xfrm>
                    <a:prstGeom prst="rect">
                      <a:avLst/>
                    </a:prstGeom>
                    <a:noFill/>
                  </pic:spPr>
                </pic:pic>
              </a:graphicData>
            </a:graphic>
          </wp:inline>
        </w:drawing>
      </w:r>
      <w:r w:rsidR="000E183B">
        <w:rPr>
          <w:rFonts w:ascii="Times New Roman" w:eastAsia="Calibri" w:hAnsi="Times New Roman" w:cs="Times New Roman"/>
          <w:sz w:val="24"/>
          <w:szCs w:val="24"/>
        </w:rPr>
        <w:t xml:space="preserve"> </w:t>
      </w:r>
      <w:r w:rsidRPr="00131B03">
        <w:rPr>
          <w:rFonts w:ascii="Times New Roman" w:eastAsia="Calibri" w:hAnsi="Times New Roman" w:cs="Times New Roman"/>
          <w:noProof/>
          <w:sz w:val="24"/>
          <w:szCs w:val="24"/>
          <w:lang w:eastAsia="ru-RU"/>
        </w:rPr>
        <w:drawing>
          <wp:inline distT="0" distB="0" distL="0" distR="0" wp14:anchorId="40C32880" wp14:editId="49672B5B">
            <wp:extent cx="2783870" cy="2088000"/>
            <wp:effectExtent l="0" t="0" r="0" b="762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2783870" cy="2088000"/>
                    </a:xfrm>
                    <a:prstGeom prst="rect">
                      <a:avLst/>
                    </a:prstGeom>
                    <a:noFill/>
                  </pic:spPr>
                </pic:pic>
              </a:graphicData>
            </a:graphic>
          </wp:inline>
        </w:drawing>
      </w:r>
    </w:p>
    <w:p w14:paraId="2BA2B4F2" w14:textId="77777777" w:rsidR="00B6151D" w:rsidRPr="00CC7129" w:rsidRDefault="00B6151D" w:rsidP="00131B03">
      <w:pPr>
        <w:spacing w:after="0" w:line="240" w:lineRule="auto"/>
        <w:ind w:firstLine="709"/>
        <w:jc w:val="both"/>
        <w:rPr>
          <w:rFonts w:ascii="Times New Roman" w:eastAsia="Calibri" w:hAnsi="Times New Roman" w:cs="Times New Roman"/>
          <w:sz w:val="12"/>
          <w:szCs w:val="12"/>
        </w:rPr>
      </w:pPr>
    </w:p>
    <w:p w14:paraId="218F88A9" w14:textId="4422CC66" w:rsidR="00B6151D" w:rsidRPr="00131B03" w:rsidRDefault="00B6151D" w:rsidP="001140BC">
      <w:pPr>
        <w:tabs>
          <w:tab w:val="left" w:pos="3105"/>
        </w:tabs>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noProof/>
          <w:sz w:val="24"/>
          <w:szCs w:val="24"/>
          <w:lang w:eastAsia="ru-RU"/>
        </w:rPr>
        <w:drawing>
          <wp:inline distT="0" distB="0" distL="0" distR="0" wp14:anchorId="7E55B843" wp14:editId="0D99FCDB">
            <wp:extent cx="2783871" cy="2088000"/>
            <wp:effectExtent l="0" t="0" r="0" b="762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783871" cy="2088000"/>
                    </a:xfrm>
                    <a:prstGeom prst="rect">
                      <a:avLst/>
                    </a:prstGeom>
                    <a:noFill/>
                  </pic:spPr>
                </pic:pic>
              </a:graphicData>
            </a:graphic>
          </wp:inline>
        </w:drawing>
      </w:r>
      <w:r w:rsidR="000E183B">
        <w:rPr>
          <w:rFonts w:ascii="Times New Roman" w:eastAsia="Calibri" w:hAnsi="Times New Roman" w:cs="Times New Roman"/>
          <w:sz w:val="24"/>
          <w:szCs w:val="24"/>
        </w:rPr>
        <w:t xml:space="preserve"> </w:t>
      </w:r>
      <w:r w:rsidRPr="00131B03">
        <w:rPr>
          <w:rFonts w:ascii="Times New Roman" w:eastAsia="Calibri" w:hAnsi="Times New Roman" w:cs="Times New Roman"/>
          <w:noProof/>
          <w:sz w:val="24"/>
          <w:szCs w:val="24"/>
          <w:lang w:eastAsia="ru-RU"/>
        </w:rPr>
        <w:drawing>
          <wp:inline distT="0" distB="0" distL="0" distR="0" wp14:anchorId="2144131C" wp14:editId="27B361F7">
            <wp:extent cx="2783871" cy="2088000"/>
            <wp:effectExtent l="0" t="0" r="0" b="762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2783871" cy="2088000"/>
                    </a:xfrm>
                    <a:prstGeom prst="rect">
                      <a:avLst/>
                    </a:prstGeom>
                    <a:noFill/>
                  </pic:spPr>
                </pic:pic>
              </a:graphicData>
            </a:graphic>
          </wp:inline>
        </w:drawing>
      </w:r>
    </w:p>
    <w:p w14:paraId="4BFC1AF4" w14:textId="77777777" w:rsidR="00F3051E" w:rsidRPr="000E183B" w:rsidRDefault="00F3051E" w:rsidP="00131B03">
      <w:pPr>
        <w:tabs>
          <w:tab w:val="left" w:pos="6345"/>
        </w:tabs>
        <w:spacing w:after="0" w:line="240" w:lineRule="auto"/>
        <w:ind w:firstLine="709"/>
        <w:jc w:val="both"/>
        <w:rPr>
          <w:rFonts w:ascii="Times New Roman" w:eastAsia="Calibri" w:hAnsi="Times New Roman" w:cs="Times New Roman"/>
          <w:sz w:val="16"/>
          <w:szCs w:val="16"/>
        </w:rPr>
      </w:pPr>
    </w:p>
    <w:p w14:paraId="1A7A8FB1" w14:textId="260947FD" w:rsidR="00B6151D" w:rsidRDefault="00B6151D" w:rsidP="00F3051E">
      <w:pPr>
        <w:tabs>
          <w:tab w:val="left" w:pos="6345"/>
        </w:tabs>
        <w:spacing w:after="0" w:line="240" w:lineRule="auto"/>
        <w:jc w:val="right"/>
        <w:rPr>
          <w:rFonts w:ascii="Times New Roman" w:eastAsia="Calibri" w:hAnsi="Times New Roman" w:cs="Times New Roman"/>
          <w:b/>
          <w:bCs/>
          <w:sz w:val="24"/>
          <w:szCs w:val="24"/>
        </w:rPr>
      </w:pPr>
      <w:r w:rsidRPr="00F3051E">
        <w:rPr>
          <w:rFonts w:ascii="Times New Roman" w:eastAsia="Calibri" w:hAnsi="Times New Roman" w:cs="Times New Roman"/>
          <w:b/>
          <w:bCs/>
          <w:sz w:val="24"/>
          <w:szCs w:val="24"/>
        </w:rPr>
        <w:t>ПРИЛОЖЕНИЕ 9</w:t>
      </w:r>
    </w:p>
    <w:p w14:paraId="4D1B8442" w14:textId="77777777" w:rsidR="000E183B" w:rsidRPr="000E183B" w:rsidRDefault="000E183B" w:rsidP="000E183B">
      <w:pPr>
        <w:tabs>
          <w:tab w:val="left" w:pos="6345"/>
        </w:tabs>
        <w:spacing w:after="0" w:line="240" w:lineRule="auto"/>
        <w:ind w:firstLine="709"/>
        <w:rPr>
          <w:rFonts w:ascii="Times New Roman" w:eastAsia="Calibri" w:hAnsi="Times New Roman" w:cs="Times New Roman"/>
          <w:sz w:val="12"/>
          <w:szCs w:val="12"/>
        </w:rPr>
      </w:pPr>
    </w:p>
    <w:p w14:paraId="43AA6913" w14:textId="378383DF" w:rsidR="00B6151D" w:rsidRDefault="00B6151D" w:rsidP="001140BC">
      <w:pPr>
        <w:tabs>
          <w:tab w:val="left" w:pos="3105"/>
        </w:tabs>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noProof/>
          <w:sz w:val="24"/>
          <w:szCs w:val="24"/>
          <w:lang w:eastAsia="ru-RU"/>
        </w:rPr>
        <w:drawing>
          <wp:inline distT="0" distB="0" distL="0" distR="0" wp14:anchorId="008CE4CC" wp14:editId="69C6A9EB">
            <wp:extent cx="2781812" cy="2088000"/>
            <wp:effectExtent l="0" t="0" r="0" b="7620"/>
            <wp:docPr id="9217" name="Рисунок 92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2781812" cy="2088000"/>
                    </a:xfrm>
                    <a:prstGeom prst="rect">
                      <a:avLst/>
                    </a:prstGeom>
                    <a:noFill/>
                  </pic:spPr>
                </pic:pic>
              </a:graphicData>
            </a:graphic>
          </wp:inline>
        </w:drawing>
      </w:r>
      <w:r w:rsidR="000E183B">
        <w:rPr>
          <w:rFonts w:ascii="Times New Roman" w:eastAsia="Calibri" w:hAnsi="Times New Roman" w:cs="Times New Roman"/>
          <w:sz w:val="24"/>
          <w:szCs w:val="24"/>
        </w:rPr>
        <w:t xml:space="preserve"> </w:t>
      </w:r>
      <w:r w:rsidRPr="00131B03">
        <w:rPr>
          <w:rFonts w:ascii="Times New Roman" w:eastAsia="Calibri" w:hAnsi="Times New Roman" w:cs="Times New Roman"/>
          <w:noProof/>
          <w:sz w:val="24"/>
          <w:szCs w:val="24"/>
          <w:lang w:eastAsia="ru-RU"/>
        </w:rPr>
        <w:drawing>
          <wp:inline distT="0" distB="0" distL="0" distR="0" wp14:anchorId="7720293D" wp14:editId="3D684774">
            <wp:extent cx="2783871" cy="2088000"/>
            <wp:effectExtent l="0" t="0" r="0" b="7620"/>
            <wp:docPr id="9219" name="Рисунок 92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2783871" cy="2088000"/>
                    </a:xfrm>
                    <a:prstGeom prst="rect">
                      <a:avLst/>
                    </a:prstGeom>
                    <a:noFill/>
                  </pic:spPr>
                </pic:pic>
              </a:graphicData>
            </a:graphic>
          </wp:inline>
        </w:drawing>
      </w:r>
    </w:p>
    <w:p w14:paraId="13155A69" w14:textId="77777777" w:rsidR="001140BC" w:rsidRPr="00CC7129" w:rsidRDefault="001140BC" w:rsidP="000E183B">
      <w:pPr>
        <w:tabs>
          <w:tab w:val="left" w:pos="3105"/>
        </w:tabs>
        <w:spacing w:after="0" w:line="240" w:lineRule="auto"/>
        <w:ind w:firstLine="709"/>
        <w:rPr>
          <w:rFonts w:ascii="Times New Roman" w:eastAsia="Calibri" w:hAnsi="Times New Roman" w:cs="Times New Roman"/>
          <w:sz w:val="12"/>
          <w:szCs w:val="12"/>
        </w:rPr>
      </w:pPr>
    </w:p>
    <w:p w14:paraId="7B8DD6D7" w14:textId="37B3CB61" w:rsidR="00B6151D" w:rsidRDefault="00B6151D" w:rsidP="001140BC">
      <w:pPr>
        <w:tabs>
          <w:tab w:val="left" w:pos="6345"/>
        </w:tabs>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noProof/>
          <w:sz w:val="24"/>
          <w:szCs w:val="24"/>
          <w:lang w:eastAsia="ru-RU"/>
        </w:rPr>
        <w:drawing>
          <wp:inline distT="0" distB="0" distL="0" distR="0" wp14:anchorId="15A4AD55" wp14:editId="5DAED59B">
            <wp:extent cx="2781300" cy="1802921"/>
            <wp:effectExtent l="0" t="0" r="0" b="6985"/>
            <wp:docPr id="9220" name="Рисунок 92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146">
                      <a:extLst>
                        <a:ext uri="{28A0092B-C50C-407E-A947-70E740481C1C}">
                          <a14:useLocalDpi xmlns:a14="http://schemas.microsoft.com/office/drawing/2010/main" val="0"/>
                        </a:ext>
                      </a:extLst>
                    </a:blip>
                    <a:srcRect t="4132" b="9440"/>
                    <a:stretch/>
                  </pic:blipFill>
                  <pic:spPr bwMode="auto">
                    <a:xfrm>
                      <a:off x="0" y="0"/>
                      <a:ext cx="2783871" cy="1804588"/>
                    </a:xfrm>
                    <a:prstGeom prst="rect">
                      <a:avLst/>
                    </a:prstGeom>
                    <a:noFill/>
                    <a:ln>
                      <a:noFill/>
                    </a:ln>
                    <a:extLst>
                      <a:ext uri="{53640926-AAD7-44D8-BBD7-CCE9431645EC}">
                        <a14:shadowObscured xmlns:a14="http://schemas.microsoft.com/office/drawing/2010/main"/>
                      </a:ext>
                    </a:extLst>
                  </pic:spPr>
                </pic:pic>
              </a:graphicData>
            </a:graphic>
          </wp:inline>
        </w:drawing>
      </w:r>
    </w:p>
    <w:p w14:paraId="078E16EB" w14:textId="77777777" w:rsidR="00CC7129" w:rsidRPr="00131B03" w:rsidRDefault="00CC7129" w:rsidP="001140BC">
      <w:pPr>
        <w:tabs>
          <w:tab w:val="left" w:pos="6345"/>
        </w:tabs>
        <w:spacing w:after="0" w:line="240" w:lineRule="auto"/>
        <w:jc w:val="center"/>
        <w:rPr>
          <w:rFonts w:ascii="Times New Roman" w:eastAsia="Calibri" w:hAnsi="Times New Roman" w:cs="Times New Roman"/>
          <w:sz w:val="24"/>
          <w:szCs w:val="24"/>
        </w:rPr>
      </w:pPr>
    </w:p>
    <w:p w14:paraId="0B77E740" w14:textId="70F09A8B" w:rsidR="00B6151D" w:rsidRPr="00F3051E" w:rsidRDefault="00B6151D" w:rsidP="00F3051E">
      <w:pPr>
        <w:tabs>
          <w:tab w:val="left" w:pos="6345"/>
        </w:tabs>
        <w:spacing w:after="0" w:line="240" w:lineRule="auto"/>
        <w:jc w:val="right"/>
        <w:rPr>
          <w:rFonts w:ascii="Times New Roman" w:eastAsia="Calibri" w:hAnsi="Times New Roman" w:cs="Times New Roman"/>
          <w:b/>
          <w:bCs/>
          <w:sz w:val="24"/>
          <w:szCs w:val="24"/>
        </w:rPr>
      </w:pPr>
      <w:r w:rsidRPr="00F3051E">
        <w:rPr>
          <w:rFonts w:ascii="Times New Roman" w:eastAsia="Calibri" w:hAnsi="Times New Roman" w:cs="Times New Roman"/>
          <w:b/>
          <w:bCs/>
          <w:sz w:val="24"/>
          <w:szCs w:val="24"/>
        </w:rPr>
        <w:lastRenderedPageBreak/>
        <w:t>ПРИЛОЖЕНИЕ 10</w:t>
      </w:r>
    </w:p>
    <w:p w14:paraId="11EF4085" w14:textId="77777777" w:rsidR="00B6151D" w:rsidRPr="00CC7129" w:rsidRDefault="00B6151D" w:rsidP="00131B03">
      <w:pPr>
        <w:tabs>
          <w:tab w:val="left" w:pos="3105"/>
        </w:tabs>
        <w:spacing w:after="0" w:line="240" w:lineRule="auto"/>
        <w:ind w:firstLine="709"/>
        <w:jc w:val="both"/>
        <w:rPr>
          <w:rFonts w:ascii="Times New Roman" w:eastAsia="Calibri" w:hAnsi="Times New Roman" w:cs="Times New Roman"/>
          <w:sz w:val="24"/>
          <w:szCs w:val="24"/>
        </w:rPr>
      </w:pPr>
    </w:p>
    <w:p w14:paraId="228ADF9F" w14:textId="77777777" w:rsidR="00B6151D" w:rsidRPr="00131B03" w:rsidRDefault="00B6151D" w:rsidP="001140BC">
      <w:pPr>
        <w:tabs>
          <w:tab w:val="left" w:pos="3105"/>
        </w:tabs>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noProof/>
          <w:sz w:val="24"/>
          <w:szCs w:val="24"/>
          <w:lang w:eastAsia="ru-RU"/>
        </w:rPr>
        <w:drawing>
          <wp:inline distT="0" distB="0" distL="0" distR="0" wp14:anchorId="61447F7A" wp14:editId="0DDB78FE">
            <wp:extent cx="2879869" cy="2160000"/>
            <wp:effectExtent l="0" t="0" r="0" b="0"/>
            <wp:docPr id="9221" name="Рисунок 92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2879869" cy="2160000"/>
                    </a:xfrm>
                    <a:prstGeom prst="rect">
                      <a:avLst/>
                    </a:prstGeom>
                    <a:noFill/>
                  </pic:spPr>
                </pic:pic>
              </a:graphicData>
            </a:graphic>
          </wp:inline>
        </w:drawing>
      </w:r>
    </w:p>
    <w:p w14:paraId="44B19E2B" w14:textId="77777777" w:rsidR="00B6151D" w:rsidRPr="00CC7129" w:rsidRDefault="00B6151D" w:rsidP="00131B03">
      <w:pPr>
        <w:spacing w:after="0" w:line="240" w:lineRule="auto"/>
        <w:ind w:firstLine="709"/>
        <w:jc w:val="both"/>
        <w:rPr>
          <w:rFonts w:ascii="Times New Roman" w:eastAsia="Calibri" w:hAnsi="Times New Roman" w:cs="Times New Roman"/>
          <w:sz w:val="24"/>
          <w:szCs w:val="24"/>
        </w:rPr>
      </w:pPr>
    </w:p>
    <w:p w14:paraId="7608117D" w14:textId="77777777" w:rsidR="00B6151D" w:rsidRPr="00F3051E" w:rsidRDefault="00B6151D" w:rsidP="00F3051E">
      <w:pPr>
        <w:tabs>
          <w:tab w:val="left" w:pos="6345"/>
        </w:tabs>
        <w:spacing w:after="0" w:line="240" w:lineRule="auto"/>
        <w:jc w:val="right"/>
        <w:rPr>
          <w:rFonts w:ascii="Times New Roman" w:eastAsia="Calibri" w:hAnsi="Times New Roman" w:cs="Times New Roman"/>
          <w:b/>
          <w:bCs/>
          <w:sz w:val="24"/>
          <w:szCs w:val="24"/>
        </w:rPr>
      </w:pPr>
      <w:r w:rsidRPr="00F3051E">
        <w:rPr>
          <w:rFonts w:ascii="Times New Roman" w:eastAsia="Calibri" w:hAnsi="Times New Roman" w:cs="Times New Roman"/>
          <w:b/>
          <w:bCs/>
          <w:sz w:val="24"/>
          <w:szCs w:val="24"/>
        </w:rPr>
        <w:t>ПРИЛОЖЕНИЕ 11</w:t>
      </w:r>
    </w:p>
    <w:p w14:paraId="2E93DC53" w14:textId="77777777" w:rsidR="00B6151D" w:rsidRPr="00CC7129" w:rsidRDefault="00B6151D" w:rsidP="00131B03">
      <w:pPr>
        <w:tabs>
          <w:tab w:val="left" w:pos="2100"/>
        </w:tabs>
        <w:spacing w:after="0" w:line="240" w:lineRule="auto"/>
        <w:ind w:firstLine="709"/>
        <w:jc w:val="both"/>
        <w:rPr>
          <w:rFonts w:ascii="Times New Roman" w:eastAsia="Calibri" w:hAnsi="Times New Roman" w:cs="Times New Roman"/>
          <w:sz w:val="24"/>
          <w:szCs w:val="24"/>
        </w:rPr>
      </w:pPr>
    </w:p>
    <w:p w14:paraId="797835FD" w14:textId="6AFE4A98" w:rsidR="00B6151D" w:rsidRDefault="00B6151D" w:rsidP="001140BC">
      <w:pPr>
        <w:tabs>
          <w:tab w:val="left" w:pos="2100"/>
        </w:tabs>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noProof/>
          <w:sz w:val="24"/>
          <w:szCs w:val="24"/>
          <w:lang w:eastAsia="ru-RU"/>
        </w:rPr>
        <w:drawing>
          <wp:inline distT="0" distB="0" distL="0" distR="0" wp14:anchorId="47045B8A" wp14:editId="75B22F37">
            <wp:extent cx="2879866" cy="2160000"/>
            <wp:effectExtent l="0" t="0" r="0" b="0"/>
            <wp:docPr id="9222" name="Рисунок 9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2879866" cy="2160000"/>
                    </a:xfrm>
                    <a:prstGeom prst="rect">
                      <a:avLst/>
                    </a:prstGeom>
                    <a:noFill/>
                  </pic:spPr>
                </pic:pic>
              </a:graphicData>
            </a:graphic>
          </wp:inline>
        </w:drawing>
      </w:r>
    </w:p>
    <w:p w14:paraId="575727FF" w14:textId="77777777" w:rsidR="00F3051E" w:rsidRPr="00CC7129" w:rsidRDefault="00F3051E" w:rsidP="00131B03">
      <w:pPr>
        <w:tabs>
          <w:tab w:val="left" w:pos="2100"/>
        </w:tabs>
        <w:spacing w:after="0" w:line="240" w:lineRule="auto"/>
        <w:ind w:firstLine="709"/>
        <w:jc w:val="both"/>
        <w:rPr>
          <w:rFonts w:ascii="Times New Roman" w:eastAsia="Calibri" w:hAnsi="Times New Roman" w:cs="Times New Roman"/>
          <w:sz w:val="24"/>
          <w:szCs w:val="24"/>
        </w:rPr>
      </w:pPr>
    </w:p>
    <w:p w14:paraId="13BC22F3" w14:textId="19551A2E" w:rsidR="00B6151D" w:rsidRPr="00F3051E" w:rsidRDefault="00B6151D" w:rsidP="00F3051E">
      <w:pPr>
        <w:tabs>
          <w:tab w:val="left" w:pos="6345"/>
        </w:tabs>
        <w:spacing w:after="0" w:line="240" w:lineRule="auto"/>
        <w:jc w:val="right"/>
        <w:rPr>
          <w:rFonts w:ascii="Times New Roman" w:eastAsia="Calibri" w:hAnsi="Times New Roman" w:cs="Times New Roman"/>
          <w:b/>
          <w:bCs/>
          <w:sz w:val="24"/>
          <w:szCs w:val="24"/>
        </w:rPr>
      </w:pPr>
      <w:r w:rsidRPr="00F3051E">
        <w:rPr>
          <w:rFonts w:ascii="Times New Roman" w:eastAsia="Calibri" w:hAnsi="Times New Roman" w:cs="Times New Roman"/>
          <w:b/>
          <w:bCs/>
          <w:sz w:val="24"/>
          <w:szCs w:val="24"/>
        </w:rPr>
        <w:t>ПРИЛОЖЕНИЕ 12</w:t>
      </w:r>
    </w:p>
    <w:p w14:paraId="33957774" w14:textId="77777777" w:rsidR="00B6151D" w:rsidRPr="00131B03" w:rsidRDefault="00B6151D" w:rsidP="001140BC">
      <w:pPr>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noProof/>
          <w:sz w:val="24"/>
          <w:szCs w:val="24"/>
          <w:lang w:eastAsia="ru-RU"/>
        </w:rPr>
        <w:drawing>
          <wp:inline distT="0" distB="0" distL="0" distR="0" wp14:anchorId="4F01C042" wp14:editId="1B88B8A4">
            <wp:extent cx="2879867" cy="2160000"/>
            <wp:effectExtent l="0" t="0" r="0" b="0"/>
            <wp:docPr id="9223" name="Рисунок 9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879867" cy="2160000"/>
                    </a:xfrm>
                    <a:prstGeom prst="rect">
                      <a:avLst/>
                    </a:prstGeom>
                    <a:noFill/>
                  </pic:spPr>
                </pic:pic>
              </a:graphicData>
            </a:graphic>
          </wp:inline>
        </w:drawing>
      </w:r>
    </w:p>
    <w:p w14:paraId="0814794E" w14:textId="77777777" w:rsidR="00B6151D" w:rsidRPr="00CC7129" w:rsidRDefault="00B6151D" w:rsidP="00131B03">
      <w:pPr>
        <w:spacing w:after="0" w:line="240" w:lineRule="auto"/>
        <w:ind w:firstLine="709"/>
        <w:jc w:val="both"/>
        <w:rPr>
          <w:rFonts w:ascii="Times New Roman" w:eastAsia="Calibri" w:hAnsi="Times New Roman" w:cs="Times New Roman"/>
          <w:sz w:val="24"/>
          <w:szCs w:val="24"/>
        </w:rPr>
      </w:pPr>
    </w:p>
    <w:p w14:paraId="3DAA897A" w14:textId="77777777" w:rsidR="00B6151D" w:rsidRPr="00F3051E" w:rsidRDefault="00B6151D" w:rsidP="00F3051E">
      <w:pPr>
        <w:tabs>
          <w:tab w:val="left" w:pos="6345"/>
        </w:tabs>
        <w:spacing w:after="0" w:line="240" w:lineRule="auto"/>
        <w:jc w:val="right"/>
        <w:rPr>
          <w:rFonts w:ascii="Times New Roman" w:eastAsia="Calibri" w:hAnsi="Times New Roman" w:cs="Times New Roman"/>
          <w:b/>
          <w:bCs/>
          <w:sz w:val="24"/>
          <w:szCs w:val="24"/>
        </w:rPr>
      </w:pPr>
      <w:r w:rsidRPr="00F3051E">
        <w:rPr>
          <w:rFonts w:ascii="Times New Roman" w:eastAsia="Calibri" w:hAnsi="Times New Roman" w:cs="Times New Roman"/>
          <w:b/>
          <w:bCs/>
          <w:sz w:val="24"/>
          <w:szCs w:val="24"/>
        </w:rPr>
        <w:t>ПРИЛОЖЕНИЕ 13</w:t>
      </w:r>
    </w:p>
    <w:p w14:paraId="5268DB8B" w14:textId="75C16209" w:rsidR="00B6151D" w:rsidRPr="00131B03" w:rsidRDefault="00B6151D" w:rsidP="001140BC">
      <w:pPr>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noProof/>
          <w:sz w:val="24"/>
          <w:szCs w:val="24"/>
          <w:lang w:eastAsia="ru-RU"/>
        </w:rPr>
        <w:lastRenderedPageBreak/>
        <w:drawing>
          <wp:inline distT="0" distB="0" distL="0" distR="0" wp14:anchorId="66296642" wp14:editId="0DC17823">
            <wp:extent cx="2799643" cy="1980000"/>
            <wp:effectExtent l="0" t="0" r="1270" b="1270"/>
            <wp:docPr id="9224" name="Рисунок 9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50">
                      <a:extLst>
                        <a:ext uri="{28A0092B-C50C-407E-A947-70E740481C1C}">
                          <a14:useLocalDpi xmlns:a14="http://schemas.microsoft.com/office/drawing/2010/main" val="0"/>
                        </a:ext>
                      </a:extLst>
                    </a:blip>
                    <a:srcRect t="2796" b="2911"/>
                    <a:stretch/>
                  </pic:blipFill>
                  <pic:spPr bwMode="auto">
                    <a:xfrm>
                      <a:off x="0" y="0"/>
                      <a:ext cx="2799643" cy="1980000"/>
                    </a:xfrm>
                    <a:prstGeom prst="rect">
                      <a:avLst/>
                    </a:prstGeom>
                    <a:noFill/>
                    <a:ln>
                      <a:noFill/>
                    </a:ln>
                    <a:extLst>
                      <a:ext uri="{53640926-AAD7-44D8-BBD7-CCE9431645EC}">
                        <a14:shadowObscured xmlns:a14="http://schemas.microsoft.com/office/drawing/2010/main"/>
                      </a:ext>
                    </a:extLst>
                  </pic:spPr>
                </pic:pic>
              </a:graphicData>
            </a:graphic>
          </wp:inline>
        </w:drawing>
      </w:r>
      <w:r w:rsidR="00CC7129">
        <w:rPr>
          <w:rFonts w:ascii="Times New Roman" w:eastAsia="Calibri" w:hAnsi="Times New Roman" w:cs="Times New Roman"/>
          <w:sz w:val="24"/>
          <w:szCs w:val="24"/>
        </w:rPr>
        <w:t xml:space="preserve"> </w:t>
      </w:r>
      <w:r w:rsidRPr="00131B03">
        <w:rPr>
          <w:rFonts w:ascii="Times New Roman" w:eastAsia="Calibri" w:hAnsi="Times New Roman" w:cs="Times New Roman"/>
          <w:noProof/>
          <w:sz w:val="24"/>
          <w:szCs w:val="24"/>
          <w:lang w:eastAsia="ru-RU"/>
        </w:rPr>
        <w:drawing>
          <wp:inline distT="0" distB="0" distL="0" distR="0" wp14:anchorId="3776529E" wp14:editId="77B3D75F">
            <wp:extent cx="2836182" cy="1980000"/>
            <wp:effectExtent l="0" t="0" r="2540" b="1270"/>
            <wp:docPr id="9216" name="Рисунок 9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rotWithShape="1">
                    <a:blip r:embed="rId151">
                      <a:extLst>
                        <a:ext uri="{28A0092B-C50C-407E-A947-70E740481C1C}">
                          <a14:useLocalDpi xmlns:a14="http://schemas.microsoft.com/office/drawing/2010/main" val="0"/>
                        </a:ext>
                      </a:extLst>
                    </a:blip>
                    <a:srcRect t="3994" b="2927"/>
                    <a:stretch/>
                  </pic:blipFill>
                  <pic:spPr bwMode="auto">
                    <a:xfrm>
                      <a:off x="0" y="0"/>
                      <a:ext cx="2836182" cy="1980000"/>
                    </a:xfrm>
                    <a:prstGeom prst="rect">
                      <a:avLst/>
                    </a:prstGeom>
                    <a:noFill/>
                    <a:ln>
                      <a:noFill/>
                    </a:ln>
                    <a:extLst>
                      <a:ext uri="{53640926-AAD7-44D8-BBD7-CCE9431645EC}">
                        <a14:shadowObscured xmlns:a14="http://schemas.microsoft.com/office/drawing/2010/main"/>
                      </a:ext>
                    </a:extLst>
                  </pic:spPr>
                </pic:pic>
              </a:graphicData>
            </a:graphic>
          </wp:inline>
        </w:drawing>
      </w:r>
    </w:p>
    <w:p w14:paraId="7CD03402" w14:textId="133DA6C6" w:rsidR="00B6151D" w:rsidRPr="00CC7129" w:rsidRDefault="00B6151D" w:rsidP="001140BC">
      <w:pPr>
        <w:tabs>
          <w:tab w:val="left" w:pos="1380"/>
        </w:tabs>
        <w:spacing w:after="0" w:line="240" w:lineRule="auto"/>
        <w:jc w:val="both"/>
        <w:rPr>
          <w:rFonts w:ascii="Times New Roman" w:eastAsia="Calibri" w:hAnsi="Times New Roman" w:cs="Times New Roman"/>
          <w:sz w:val="16"/>
          <w:szCs w:val="16"/>
        </w:rPr>
      </w:pPr>
    </w:p>
    <w:p w14:paraId="5A6837F9" w14:textId="2FC6B3DC" w:rsidR="00B6151D" w:rsidRDefault="00B6151D" w:rsidP="001140BC">
      <w:pPr>
        <w:tabs>
          <w:tab w:val="left" w:pos="2430"/>
        </w:tabs>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noProof/>
          <w:sz w:val="24"/>
          <w:szCs w:val="24"/>
          <w:lang w:eastAsia="ru-RU"/>
        </w:rPr>
        <w:drawing>
          <wp:inline distT="0" distB="0" distL="0" distR="0" wp14:anchorId="789BB9E8" wp14:editId="75898941">
            <wp:extent cx="2823712" cy="1980000"/>
            <wp:effectExtent l="0" t="0" r="0" b="1270"/>
            <wp:docPr id="9225" name="Рисунок 9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152">
                      <a:extLst>
                        <a:ext uri="{28A0092B-C50C-407E-A947-70E740481C1C}">
                          <a14:useLocalDpi xmlns:a14="http://schemas.microsoft.com/office/drawing/2010/main" val="0"/>
                        </a:ext>
                      </a:extLst>
                    </a:blip>
                    <a:srcRect t="3596" b="2915"/>
                    <a:stretch/>
                  </pic:blipFill>
                  <pic:spPr bwMode="auto">
                    <a:xfrm>
                      <a:off x="0" y="0"/>
                      <a:ext cx="2823712" cy="1980000"/>
                    </a:xfrm>
                    <a:prstGeom prst="rect">
                      <a:avLst/>
                    </a:prstGeom>
                    <a:noFill/>
                    <a:ln>
                      <a:noFill/>
                    </a:ln>
                    <a:extLst>
                      <a:ext uri="{53640926-AAD7-44D8-BBD7-CCE9431645EC}">
                        <a14:shadowObscured xmlns:a14="http://schemas.microsoft.com/office/drawing/2010/main"/>
                      </a:ext>
                    </a:extLst>
                  </pic:spPr>
                </pic:pic>
              </a:graphicData>
            </a:graphic>
          </wp:inline>
        </w:drawing>
      </w:r>
    </w:p>
    <w:p w14:paraId="7D4BB9B6" w14:textId="77777777" w:rsidR="00F3051E" w:rsidRPr="00131B03" w:rsidRDefault="00F3051E" w:rsidP="00131B03">
      <w:pPr>
        <w:tabs>
          <w:tab w:val="left" w:pos="2430"/>
        </w:tabs>
        <w:spacing w:after="0" w:line="240" w:lineRule="auto"/>
        <w:ind w:firstLine="709"/>
        <w:jc w:val="both"/>
        <w:rPr>
          <w:rFonts w:ascii="Times New Roman" w:eastAsia="Calibri" w:hAnsi="Times New Roman" w:cs="Times New Roman"/>
          <w:sz w:val="24"/>
          <w:szCs w:val="24"/>
        </w:rPr>
      </w:pPr>
    </w:p>
    <w:p w14:paraId="6B38200C" w14:textId="74EEBF82" w:rsidR="00B6151D" w:rsidRDefault="00B6151D" w:rsidP="00F3051E">
      <w:pPr>
        <w:tabs>
          <w:tab w:val="left" w:pos="6345"/>
        </w:tabs>
        <w:spacing w:after="0" w:line="240" w:lineRule="auto"/>
        <w:jc w:val="right"/>
        <w:rPr>
          <w:rFonts w:ascii="Times New Roman" w:eastAsia="Calibri" w:hAnsi="Times New Roman" w:cs="Times New Roman"/>
          <w:b/>
          <w:bCs/>
          <w:sz w:val="24"/>
          <w:szCs w:val="24"/>
        </w:rPr>
      </w:pPr>
      <w:r w:rsidRPr="00F3051E">
        <w:rPr>
          <w:rFonts w:ascii="Times New Roman" w:eastAsia="Calibri" w:hAnsi="Times New Roman" w:cs="Times New Roman"/>
          <w:b/>
          <w:bCs/>
          <w:sz w:val="24"/>
          <w:szCs w:val="24"/>
        </w:rPr>
        <w:t>ПРИЛОЖЕНИЕ 14</w:t>
      </w:r>
    </w:p>
    <w:p w14:paraId="0635CE19" w14:textId="77777777" w:rsidR="001140BC" w:rsidRPr="00CC7129" w:rsidRDefault="001140BC" w:rsidP="00CC7129">
      <w:pPr>
        <w:tabs>
          <w:tab w:val="left" w:pos="6345"/>
        </w:tabs>
        <w:spacing w:after="0" w:line="240" w:lineRule="auto"/>
        <w:ind w:firstLine="709"/>
        <w:rPr>
          <w:rFonts w:ascii="Times New Roman" w:eastAsia="Calibri" w:hAnsi="Times New Roman" w:cs="Times New Roman"/>
          <w:sz w:val="24"/>
          <w:szCs w:val="24"/>
        </w:rPr>
      </w:pPr>
    </w:p>
    <w:p w14:paraId="3A58F7E9" w14:textId="0ECBBE35" w:rsidR="001140BC" w:rsidRDefault="00B6151D" w:rsidP="00CC7129">
      <w:pPr>
        <w:tabs>
          <w:tab w:val="left" w:pos="0"/>
        </w:tabs>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noProof/>
          <w:sz w:val="24"/>
          <w:szCs w:val="24"/>
          <w:lang w:eastAsia="ru-RU"/>
        </w:rPr>
        <w:drawing>
          <wp:inline distT="0" distB="0" distL="0" distR="0" wp14:anchorId="40FB17EF" wp14:editId="023AF288">
            <wp:extent cx="2879867" cy="2160000"/>
            <wp:effectExtent l="0" t="0" r="0" b="0"/>
            <wp:docPr id="9226" name="Рисунок 9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879867" cy="2160000"/>
                    </a:xfrm>
                    <a:prstGeom prst="rect">
                      <a:avLst/>
                    </a:prstGeom>
                    <a:noFill/>
                  </pic:spPr>
                </pic:pic>
              </a:graphicData>
            </a:graphic>
          </wp:inline>
        </w:drawing>
      </w:r>
      <w:r w:rsidR="00CC7129">
        <w:rPr>
          <w:rFonts w:ascii="Times New Roman" w:eastAsia="Calibri" w:hAnsi="Times New Roman" w:cs="Times New Roman"/>
          <w:sz w:val="24"/>
          <w:szCs w:val="24"/>
        </w:rPr>
        <w:t xml:space="preserve"> </w:t>
      </w:r>
      <w:r w:rsidRPr="00131B03">
        <w:rPr>
          <w:rFonts w:ascii="Times New Roman" w:eastAsia="Calibri" w:hAnsi="Times New Roman" w:cs="Times New Roman"/>
          <w:noProof/>
          <w:sz w:val="24"/>
          <w:szCs w:val="24"/>
          <w:lang w:eastAsia="ru-RU"/>
        </w:rPr>
        <w:drawing>
          <wp:inline distT="0" distB="0" distL="0" distR="0" wp14:anchorId="413ED2CE" wp14:editId="31A446B5">
            <wp:extent cx="2879867" cy="2160000"/>
            <wp:effectExtent l="0" t="0" r="0" b="0"/>
            <wp:docPr id="9227" name="Рисунок 9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879867" cy="2160000"/>
                    </a:xfrm>
                    <a:prstGeom prst="rect">
                      <a:avLst/>
                    </a:prstGeom>
                    <a:noFill/>
                  </pic:spPr>
                </pic:pic>
              </a:graphicData>
            </a:graphic>
          </wp:inline>
        </w:drawing>
      </w:r>
    </w:p>
    <w:p w14:paraId="394CAA95" w14:textId="77777777" w:rsidR="00CC7129" w:rsidRDefault="00CC7129" w:rsidP="00CC7129">
      <w:pPr>
        <w:tabs>
          <w:tab w:val="left" w:pos="0"/>
        </w:tabs>
        <w:spacing w:after="0" w:line="240" w:lineRule="auto"/>
        <w:jc w:val="center"/>
        <w:rPr>
          <w:rFonts w:ascii="Times New Roman" w:eastAsia="Calibri" w:hAnsi="Times New Roman" w:cs="Times New Roman"/>
          <w:sz w:val="24"/>
          <w:szCs w:val="24"/>
        </w:rPr>
      </w:pPr>
    </w:p>
    <w:p w14:paraId="20E5FD34" w14:textId="64F23144" w:rsidR="00B6151D" w:rsidRPr="00131B03" w:rsidRDefault="00B6151D" w:rsidP="001140BC">
      <w:pPr>
        <w:tabs>
          <w:tab w:val="left" w:pos="1860"/>
        </w:tabs>
        <w:spacing w:after="0" w:line="240" w:lineRule="auto"/>
        <w:jc w:val="center"/>
        <w:rPr>
          <w:rFonts w:ascii="Times New Roman" w:eastAsia="Calibri" w:hAnsi="Times New Roman" w:cs="Times New Roman"/>
          <w:sz w:val="24"/>
          <w:szCs w:val="24"/>
        </w:rPr>
      </w:pPr>
      <w:r w:rsidRPr="00131B03">
        <w:rPr>
          <w:rFonts w:ascii="Times New Roman" w:eastAsia="Calibri" w:hAnsi="Times New Roman" w:cs="Times New Roman"/>
          <w:noProof/>
          <w:sz w:val="24"/>
          <w:szCs w:val="24"/>
          <w:lang w:eastAsia="ru-RU"/>
        </w:rPr>
        <w:drawing>
          <wp:inline distT="0" distB="0" distL="0" distR="0" wp14:anchorId="3E42D4B7" wp14:editId="4A5C6788">
            <wp:extent cx="5115849" cy="1908000"/>
            <wp:effectExtent l="0" t="0" r="0" b="0"/>
            <wp:docPr id="9228" name="Рисунок 9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155">
                      <a:extLst>
                        <a:ext uri="{28A0092B-C50C-407E-A947-70E740481C1C}">
                          <a14:useLocalDpi xmlns:a14="http://schemas.microsoft.com/office/drawing/2010/main" val="0"/>
                        </a:ext>
                      </a:extLst>
                    </a:blip>
                    <a:srcRect t="21495" b="28780"/>
                    <a:stretch/>
                  </pic:blipFill>
                  <pic:spPr bwMode="auto">
                    <a:xfrm>
                      <a:off x="0" y="0"/>
                      <a:ext cx="5115849" cy="1908000"/>
                    </a:xfrm>
                    <a:prstGeom prst="rect">
                      <a:avLst/>
                    </a:prstGeom>
                    <a:noFill/>
                    <a:ln>
                      <a:noFill/>
                    </a:ln>
                    <a:extLst>
                      <a:ext uri="{53640926-AAD7-44D8-BBD7-CCE9431645EC}">
                        <a14:shadowObscured xmlns:a14="http://schemas.microsoft.com/office/drawing/2010/main"/>
                      </a:ext>
                    </a:extLst>
                  </pic:spPr>
                </pic:pic>
              </a:graphicData>
            </a:graphic>
          </wp:inline>
        </w:drawing>
      </w:r>
    </w:p>
    <w:p w14:paraId="322F67E4" w14:textId="77777777" w:rsidR="00B6151D" w:rsidRPr="00131B03" w:rsidRDefault="00B6151D" w:rsidP="00131B03">
      <w:pPr>
        <w:tabs>
          <w:tab w:val="left" w:pos="1860"/>
        </w:tabs>
        <w:spacing w:after="0" w:line="240" w:lineRule="auto"/>
        <w:ind w:firstLine="709"/>
        <w:jc w:val="both"/>
        <w:rPr>
          <w:rFonts w:ascii="Times New Roman" w:eastAsia="Calibri" w:hAnsi="Times New Roman" w:cs="Times New Roman"/>
          <w:sz w:val="24"/>
          <w:szCs w:val="24"/>
        </w:rPr>
      </w:pPr>
    </w:p>
    <w:p w14:paraId="156A5983" w14:textId="77777777" w:rsidR="00B6151D" w:rsidRPr="00131B03" w:rsidRDefault="00B6151D" w:rsidP="00131B03">
      <w:pPr>
        <w:tabs>
          <w:tab w:val="left" w:pos="1860"/>
        </w:tabs>
        <w:spacing w:after="0" w:line="240" w:lineRule="auto"/>
        <w:ind w:firstLine="709"/>
        <w:jc w:val="both"/>
        <w:rPr>
          <w:rFonts w:ascii="Times New Roman" w:eastAsia="Calibri"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F3051E" w:rsidRPr="00F3051E" w14:paraId="6CD82DE3" w14:textId="77777777" w:rsidTr="00065999">
        <w:trPr>
          <w:trHeight w:val="844"/>
        </w:trPr>
        <w:tc>
          <w:tcPr>
            <w:tcW w:w="9848" w:type="dxa"/>
            <w:shd w:val="clear" w:color="auto" w:fill="99CCFF"/>
            <w:vAlign w:val="center"/>
          </w:tcPr>
          <w:p w14:paraId="0E6FA9F7" w14:textId="7A6BC90B" w:rsidR="00F3051E" w:rsidRPr="00F3051E" w:rsidRDefault="00F3051E" w:rsidP="00F3051E">
            <w:pPr>
              <w:spacing w:after="0" w:line="240" w:lineRule="auto"/>
              <w:jc w:val="center"/>
              <w:rPr>
                <w:rFonts w:ascii="Times New Roman" w:eastAsia="Calibri" w:hAnsi="Times New Roman" w:cs="Times New Roman"/>
                <w:b/>
                <w:bCs/>
                <w:color w:val="000000"/>
                <w:sz w:val="24"/>
                <w:szCs w:val="24"/>
                <w:lang w:val="be-BY"/>
              </w:rPr>
            </w:pPr>
            <w:r w:rsidRPr="00F3051E">
              <w:rPr>
                <w:rFonts w:ascii="Times New Roman" w:eastAsia="Calibri" w:hAnsi="Times New Roman" w:cs="Times New Roman"/>
                <w:b/>
                <w:bCs/>
                <w:color w:val="000000"/>
                <w:sz w:val="24"/>
                <w:szCs w:val="24"/>
                <w:lang w:val="be-BY"/>
              </w:rPr>
              <w:lastRenderedPageBreak/>
              <w:t>СВЕТ РАННЯЙ ПРОЗЫ МАК</w:t>
            </w:r>
            <w:r w:rsidR="001C375E">
              <w:rPr>
                <w:rFonts w:ascii="Times New Roman" w:eastAsia="Calibri" w:hAnsi="Times New Roman" w:cs="Times New Roman"/>
                <w:b/>
                <w:bCs/>
                <w:color w:val="000000"/>
                <w:sz w:val="24"/>
                <w:szCs w:val="24"/>
                <w:lang w:val="be-BY"/>
              </w:rPr>
              <w:t>С</w:t>
            </w:r>
            <w:r w:rsidRPr="00F3051E">
              <w:rPr>
                <w:rFonts w:ascii="Times New Roman" w:eastAsia="Calibri" w:hAnsi="Times New Roman" w:cs="Times New Roman"/>
                <w:b/>
                <w:bCs/>
                <w:color w:val="000000"/>
                <w:sz w:val="24"/>
                <w:szCs w:val="24"/>
                <w:lang w:val="be-BY"/>
              </w:rPr>
              <w:t>ІМА ГАРЭЦКАГА</w:t>
            </w:r>
          </w:p>
        </w:tc>
      </w:tr>
      <w:tr w:rsidR="00F3051E" w:rsidRPr="00F3051E" w14:paraId="127DE03C" w14:textId="77777777" w:rsidTr="00065999">
        <w:trPr>
          <w:trHeight w:val="995"/>
        </w:trPr>
        <w:tc>
          <w:tcPr>
            <w:tcW w:w="9848" w:type="dxa"/>
            <w:shd w:val="clear" w:color="auto" w:fill="FFCCFF"/>
            <w:vAlign w:val="center"/>
          </w:tcPr>
          <w:p w14:paraId="3C655068" w14:textId="60A2230B" w:rsidR="00F3051E" w:rsidRPr="00F3051E" w:rsidRDefault="00F3051E" w:rsidP="00F3051E">
            <w:pPr>
              <w:spacing w:after="0" w:line="240" w:lineRule="auto"/>
              <w:jc w:val="both"/>
              <w:textAlignment w:val="baseline"/>
              <w:rPr>
                <w:rFonts w:ascii="Times New Roman" w:eastAsia="Times New Roman" w:hAnsi="Times New Roman" w:cs="Times New Roman"/>
                <w:color w:val="000000"/>
                <w:sz w:val="24"/>
                <w:szCs w:val="24"/>
                <w:lang w:eastAsia="ru-RU"/>
              </w:rPr>
            </w:pPr>
            <w:r w:rsidRPr="00F3051E">
              <w:rPr>
                <w:rFonts w:ascii="Times New Roman" w:eastAsia="Calibri" w:hAnsi="Times New Roman" w:cs="Times New Roman"/>
                <w:b/>
                <w:bCs/>
                <w:kern w:val="36"/>
                <w:sz w:val="24"/>
                <w:szCs w:val="24"/>
                <w:lang w:val="be-BY" w:eastAsia="ru-RU"/>
              </w:rPr>
              <w:t>Падрыхтавала</w:t>
            </w:r>
            <w:r w:rsidRPr="00F3051E">
              <w:rPr>
                <w:rFonts w:ascii="Times New Roman" w:eastAsia="Calibri" w:hAnsi="Times New Roman" w:cs="Times New Roman"/>
                <w:b/>
                <w:bCs/>
                <w:kern w:val="36"/>
                <w:sz w:val="24"/>
                <w:szCs w:val="24"/>
                <w:lang w:eastAsia="ru-RU"/>
              </w:rPr>
              <w:t>:</w:t>
            </w:r>
            <w:r w:rsidRPr="00F3051E">
              <w:rPr>
                <w:rFonts w:ascii="Times New Roman" w:eastAsia="Calibri" w:hAnsi="Times New Roman" w:cs="Times New Roman"/>
                <w:sz w:val="24"/>
                <w:szCs w:val="24"/>
              </w:rPr>
              <w:t xml:space="preserve"> </w:t>
            </w:r>
            <w:r w:rsidRPr="00F3051E">
              <w:rPr>
                <w:rFonts w:ascii="Times New Roman" w:eastAsia="Times New Roman" w:hAnsi="Times New Roman" w:cs="Times New Roman"/>
                <w:color w:val="000000"/>
                <w:sz w:val="24"/>
                <w:szCs w:val="24"/>
                <w:lang w:val="be-BY" w:eastAsia="ru-RU"/>
              </w:rPr>
              <w:t>Рыжкова Лізавета</w:t>
            </w:r>
            <w:r w:rsidR="008409D0">
              <w:rPr>
                <w:rFonts w:ascii="Times New Roman" w:eastAsia="Times New Roman" w:hAnsi="Times New Roman" w:cs="Times New Roman"/>
                <w:color w:val="000000"/>
                <w:sz w:val="24"/>
                <w:szCs w:val="24"/>
                <w:lang w:val="be-BY" w:eastAsia="ru-RU"/>
              </w:rPr>
              <w:t xml:space="preserve"> Аляксееўна</w:t>
            </w:r>
            <w:r w:rsidRPr="00F3051E">
              <w:rPr>
                <w:rFonts w:ascii="Times New Roman" w:eastAsia="Times New Roman" w:hAnsi="Times New Roman" w:cs="Times New Roman"/>
                <w:color w:val="000000"/>
                <w:sz w:val="24"/>
                <w:szCs w:val="24"/>
                <w:lang w:val="be-BY" w:eastAsia="ru-RU"/>
              </w:rPr>
              <w:t xml:space="preserve">, </w:t>
            </w:r>
            <w:r w:rsidR="008409D0">
              <w:rPr>
                <w:rFonts w:ascii="Times New Roman" w:eastAsia="Times New Roman" w:hAnsi="Times New Roman" w:cs="Times New Roman"/>
                <w:color w:val="000000"/>
                <w:sz w:val="24"/>
                <w:szCs w:val="24"/>
                <w:lang w:val="en-US" w:eastAsia="ru-RU"/>
              </w:rPr>
              <w:t>X</w:t>
            </w:r>
            <w:r w:rsidRPr="00F3051E">
              <w:rPr>
                <w:rFonts w:ascii="Times New Roman" w:eastAsia="Times New Roman" w:hAnsi="Times New Roman" w:cs="Times New Roman"/>
                <w:color w:val="000000"/>
                <w:sz w:val="24"/>
                <w:szCs w:val="24"/>
                <w:lang w:val="be-BY" w:eastAsia="ru-RU"/>
              </w:rPr>
              <w:t xml:space="preserve"> «Б» клас</w:t>
            </w:r>
          </w:p>
          <w:p w14:paraId="15CA71D6" w14:textId="005E12F2" w:rsidR="00F3051E" w:rsidRPr="00F3051E" w:rsidRDefault="00F3051E" w:rsidP="00F3051E">
            <w:pPr>
              <w:tabs>
                <w:tab w:val="left" w:pos="5040"/>
              </w:tabs>
              <w:spacing w:after="0" w:line="240" w:lineRule="auto"/>
              <w:rPr>
                <w:rFonts w:ascii="Times New Roman" w:eastAsia="Calibri" w:hAnsi="Times New Roman" w:cs="Times New Roman"/>
                <w:b/>
                <w:bCs/>
                <w:kern w:val="36"/>
                <w:sz w:val="24"/>
                <w:szCs w:val="24"/>
                <w:lang w:val="be-BY" w:eastAsia="ru-RU"/>
              </w:rPr>
            </w:pPr>
            <w:r w:rsidRPr="00F3051E">
              <w:rPr>
                <w:rFonts w:ascii="Times New Roman" w:eastAsia="Calibri" w:hAnsi="Times New Roman" w:cs="Times New Roman"/>
                <w:b/>
                <w:sz w:val="24"/>
                <w:szCs w:val="24"/>
                <w:lang w:val="be-BY"/>
              </w:rPr>
              <w:t>Кіраўнік:</w:t>
            </w:r>
            <w:r w:rsidRPr="00F3051E">
              <w:rPr>
                <w:rFonts w:ascii="Times New Roman" w:eastAsia="Calibri" w:hAnsi="Times New Roman" w:cs="Times New Roman"/>
                <w:sz w:val="24"/>
                <w:szCs w:val="24"/>
                <w:lang w:val="be-BY"/>
              </w:rPr>
              <w:t xml:space="preserve"> </w:t>
            </w:r>
            <w:r w:rsidR="008409D0" w:rsidRPr="008409D0">
              <w:rPr>
                <w:rFonts w:ascii="Times New Roman" w:eastAsia="Times New Roman" w:hAnsi="Times New Roman" w:cs="Times New Roman"/>
                <w:color w:val="000000"/>
                <w:sz w:val="24"/>
                <w:szCs w:val="24"/>
                <w:lang w:val="be-BY" w:eastAsia="ru-RU"/>
              </w:rPr>
              <w:t>Афоніна Тэреса Антонаўна</w:t>
            </w:r>
            <w:r w:rsidRPr="00F3051E">
              <w:rPr>
                <w:rFonts w:ascii="Times New Roman" w:eastAsia="Times New Roman" w:hAnsi="Times New Roman" w:cs="Times New Roman"/>
                <w:color w:val="000000"/>
                <w:sz w:val="24"/>
                <w:szCs w:val="24"/>
                <w:lang w:val="be-BY" w:eastAsia="ru-RU"/>
              </w:rPr>
              <w:t>, настаўнік беларускай мовы і літаратуры</w:t>
            </w:r>
          </w:p>
        </w:tc>
      </w:tr>
    </w:tbl>
    <w:p w14:paraId="7B4E04B8" w14:textId="0F99E509" w:rsidR="00B6151D" w:rsidRPr="00F3051E" w:rsidRDefault="00B6151D" w:rsidP="00F3051E">
      <w:pPr>
        <w:spacing w:after="0" w:line="240" w:lineRule="auto"/>
        <w:jc w:val="both"/>
        <w:rPr>
          <w:rFonts w:ascii="Times New Roman" w:hAnsi="Times New Roman" w:cs="Times New Roman"/>
          <w:sz w:val="24"/>
          <w:szCs w:val="24"/>
          <w:lang w:val="be-BY"/>
        </w:rPr>
      </w:pPr>
    </w:p>
    <w:p w14:paraId="01815F9C" w14:textId="77777777" w:rsidR="00B6151D" w:rsidRPr="007B6EB3" w:rsidRDefault="00B6151D" w:rsidP="008409D0">
      <w:pPr>
        <w:spacing w:after="0" w:line="240" w:lineRule="auto"/>
        <w:contextualSpacing/>
        <w:jc w:val="center"/>
        <w:rPr>
          <w:rFonts w:ascii="Times New Roman" w:eastAsia="Times New Roman" w:hAnsi="Times New Roman" w:cs="Times New Roman"/>
          <w:color w:val="000000"/>
          <w:sz w:val="24"/>
          <w:szCs w:val="24"/>
          <w:lang w:val="be-BY" w:eastAsia="ru-RU"/>
        </w:rPr>
      </w:pPr>
      <w:bookmarkStart w:id="5" w:name="__RefHeading___1"/>
      <w:bookmarkStart w:id="6" w:name="__RefHeading___2"/>
      <w:bookmarkEnd w:id="5"/>
      <w:bookmarkEnd w:id="6"/>
      <w:r w:rsidRPr="007B6EB3">
        <w:rPr>
          <w:rFonts w:ascii="Times New Roman" w:eastAsia="Times New Roman" w:hAnsi="Times New Roman" w:cs="Times New Roman"/>
          <w:b/>
          <w:color w:val="000000"/>
          <w:sz w:val="24"/>
          <w:szCs w:val="24"/>
          <w:lang w:val="be-BY" w:eastAsia="ru-RU"/>
        </w:rPr>
        <w:t>УВОДЗІНЫ</w:t>
      </w:r>
    </w:p>
    <w:p w14:paraId="65E4D294" w14:textId="77777777" w:rsidR="00B6151D" w:rsidRPr="007B6EB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val="be-BY" w:eastAsia="ru-RU"/>
        </w:rPr>
      </w:pPr>
      <w:r w:rsidRPr="007B6EB3">
        <w:rPr>
          <w:rFonts w:ascii="Times New Roman" w:eastAsia="Times New Roman" w:hAnsi="Times New Roman" w:cs="Times New Roman"/>
          <w:color w:val="000000"/>
          <w:sz w:val="24"/>
          <w:szCs w:val="24"/>
          <w:lang w:val="be-BY" w:eastAsia="ru-RU"/>
        </w:rPr>
        <w:t>Максім Гарэцкі належыць да ліку выдатных дзеячаў беларускай культуры. Яго творчасць уяўляе сабой змястоўную і яскравую старонку ў гісторыі нацыянальнага прыгожага пісьменства. Максім Гарэцкі – асоба надзвычай шырокага творчага дыяпазону: таленавіты мастак слова, адзін з пачынальнікаў беларускай прозы, буйны вучоны, гісторык і тэарэтык літаратуры, палымяны публіцыст, нястомны змагар за нацыянальнае адраджэнне, клапатлівы педагог, арганізатар літаратурнага руху, лексікограф, перакладчык, збіральнік і прапагандыст вуснай народнай творчасці. Максім Гарэцкі – гэта гонар і сумленне беларускай нацыі, яе духоўны настаўнік, які ўнёс велізарны ўклад у фарміраванне нацыянальнай свядомасці беларусаў.</w:t>
      </w:r>
    </w:p>
    <w:p w14:paraId="166F611E"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Творчасць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доўгі</w:t>
      </w:r>
      <w:proofErr w:type="spellEnd"/>
      <w:r w:rsidRPr="00131B03">
        <w:rPr>
          <w:rFonts w:ascii="Times New Roman" w:eastAsia="Times New Roman" w:hAnsi="Times New Roman" w:cs="Times New Roman"/>
          <w:color w:val="000000"/>
          <w:sz w:val="24"/>
          <w:szCs w:val="24"/>
          <w:lang w:eastAsia="ru-RU"/>
        </w:rPr>
        <w:t xml:space="preserve"> час была </w:t>
      </w:r>
      <w:proofErr w:type="spellStart"/>
      <w:r w:rsidRPr="00131B03">
        <w:rPr>
          <w:rFonts w:ascii="Times New Roman" w:eastAsia="Times New Roman" w:hAnsi="Times New Roman" w:cs="Times New Roman"/>
          <w:color w:val="000000"/>
          <w:sz w:val="24"/>
          <w:szCs w:val="24"/>
          <w:lang w:eastAsia="ru-RU"/>
        </w:rPr>
        <w:t>малавядомай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чытачам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нават</w:t>
      </w:r>
      <w:proofErr w:type="spellEnd"/>
      <w:r w:rsidRPr="00131B03">
        <w:rPr>
          <w:rFonts w:ascii="Times New Roman" w:eastAsia="Times New Roman" w:hAnsi="Times New Roman" w:cs="Times New Roman"/>
          <w:color w:val="000000"/>
          <w:sz w:val="24"/>
          <w:szCs w:val="24"/>
          <w:lang w:eastAsia="ru-RU"/>
        </w:rPr>
        <w:t xml:space="preserve"> у межах </w:t>
      </w:r>
      <w:proofErr w:type="spellStart"/>
      <w:r w:rsidRPr="00131B03">
        <w:rPr>
          <w:rFonts w:ascii="Times New Roman" w:eastAsia="Times New Roman" w:hAnsi="Times New Roman" w:cs="Times New Roman"/>
          <w:color w:val="000000"/>
          <w:sz w:val="24"/>
          <w:szCs w:val="24"/>
          <w:lang w:eastAsia="ru-RU"/>
        </w:rPr>
        <w:t>Беларусі</w:t>
      </w:r>
      <w:proofErr w:type="spellEnd"/>
      <w:r w:rsidRPr="00131B03">
        <w:rPr>
          <w:rFonts w:ascii="Times New Roman" w:eastAsia="Times New Roman" w:hAnsi="Times New Roman" w:cs="Times New Roman"/>
          <w:color w:val="000000"/>
          <w:sz w:val="24"/>
          <w:szCs w:val="24"/>
          <w:lang w:eastAsia="ru-RU"/>
        </w:rPr>
        <w:t xml:space="preserve">. З 1930 г., </w:t>
      </w:r>
      <w:proofErr w:type="spellStart"/>
      <w:r w:rsidRPr="00131B03">
        <w:rPr>
          <w:rFonts w:ascii="Times New Roman" w:eastAsia="Times New Roman" w:hAnsi="Times New Roman" w:cs="Times New Roman"/>
          <w:color w:val="000000"/>
          <w:sz w:val="24"/>
          <w:szCs w:val="24"/>
          <w:lang w:eastAsia="ru-RU"/>
        </w:rPr>
        <w:t>калі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быў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беспадстаўна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арыштаваны</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сасланы</w:t>
      </w:r>
      <w:proofErr w:type="spellEnd"/>
      <w:r w:rsidRPr="00131B03">
        <w:rPr>
          <w:rFonts w:ascii="Times New Roman" w:eastAsia="Times New Roman" w:hAnsi="Times New Roman" w:cs="Times New Roman"/>
          <w:color w:val="000000"/>
          <w:sz w:val="24"/>
          <w:szCs w:val="24"/>
          <w:lang w:eastAsia="ru-RU"/>
        </w:rPr>
        <w:t xml:space="preserve">, і да 60-х </w:t>
      </w:r>
      <w:proofErr w:type="spellStart"/>
      <w:r w:rsidRPr="00131B03">
        <w:rPr>
          <w:rFonts w:ascii="Times New Roman" w:eastAsia="Times New Roman" w:hAnsi="Times New Roman" w:cs="Times New Roman"/>
          <w:color w:val="000000"/>
          <w:sz w:val="24"/>
          <w:szCs w:val="24"/>
          <w:lang w:eastAsia="ru-RU"/>
        </w:rPr>
        <w:t>гадоў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напісанае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Гарэцкім</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выдавалася</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біяграфіі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адбіўся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драматызм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эпохі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калі</w:t>
      </w:r>
      <w:proofErr w:type="spellEnd"/>
      <w:r w:rsidRPr="00131B03">
        <w:rPr>
          <w:rFonts w:ascii="Times New Roman" w:eastAsia="Times New Roman" w:hAnsi="Times New Roman" w:cs="Times New Roman"/>
          <w:color w:val="000000"/>
          <w:sz w:val="24"/>
          <w:szCs w:val="24"/>
          <w:lang w:eastAsia="ru-RU"/>
        </w:rPr>
        <w:t xml:space="preserve"> рух за </w:t>
      </w:r>
      <w:proofErr w:type="spellStart"/>
      <w:r w:rsidRPr="00131B03">
        <w:rPr>
          <w:rFonts w:ascii="Times New Roman" w:eastAsia="Times New Roman" w:hAnsi="Times New Roman" w:cs="Times New Roman"/>
          <w:color w:val="000000"/>
          <w:sz w:val="24"/>
          <w:szCs w:val="24"/>
          <w:lang w:eastAsia="ru-RU"/>
        </w:rPr>
        <w:t>нацыянальнае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адраджэнне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Беларусі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распачаты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яшчэ</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царскай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Расіі</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паспеўшы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набраць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моцы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сутыкнуўшыся</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жорсткасцю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сталінскага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таталітарнага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рэжыму</w:t>
      </w:r>
      <w:proofErr w:type="spellEnd"/>
      <w:r w:rsidRPr="00131B03">
        <w:rPr>
          <w:rFonts w:ascii="Times New Roman" w:eastAsia="Times New Roman" w:hAnsi="Times New Roman" w:cs="Times New Roman"/>
          <w:color w:val="000000"/>
          <w:sz w:val="24"/>
          <w:szCs w:val="24"/>
          <w:lang w:eastAsia="ru-RU"/>
        </w:rPr>
        <w:t>.</w:t>
      </w:r>
    </w:p>
    <w:p w14:paraId="49ED7E36"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Працэс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фарміравання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творчай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індывідуальнасці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пачатковым</w:t>
      </w:r>
      <w:proofErr w:type="spellEnd"/>
      <w:r w:rsidRPr="00131B03">
        <w:rPr>
          <w:rFonts w:ascii="Times New Roman" w:eastAsia="Times New Roman" w:hAnsi="Times New Roman" w:cs="Times New Roman"/>
          <w:color w:val="000000"/>
          <w:sz w:val="24"/>
          <w:szCs w:val="24"/>
          <w:lang w:eastAsia="ru-RU"/>
        </w:rPr>
        <w:t xml:space="preserve"> этапе </w:t>
      </w:r>
      <w:proofErr w:type="spellStart"/>
      <w:r w:rsidRPr="00131B03">
        <w:rPr>
          <w:rFonts w:ascii="Times New Roman" w:eastAsia="Times New Roman" w:hAnsi="Times New Roman" w:cs="Times New Roman"/>
          <w:color w:val="000000"/>
          <w:sz w:val="24"/>
          <w:szCs w:val="24"/>
          <w:lang w:eastAsia="ru-RU"/>
        </w:rPr>
        <w:t>адбываўся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вельмі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інтэнсіўна</w:t>
      </w:r>
      <w:proofErr w:type="spellEnd"/>
      <w:r w:rsidRPr="00131B03">
        <w:rPr>
          <w:rFonts w:ascii="Times New Roman" w:eastAsia="Times New Roman" w:hAnsi="Times New Roman" w:cs="Times New Roman"/>
          <w:color w:val="000000"/>
          <w:sz w:val="24"/>
          <w:szCs w:val="24"/>
          <w:lang w:eastAsia="ru-RU"/>
        </w:rPr>
        <w:t xml:space="preserve">. Ужо </w:t>
      </w:r>
      <w:proofErr w:type="spellStart"/>
      <w:r w:rsidRPr="00131B03">
        <w:rPr>
          <w:rFonts w:ascii="Times New Roman" w:eastAsia="Times New Roman" w:hAnsi="Times New Roman" w:cs="Times New Roman"/>
          <w:color w:val="000000"/>
          <w:sz w:val="24"/>
          <w:szCs w:val="24"/>
          <w:lang w:eastAsia="ru-RU"/>
        </w:rPr>
        <w:t>першымі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апавяданнямі</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лазні</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Патаёмнае</w:t>
      </w:r>
      <w:proofErr w:type="spellEnd"/>
      <w:r w:rsidRPr="00131B03">
        <w:rPr>
          <w:rFonts w:ascii="Times New Roman" w:eastAsia="Times New Roman" w:hAnsi="Times New Roman" w:cs="Times New Roman"/>
          <w:color w:val="000000"/>
          <w:sz w:val="24"/>
          <w:szCs w:val="24"/>
          <w:lang w:eastAsia="ru-RU"/>
        </w:rPr>
        <w:t xml:space="preserve">” (1913) і </w:t>
      </w:r>
      <w:proofErr w:type="spellStart"/>
      <w:r w:rsidRPr="00131B03">
        <w:rPr>
          <w:rFonts w:ascii="Times New Roman" w:eastAsia="Times New Roman" w:hAnsi="Times New Roman" w:cs="Times New Roman"/>
          <w:color w:val="000000"/>
          <w:sz w:val="24"/>
          <w:szCs w:val="24"/>
          <w:lang w:eastAsia="ru-RU"/>
        </w:rPr>
        <w:t>інш</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малады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прыкметна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рассунуў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тэматычныя</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жанрава-стылявыя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межы</w:t>
      </w:r>
      <w:proofErr w:type="spellEnd"/>
      <w:r w:rsidRPr="00131B03">
        <w:rPr>
          <w:rFonts w:ascii="Times New Roman" w:eastAsia="Times New Roman" w:hAnsi="Times New Roman" w:cs="Times New Roman"/>
          <w:color w:val="000000"/>
          <w:sz w:val="24"/>
          <w:szCs w:val="24"/>
          <w:lang w:eastAsia="ru-RU"/>
        </w:rPr>
        <w:t xml:space="preserve"> беларускай прозы, </w:t>
      </w:r>
      <w:proofErr w:type="spellStart"/>
      <w:r w:rsidRPr="00131B03">
        <w:rPr>
          <w:rFonts w:ascii="Times New Roman" w:eastAsia="Times New Roman" w:hAnsi="Times New Roman" w:cs="Times New Roman"/>
          <w:color w:val="000000"/>
          <w:sz w:val="24"/>
          <w:szCs w:val="24"/>
          <w:lang w:eastAsia="ru-RU"/>
        </w:rPr>
        <w:t>трывала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замацаваўшы</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ёй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тып</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сюжэтна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разгорнутага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сацыяльна-псіхалагічнага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гэтых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аўтар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здолеў</w:t>
      </w:r>
      <w:proofErr w:type="spellEnd"/>
      <w:r w:rsidRPr="00131B03">
        <w:rPr>
          <w:rFonts w:ascii="Times New Roman" w:eastAsia="Times New Roman" w:hAnsi="Times New Roman" w:cs="Times New Roman"/>
          <w:color w:val="000000"/>
          <w:sz w:val="24"/>
          <w:szCs w:val="24"/>
          <w:lang w:eastAsia="ru-RU"/>
        </w:rPr>
        <w:t xml:space="preserve"> не проста </w:t>
      </w:r>
      <w:proofErr w:type="spellStart"/>
      <w:r w:rsidRPr="00131B03">
        <w:rPr>
          <w:rFonts w:ascii="Times New Roman" w:eastAsia="Times New Roman" w:hAnsi="Times New Roman" w:cs="Times New Roman"/>
          <w:color w:val="000000"/>
          <w:sz w:val="24"/>
          <w:szCs w:val="24"/>
          <w:lang w:eastAsia="ru-RU"/>
        </w:rPr>
        <w:t>адлюстраваць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асаблівасці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ўнутранага</w:t>
      </w:r>
      <w:proofErr w:type="spellEnd"/>
      <w:r w:rsidRPr="00131B03">
        <w:rPr>
          <w:rFonts w:ascii="Times New Roman" w:eastAsia="Times New Roman" w:hAnsi="Times New Roman" w:cs="Times New Roman"/>
          <w:color w:val="000000"/>
          <w:sz w:val="24"/>
          <w:szCs w:val="24"/>
          <w:lang w:eastAsia="ru-RU"/>
        </w:rPr>
        <w:t xml:space="preserve"> свету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xml:space="preserve">, але </w:t>
      </w:r>
      <w:proofErr w:type="spellStart"/>
      <w:r w:rsidRPr="00131B03">
        <w:rPr>
          <w:rFonts w:ascii="Times New Roman" w:eastAsia="Times New Roman" w:hAnsi="Times New Roman" w:cs="Times New Roman"/>
          <w:color w:val="000000"/>
          <w:sz w:val="24"/>
          <w:szCs w:val="24"/>
          <w:lang w:eastAsia="ru-RU"/>
        </w:rPr>
        <w:t>падаць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таксама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шырокі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сацыяльны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кантэкст</w:t>
      </w:r>
      <w:proofErr w:type="spellEnd"/>
      <w:r w:rsidRPr="00131B03">
        <w:rPr>
          <w:rFonts w:ascii="Times New Roman" w:eastAsia="Times New Roman" w:hAnsi="Times New Roman" w:cs="Times New Roman"/>
          <w:color w:val="000000"/>
          <w:sz w:val="24"/>
          <w:szCs w:val="24"/>
          <w:lang w:eastAsia="ru-RU"/>
        </w:rPr>
        <w:t xml:space="preserve"> з наборам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каштоўнасцей</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мадэляў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паводзін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вымагаючых</w:t>
      </w:r>
      <w:proofErr w:type="spellEnd"/>
      <w:r w:rsidRPr="00131B03">
        <w:rPr>
          <w:rFonts w:ascii="Times New Roman" w:eastAsia="Times New Roman" w:hAnsi="Times New Roman" w:cs="Times New Roman"/>
          <w:color w:val="000000"/>
          <w:sz w:val="24"/>
          <w:szCs w:val="24"/>
          <w:lang w:eastAsia="ru-RU"/>
        </w:rPr>
        <w:t xml:space="preserve"> ад героя </w:t>
      </w:r>
      <w:proofErr w:type="spellStart"/>
      <w:r w:rsidRPr="00131B03">
        <w:rPr>
          <w:rFonts w:ascii="Times New Roman" w:eastAsia="Times New Roman" w:hAnsi="Times New Roman" w:cs="Times New Roman"/>
          <w:color w:val="000000"/>
          <w:sz w:val="24"/>
          <w:szCs w:val="24"/>
          <w:lang w:eastAsia="ru-RU"/>
        </w:rPr>
        <w:t>жывой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рэакцыі</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выклікі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навакольнай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рэчаіснасці</w:t>
      </w:r>
      <w:proofErr w:type="spellEnd"/>
      <w:r w:rsidRPr="00131B03">
        <w:rPr>
          <w:rFonts w:ascii="Times New Roman" w:eastAsia="Times New Roman" w:hAnsi="Times New Roman" w:cs="Times New Roman"/>
          <w:color w:val="000000"/>
          <w:sz w:val="24"/>
          <w:szCs w:val="24"/>
          <w:lang w:eastAsia="ru-RU"/>
        </w:rPr>
        <w:t xml:space="preserve">, якая </w:t>
      </w:r>
      <w:proofErr w:type="spellStart"/>
      <w:r w:rsidRPr="00131B03">
        <w:rPr>
          <w:rFonts w:ascii="Times New Roman" w:eastAsia="Times New Roman" w:hAnsi="Times New Roman" w:cs="Times New Roman"/>
          <w:color w:val="000000"/>
          <w:sz w:val="24"/>
          <w:szCs w:val="24"/>
          <w:lang w:eastAsia="ru-RU"/>
        </w:rPr>
        <w:t>перадвызначае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працэс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сталення</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духоўнай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эвалюцыі</w:t>
      </w:r>
      <w:proofErr w:type="spellEnd"/>
      <w:r w:rsidRPr="00131B03">
        <w:rPr>
          <w:rFonts w:ascii="Times New Roman" w:eastAsia="Times New Roman" w:hAnsi="Times New Roman" w:cs="Times New Roman"/>
          <w:color w:val="000000"/>
          <w:sz w:val="24"/>
          <w:szCs w:val="24"/>
          <w:lang w:eastAsia="ru-RU"/>
        </w:rPr>
        <w:t xml:space="preserve">. Такая </w:t>
      </w:r>
      <w:proofErr w:type="spellStart"/>
      <w:r w:rsidRPr="00131B03">
        <w:rPr>
          <w:rFonts w:ascii="Times New Roman" w:eastAsia="Times New Roman" w:hAnsi="Times New Roman" w:cs="Times New Roman"/>
          <w:color w:val="000000"/>
          <w:sz w:val="24"/>
          <w:szCs w:val="24"/>
          <w:lang w:eastAsia="ru-RU"/>
        </w:rPr>
        <w:t>эвалюцыя</w:t>
      </w:r>
      <w:proofErr w:type="spellEnd"/>
      <w:r w:rsidRPr="00131B03">
        <w:rPr>
          <w:rFonts w:ascii="Times New Roman" w:eastAsia="Times New Roman" w:hAnsi="Times New Roman" w:cs="Times New Roman"/>
          <w:color w:val="000000"/>
          <w:sz w:val="24"/>
          <w:szCs w:val="24"/>
          <w:lang w:eastAsia="ru-RU"/>
        </w:rPr>
        <w:t xml:space="preserve"> перш за </w:t>
      </w:r>
      <w:proofErr w:type="spellStart"/>
      <w:r w:rsidRPr="00131B03">
        <w:rPr>
          <w:rFonts w:ascii="Times New Roman" w:eastAsia="Times New Roman" w:hAnsi="Times New Roman" w:cs="Times New Roman"/>
          <w:color w:val="000000"/>
          <w:sz w:val="24"/>
          <w:szCs w:val="24"/>
          <w:lang w:eastAsia="ru-RU"/>
        </w:rPr>
        <w:t>ўсё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выяўляецца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філасофскай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сузіральнасці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характэрнай</w:t>
      </w:r>
      <w:proofErr w:type="spellEnd"/>
      <w:r w:rsidRPr="00131B03">
        <w:rPr>
          <w:rFonts w:ascii="Times New Roman" w:eastAsia="Times New Roman" w:hAnsi="Times New Roman" w:cs="Times New Roman"/>
          <w:color w:val="000000"/>
          <w:sz w:val="24"/>
          <w:szCs w:val="24"/>
          <w:lang w:eastAsia="ru-RU"/>
        </w:rPr>
        <w:t xml:space="preserve"> і для </w:t>
      </w:r>
      <w:proofErr w:type="spellStart"/>
      <w:r w:rsidRPr="00131B03">
        <w:rPr>
          <w:rFonts w:ascii="Times New Roman" w:eastAsia="Times New Roman" w:hAnsi="Times New Roman" w:cs="Times New Roman"/>
          <w:color w:val="000000"/>
          <w:sz w:val="24"/>
          <w:szCs w:val="24"/>
          <w:lang w:eastAsia="ru-RU"/>
        </w:rPr>
        <w:t>больш</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позніх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якая </w:t>
      </w:r>
      <w:proofErr w:type="spellStart"/>
      <w:r w:rsidRPr="00131B03">
        <w:rPr>
          <w:rFonts w:ascii="Times New Roman" w:eastAsia="Times New Roman" w:hAnsi="Times New Roman" w:cs="Times New Roman"/>
          <w:color w:val="000000"/>
          <w:sz w:val="24"/>
          <w:szCs w:val="24"/>
          <w:lang w:eastAsia="ru-RU"/>
        </w:rPr>
        <w:t>рэпрэзентуецца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праз</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экспрэсіўны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дыялог</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паміж</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аўтарам</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чытачом</w:t>
      </w:r>
      <w:proofErr w:type="spellEnd"/>
      <w:r w:rsidRPr="00131B03">
        <w:rPr>
          <w:rFonts w:ascii="Times New Roman" w:eastAsia="Times New Roman" w:hAnsi="Times New Roman" w:cs="Times New Roman"/>
          <w:color w:val="000000"/>
          <w:sz w:val="24"/>
          <w:szCs w:val="24"/>
          <w:lang w:eastAsia="ru-RU"/>
        </w:rPr>
        <w:t>.</w:t>
      </w:r>
    </w:p>
    <w:p w14:paraId="370FADF1"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Да </w:t>
      </w:r>
      <w:proofErr w:type="spellStart"/>
      <w:r w:rsidRPr="00131B03">
        <w:rPr>
          <w:rFonts w:ascii="Times New Roman" w:eastAsia="Times New Roman" w:hAnsi="Times New Roman" w:cs="Times New Roman"/>
          <w:color w:val="000000"/>
          <w:sz w:val="24"/>
          <w:szCs w:val="24"/>
          <w:lang w:eastAsia="ru-RU"/>
        </w:rPr>
        <w:t>творчасці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апошні</w:t>
      </w:r>
      <w:proofErr w:type="spellEnd"/>
      <w:r w:rsidRPr="00131B03">
        <w:rPr>
          <w:rFonts w:ascii="Times New Roman" w:eastAsia="Times New Roman" w:hAnsi="Times New Roman" w:cs="Times New Roman"/>
          <w:color w:val="000000"/>
          <w:sz w:val="24"/>
          <w:szCs w:val="24"/>
          <w:lang w:eastAsia="ru-RU"/>
        </w:rPr>
        <w:t xml:space="preserve"> час </w:t>
      </w:r>
      <w:proofErr w:type="spellStart"/>
      <w:r w:rsidRPr="00131B03">
        <w:rPr>
          <w:rFonts w:ascii="Times New Roman" w:eastAsia="Times New Roman" w:hAnsi="Times New Roman" w:cs="Times New Roman"/>
          <w:color w:val="000000"/>
          <w:sz w:val="24"/>
          <w:szCs w:val="24"/>
          <w:lang w:eastAsia="ru-RU"/>
        </w:rPr>
        <w:t>праяўляюць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цікавасць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многія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даследчыкі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Першыя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набыткі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літаратуразнаўчага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аналізу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былі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звязаныя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найперш</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працамі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Дзмітрыя</w:t>
      </w:r>
      <w:proofErr w:type="spellEnd"/>
      <w:r w:rsidRPr="00131B03">
        <w:rPr>
          <w:rFonts w:ascii="Times New Roman" w:eastAsia="Times New Roman" w:hAnsi="Times New Roman" w:cs="Times New Roman"/>
          <w:color w:val="000000"/>
          <w:sz w:val="24"/>
          <w:szCs w:val="24"/>
          <w:lang w:eastAsia="ru-RU"/>
        </w:rPr>
        <w:t xml:space="preserve"> Бугаёва [7; 8], Алеся </w:t>
      </w:r>
      <w:proofErr w:type="spellStart"/>
      <w:r w:rsidRPr="00131B03">
        <w:rPr>
          <w:rFonts w:ascii="Times New Roman" w:eastAsia="Times New Roman" w:hAnsi="Times New Roman" w:cs="Times New Roman"/>
          <w:color w:val="000000"/>
          <w:sz w:val="24"/>
          <w:szCs w:val="24"/>
          <w:lang w:eastAsia="ru-RU"/>
        </w:rPr>
        <w:t>Адамовіча</w:t>
      </w:r>
      <w:proofErr w:type="spellEnd"/>
      <w:r w:rsidRPr="00131B03">
        <w:rPr>
          <w:rFonts w:ascii="Times New Roman" w:eastAsia="Times New Roman" w:hAnsi="Times New Roman" w:cs="Times New Roman"/>
          <w:color w:val="000000"/>
          <w:sz w:val="24"/>
          <w:szCs w:val="24"/>
          <w:lang w:eastAsia="ru-RU"/>
        </w:rPr>
        <w:t xml:space="preserve"> [2; 3]. Гэта было </w:t>
      </w:r>
      <w:proofErr w:type="spellStart"/>
      <w:r w:rsidRPr="00131B03">
        <w:rPr>
          <w:rFonts w:ascii="Times New Roman" w:eastAsia="Times New Roman" w:hAnsi="Times New Roman" w:cs="Times New Roman"/>
          <w:color w:val="000000"/>
          <w:sz w:val="24"/>
          <w:szCs w:val="24"/>
          <w:lang w:eastAsia="ru-RU"/>
        </w:rPr>
        <w:t>абумоўлена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неабходнасцю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асэнсаваць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каштоўнасць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творчасці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адразу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пасля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рэабілітацыі</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упісаць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фігуру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беларускі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літаратурны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працэс</w:t>
      </w:r>
      <w:proofErr w:type="spellEnd"/>
      <w:r w:rsidRPr="00131B03">
        <w:rPr>
          <w:rFonts w:ascii="Times New Roman" w:eastAsia="Times New Roman" w:hAnsi="Times New Roman" w:cs="Times New Roman"/>
          <w:color w:val="000000"/>
          <w:sz w:val="24"/>
          <w:szCs w:val="24"/>
          <w:lang w:eastAsia="ru-RU"/>
        </w:rPr>
        <w:t xml:space="preserve"> 1960-х </w:t>
      </w:r>
      <w:proofErr w:type="spellStart"/>
      <w:r w:rsidRPr="00131B03">
        <w:rPr>
          <w:rFonts w:ascii="Times New Roman" w:eastAsia="Times New Roman" w:hAnsi="Times New Roman" w:cs="Times New Roman"/>
          <w:color w:val="000000"/>
          <w:sz w:val="24"/>
          <w:szCs w:val="24"/>
          <w:lang w:eastAsia="ru-RU"/>
        </w:rPr>
        <w:t>гадоў</w:t>
      </w:r>
      <w:proofErr w:type="spellEnd"/>
      <w:r w:rsidRPr="00131B03">
        <w:rPr>
          <w:rFonts w:ascii="Times New Roman" w:eastAsia="Times New Roman" w:hAnsi="Times New Roman" w:cs="Times New Roman"/>
          <w:color w:val="000000"/>
          <w:sz w:val="24"/>
          <w:szCs w:val="24"/>
          <w:lang w:eastAsia="ru-RU"/>
        </w:rPr>
        <w:t xml:space="preserve"> [7, с. 194]. </w:t>
      </w:r>
      <w:proofErr w:type="spellStart"/>
      <w:r w:rsidRPr="00131B03">
        <w:rPr>
          <w:rFonts w:ascii="Times New Roman" w:eastAsia="Times New Roman" w:hAnsi="Times New Roman" w:cs="Times New Roman"/>
          <w:color w:val="000000"/>
          <w:sz w:val="24"/>
          <w:szCs w:val="24"/>
          <w:lang w:eastAsia="ru-RU"/>
        </w:rPr>
        <w:t>Пазней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Іван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Чыгрын</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манаграфіі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Паміж</w:t>
      </w:r>
      <w:proofErr w:type="spellEnd"/>
      <w:r w:rsidRPr="00131B03">
        <w:rPr>
          <w:rFonts w:ascii="Times New Roman" w:eastAsia="Times New Roman" w:hAnsi="Times New Roman" w:cs="Times New Roman"/>
          <w:color w:val="000000"/>
          <w:sz w:val="24"/>
          <w:szCs w:val="24"/>
          <w:lang w:eastAsia="ru-RU"/>
        </w:rPr>
        <w:t xml:space="preserve"> былым і </w:t>
      </w:r>
      <w:proofErr w:type="spellStart"/>
      <w:r w:rsidRPr="00131B03">
        <w:rPr>
          <w:rFonts w:ascii="Times New Roman" w:eastAsia="Times New Roman" w:hAnsi="Times New Roman" w:cs="Times New Roman"/>
          <w:color w:val="000000"/>
          <w:sz w:val="24"/>
          <w:szCs w:val="24"/>
          <w:lang w:eastAsia="ru-RU"/>
        </w:rPr>
        <w:t>будучым</w:t>
      </w:r>
      <w:proofErr w:type="spellEnd"/>
      <w:r w:rsidRPr="00131B03">
        <w:rPr>
          <w:rFonts w:ascii="Times New Roman" w:eastAsia="Times New Roman" w:hAnsi="Times New Roman" w:cs="Times New Roman"/>
          <w:color w:val="000000"/>
          <w:sz w:val="24"/>
          <w:szCs w:val="24"/>
          <w:lang w:eastAsia="ru-RU"/>
        </w:rPr>
        <w:t xml:space="preserve">” [46] </w:t>
      </w:r>
      <w:proofErr w:type="spellStart"/>
      <w:r w:rsidRPr="00131B03">
        <w:rPr>
          <w:rFonts w:ascii="Times New Roman" w:eastAsia="Times New Roman" w:hAnsi="Times New Roman" w:cs="Times New Roman"/>
          <w:color w:val="000000"/>
          <w:sz w:val="24"/>
          <w:szCs w:val="24"/>
          <w:lang w:eastAsia="ru-RU"/>
        </w:rPr>
        <w:t>зрабіў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спробу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асэнсаваць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творчасць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з пункту </w:t>
      </w:r>
      <w:proofErr w:type="spellStart"/>
      <w:r w:rsidRPr="00131B03">
        <w:rPr>
          <w:rFonts w:ascii="Times New Roman" w:eastAsia="Times New Roman" w:hAnsi="Times New Roman" w:cs="Times New Roman"/>
          <w:color w:val="000000"/>
          <w:sz w:val="24"/>
          <w:szCs w:val="24"/>
          <w:lang w:eastAsia="ru-RU"/>
        </w:rPr>
        <w:t>гледжання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станаўлення</w:t>
      </w:r>
      <w:proofErr w:type="spellEnd"/>
      <w:r w:rsidRPr="00131B03">
        <w:rPr>
          <w:rFonts w:ascii="Times New Roman" w:eastAsia="Times New Roman" w:hAnsi="Times New Roman" w:cs="Times New Roman"/>
          <w:color w:val="000000"/>
          <w:sz w:val="24"/>
          <w:szCs w:val="24"/>
          <w:lang w:eastAsia="ru-RU"/>
        </w:rPr>
        <w:t xml:space="preserve"> беларускай прозы як </w:t>
      </w:r>
      <w:proofErr w:type="spellStart"/>
      <w:r w:rsidRPr="00131B03">
        <w:rPr>
          <w:rFonts w:ascii="Times New Roman" w:eastAsia="Times New Roman" w:hAnsi="Times New Roman" w:cs="Times New Roman"/>
          <w:color w:val="000000"/>
          <w:sz w:val="24"/>
          <w:szCs w:val="24"/>
          <w:lang w:eastAsia="ru-RU"/>
        </w:rPr>
        <w:t>мастацкага</w:t>
      </w:r>
      <w:proofErr w:type="spellEnd"/>
      <w:r w:rsidRPr="00131B03">
        <w:rPr>
          <w:rFonts w:ascii="Times New Roman" w:eastAsia="Times New Roman" w:hAnsi="Times New Roman" w:cs="Times New Roman"/>
          <w:color w:val="000000"/>
          <w:sz w:val="24"/>
          <w:szCs w:val="24"/>
          <w:lang w:eastAsia="ru-RU"/>
        </w:rPr>
        <w:t xml:space="preserve"> слова і ў </w:t>
      </w:r>
      <w:proofErr w:type="spellStart"/>
      <w:r w:rsidRPr="00131B03">
        <w:rPr>
          <w:rFonts w:ascii="Times New Roman" w:eastAsia="Times New Roman" w:hAnsi="Times New Roman" w:cs="Times New Roman"/>
          <w:color w:val="000000"/>
          <w:sz w:val="24"/>
          <w:szCs w:val="24"/>
          <w:lang w:eastAsia="ru-RU"/>
        </w:rPr>
        <w:t>сэнсе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далейшага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вывучэння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беларускага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літаратурнага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працэсу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першай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паловы</w:t>
      </w:r>
      <w:proofErr w:type="spellEnd"/>
      <w:r w:rsidRPr="00131B03">
        <w:rPr>
          <w:rFonts w:ascii="Times New Roman" w:eastAsia="Times New Roman" w:hAnsi="Times New Roman" w:cs="Times New Roman"/>
          <w:color w:val="000000"/>
          <w:sz w:val="24"/>
          <w:szCs w:val="24"/>
          <w:lang w:eastAsia="ru-RU"/>
        </w:rPr>
        <w:t xml:space="preserve"> ХХ ст. У </w:t>
      </w:r>
      <w:proofErr w:type="spellStart"/>
      <w:r w:rsidRPr="00131B03">
        <w:rPr>
          <w:rFonts w:ascii="Times New Roman" w:eastAsia="Times New Roman" w:hAnsi="Times New Roman" w:cs="Times New Roman"/>
          <w:color w:val="000000"/>
          <w:sz w:val="24"/>
          <w:szCs w:val="24"/>
          <w:lang w:eastAsia="ru-RU"/>
        </w:rPr>
        <w:t>цэнтры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ўвагі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знаходзіцца</w:t>
      </w:r>
      <w:proofErr w:type="spellEnd"/>
      <w:r w:rsidRPr="00131B03">
        <w:rPr>
          <w:rFonts w:ascii="Times New Roman" w:eastAsia="Times New Roman" w:hAnsi="Times New Roman" w:cs="Times New Roman"/>
          <w:color w:val="000000"/>
          <w:sz w:val="24"/>
          <w:szCs w:val="24"/>
          <w:lang w:eastAsia="ru-RU"/>
        </w:rPr>
        <w:t xml:space="preserve"> тое, як і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ўдавалася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дамагчыся</w:t>
      </w:r>
      <w:proofErr w:type="spellEnd"/>
      <w:r w:rsidRPr="00131B03">
        <w:rPr>
          <w:rFonts w:ascii="Times New Roman" w:eastAsia="Times New Roman" w:hAnsi="Times New Roman" w:cs="Times New Roman"/>
          <w:color w:val="000000"/>
          <w:sz w:val="24"/>
          <w:szCs w:val="24"/>
          <w:lang w:eastAsia="ru-RU"/>
        </w:rPr>
        <w:t xml:space="preserve"> – у </w:t>
      </w:r>
      <w:proofErr w:type="spellStart"/>
      <w:r w:rsidRPr="00131B03">
        <w:rPr>
          <w:rFonts w:ascii="Times New Roman" w:eastAsia="Times New Roman" w:hAnsi="Times New Roman" w:cs="Times New Roman"/>
          <w:color w:val="000000"/>
          <w:sz w:val="24"/>
          <w:szCs w:val="24"/>
          <w:lang w:eastAsia="ru-RU"/>
        </w:rPr>
        <w:t>мастацкім</w:t>
      </w:r>
      <w:proofErr w:type="spellEnd"/>
      <w:r w:rsidRPr="00131B03">
        <w:rPr>
          <w:rFonts w:ascii="Times New Roman" w:eastAsia="Times New Roman" w:hAnsi="Times New Roman" w:cs="Times New Roman"/>
          <w:color w:val="000000"/>
          <w:sz w:val="24"/>
          <w:szCs w:val="24"/>
          <w:lang w:eastAsia="ru-RU"/>
        </w:rPr>
        <w:t xml:space="preserve"> і ў </w:t>
      </w:r>
      <w:proofErr w:type="spellStart"/>
      <w:r w:rsidRPr="00131B03">
        <w:rPr>
          <w:rFonts w:ascii="Times New Roman" w:eastAsia="Times New Roman" w:hAnsi="Times New Roman" w:cs="Times New Roman"/>
          <w:color w:val="000000"/>
          <w:sz w:val="24"/>
          <w:szCs w:val="24"/>
          <w:lang w:eastAsia="ru-RU"/>
        </w:rPr>
        <w:t>ідэйна-творчым</w:t>
      </w:r>
      <w:proofErr w:type="spellEnd"/>
      <w:r w:rsidRPr="00131B03">
        <w:rPr>
          <w:rFonts w:ascii="Times New Roman" w:eastAsia="Times New Roman" w:hAnsi="Times New Roman" w:cs="Times New Roman"/>
          <w:color w:val="000000"/>
          <w:sz w:val="24"/>
          <w:szCs w:val="24"/>
          <w:lang w:eastAsia="ru-RU"/>
        </w:rPr>
        <w:t xml:space="preserve"> плане, з пункту </w:t>
      </w:r>
      <w:proofErr w:type="spellStart"/>
      <w:r w:rsidRPr="00131B03">
        <w:rPr>
          <w:rFonts w:ascii="Times New Roman" w:eastAsia="Times New Roman" w:hAnsi="Times New Roman" w:cs="Times New Roman"/>
          <w:color w:val="000000"/>
          <w:sz w:val="24"/>
          <w:szCs w:val="24"/>
          <w:lang w:eastAsia="ru-RU"/>
        </w:rPr>
        <w:t>гледжання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эвалюцыі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цэнтральнага</w:t>
      </w:r>
      <w:proofErr w:type="spellEnd"/>
      <w:r w:rsidRPr="00131B03">
        <w:rPr>
          <w:rFonts w:ascii="Times New Roman" w:eastAsia="Times New Roman" w:hAnsi="Times New Roman" w:cs="Times New Roman"/>
          <w:color w:val="000000"/>
          <w:sz w:val="24"/>
          <w:szCs w:val="24"/>
          <w:lang w:eastAsia="ru-RU"/>
        </w:rPr>
        <w:t xml:space="preserve"> для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інтэлігента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Праз</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прызму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асветніцкай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ідэі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аналізуецца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творчасць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даследчыкам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Міхасём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Мушынскім</w:t>
      </w:r>
      <w:proofErr w:type="spellEnd"/>
      <w:r w:rsidRPr="00131B03">
        <w:rPr>
          <w:rFonts w:ascii="Times New Roman" w:eastAsia="Times New Roman" w:hAnsi="Times New Roman" w:cs="Times New Roman"/>
          <w:color w:val="000000"/>
          <w:sz w:val="24"/>
          <w:szCs w:val="24"/>
          <w:lang w:eastAsia="ru-RU"/>
        </w:rPr>
        <w:t xml:space="preserve"> [39; 40],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раздзеле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Гісторыі</w:t>
      </w:r>
      <w:proofErr w:type="spellEnd"/>
      <w:r w:rsidRPr="00131B03">
        <w:rPr>
          <w:rFonts w:ascii="Times New Roman" w:eastAsia="Times New Roman" w:hAnsi="Times New Roman" w:cs="Times New Roman"/>
          <w:color w:val="000000"/>
          <w:sz w:val="24"/>
          <w:szCs w:val="24"/>
          <w:lang w:eastAsia="ru-RU"/>
        </w:rPr>
        <w:t xml:space="preserve"> беларускай літаратуры ХХ </w:t>
      </w:r>
      <w:proofErr w:type="spellStart"/>
      <w:r w:rsidRPr="00131B03">
        <w:rPr>
          <w:rFonts w:ascii="Times New Roman" w:eastAsia="Times New Roman" w:hAnsi="Times New Roman" w:cs="Times New Roman"/>
          <w:color w:val="000000"/>
          <w:sz w:val="24"/>
          <w:szCs w:val="24"/>
          <w:lang w:eastAsia="ru-RU"/>
        </w:rPr>
        <w:t>стагоддзя</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разглядае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жыццёвы</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творчы</w:t>
      </w:r>
      <w:proofErr w:type="spellEnd"/>
      <w:r w:rsidRPr="00131B03">
        <w:rPr>
          <w:rFonts w:ascii="Times New Roman" w:eastAsia="Times New Roman" w:hAnsi="Times New Roman" w:cs="Times New Roman"/>
          <w:color w:val="000000"/>
          <w:sz w:val="24"/>
          <w:szCs w:val="24"/>
          <w:lang w:eastAsia="ru-RU"/>
        </w:rPr>
        <w:t xml:space="preserve"> шлях </w:t>
      </w:r>
      <w:proofErr w:type="spellStart"/>
      <w:r w:rsidRPr="00131B03">
        <w:rPr>
          <w:rFonts w:ascii="Times New Roman" w:eastAsia="Times New Roman" w:hAnsi="Times New Roman" w:cs="Times New Roman"/>
          <w:color w:val="000000"/>
          <w:sz w:val="24"/>
          <w:szCs w:val="24"/>
          <w:lang w:eastAsia="ru-RU"/>
        </w:rPr>
        <w:t>паэта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Дзмітрыем</w:t>
      </w:r>
      <w:proofErr w:type="spellEnd"/>
      <w:r w:rsidRPr="00131B03">
        <w:rPr>
          <w:rFonts w:ascii="Times New Roman" w:eastAsia="Times New Roman" w:hAnsi="Times New Roman" w:cs="Times New Roman"/>
          <w:color w:val="000000"/>
          <w:sz w:val="24"/>
          <w:szCs w:val="24"/>
          <w:lang w:eastAsia="ru-RU"/>
        </w:rPr>
        <w:t xml:space="preserve"> Бугаёвым </w:t>
      </w:r>
      <w:proofErr w:type="spellStart"/>
      <w:r w:rsidRPr="00131B03">
        <w:rPr>
          <w:rFonts w:ascii="Times New Roman" w:eastAsia="Times New Roman" w:hAnsi="Times New Roman" w:cs="Times New Roman"/>
          <w:color w:val="000000"/>
          <w:sz w:val="24"/>
          <w:szCs w:val="24"/>
          <w:lang w:eastAsia="ru-RU"/>
        </w:rPr>
        <w:t>напісана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біяграфія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[8], якая </w:t>
      </w:r>
      <w:proofErr w:type="spellStart"/>
      <w:r w:rsidRPr="00131B03">
        <w:rPr>
          <w:rFonts w:ascii="Times New Roman" w:eastAsia="Times New Roman" w:hAnsi="Times New Roman" w:cs="Times New Roman"/>
          <w:color w:val="000000"/>
          <w:sz w:val="24"/>
          <w:szCs w:val="24"/>
          <w:lang w:eastAsia="ru-RU"/>
        </w:rPr>
        <w:t>ўключае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старонкі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жыццёвага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творчага</w:t>
      </w:r>
      <w:proofErr w:type="spellEnd"/>
      <w:r w:rsidRPr="00131B03">
        <w:rPr>
          <w:rFonts w:ascii="Times New Roman" w:eastAsia="Times New Roman" w:hAnsi="Times New Roman" w:cs="Times New Roman"/>
          <w:color w:val="000000"/>
          <w:sz w:val="24"/>
          <w:szCs w:val="24"/>
          <w:lang w:eastAsia="ru-RU"/>
        </w:rPr>
        <w:t xml:space="preserve"> шляху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w:t>
      </w:r>
    </w:p>
    <w:p w14:paraId="6F90C599"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Творчасць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многім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перадвызначыла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развіццё</w:t>
      </w:r>
      <w:proofErr w:type="spellEnd"/>
      <w:r w:rsidRPr="00131B03">
        <w:rPr>
          <w:rFonts w:ascii="Times New Roman" w:eastAsia="Times New Roman" w:hAnsi="Times New Roman" w:cs="Times New Roman"/>
          <w:color w:val="000000"/>
          <w:sz w:val="24"/>
          <w:szCs w:val="24"/>
          <w:lang w:eastAsia="ru-RU"/>
        </w:rPr>
        <w:t xml:space="preserve"> ў беларускай літаратуры </w:t>
      </w:r>
      <w:proofErr w:type="spellStart"/>
      <w:r w:rsidRPr="00131B03">
        <w:rPr>
          <w:rFonts w:ascii="Times New Roman" w:eastAsia="Times New Roman" w:hAnsi="Times New Roman" w:cs="Times New Roman"/>
          <w:color w:val="000000"/>
          <w:sz w:val="24"/>
          <w:szCs w:val="24"/>
          <w:lang w:eastAsia="ru-RU"/>
        </w:rPr>
        <w:t>празаічнай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мініяцюры</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абразка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якія</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першай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палове</w:t>
      </w:r>
      <w:proofErr w:type="spellEnd"/>
      <w:r w:rsidRPr="00131B03">
        <w:rPr>
          <w:rFonts w:ascii="Times New Roman" w:eastAsia="Times New Roman" w:hAnsi="Times New Roman" w:cs="Times New Roman"/>
          <w:color w:val="000000"/>
          <w:sz w:val="24"/>
          <w:szCs w:val="24"/>
          <w:lang w:eastAsia="ru-RU"/>
        </w:rPr>
        <w:t xml:space="preserve"> ХХ </w:t>
      </w:r>
      <w:proofErr w:type="spellStart"/>
      <w:r w:rsidRPr="00131B03">
        <w:rPr>
          <w:rFonts w:ascii="Times New Roman" w:eastAsia="Times New Roman" w:hAnsi="Times New Roman" w:cs="Times New Roman"/>
          <w:color w:val="000000"/>
          <w:sz w:val="24"/>
          <w:szCs w:val="24"/>
          <w:lang w:eastAsia="ru-RU"/>
        </w:rPr>
        <w:t>стагоддзя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эвалюцыянавалі</w:t>
      </w:r>
      <w:proofErr w:type="spellEnd"/>
      <w:r w:rsidRPr="00131B03">
        <w:rPr>
          <w:rFonts w:ascii="Times New Roman" w:eastAsia="Times New Roman" w:hAnsi="Times New Roman" w:cs="Times New Roman"/>
          <w:color w:val="000000"/>
          <w:sz w:val="24"/>
          <w:szCs w:val="24"/>
          <w:lang w:eastAsia="ru-RU"/>
        </w:rPr>
        <w:t xml:space="preserve"> ад </w:t>
      </w:r>
      <w:proofErr w:type="spellStart"/>
      <w:r w:rsidRPr="00131B03">
        <w:rPr>
          <w:rFonts w:ascii="Times New Roman" w:eastAsia="Times New Roman" w:hAnsi="Times New Roman" w:cs="Times New Roman"/>
          <w:color w:val="000000"/>
          <w:sz w:val="24"/>
          <w:szCs w:val="24"/>
          <w:lang w:eastAsia="ru-RU"/>
        </w:rPr>
        <w:t>невялікіх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замалёвак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рэчаіснасці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прасякнутых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яскравай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эмацыянальнай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экспрэсіяй</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сэнсава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ёмістых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глыбока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філасофскіх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твораў</w:t>
      </w:r>
      <w:proofErr w:type="spellEnd"/>
      <w:r w:rsidRPr="00131B03">
        <w:rPr>
          <w:rFonts w:ascii="Times New Roman" w:eastAsia="Times New Roman" w:hAnsi="Times New Roman" w:cs="Times New Roman"/>
          <w:color w:val="000000"/>
          <w:sz w:val="24"/>
          <w:szCs w:val="24"/>
          <w:lang w:eastAsia="ru-RU"/>
        </w:rPr>
        <w:t xml:space="preserve"> малой формы, </w:t>
      </w:r>
      <w:proofErr w:type="spellStart"/>
      <w:r w:rsidRPr="00131B03">
        <w:rPr>
          <w:rFonts w:ascii="Times New Roman" w:eastAsia="Times New Roman" w:hAnsi="Times New Roman" w:cs="Times New Roman"/>
          <w:color w:val="000000"/>
          <w:sz w:val="24"/>
          <w:szCs w:val="24"/>
          <w:lang w:eastAsia="ru-RU"/>
        </w:rPr>
        <w:t>якія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вызначаюцца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lastRenderedPageBreak/>
        <w:t>жанрава-стылёвай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разнастайнасцю</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багатым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выяўленчым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патэнцыялам</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гэтым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аспекце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творчую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спадчыну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плённа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даследавалі</w:t>
      </w:r>
      <w:proofErr w:type="spellEnd"/>
      <w:r w:rsidRPr="00131B03">
        <w:rPr>
          <w:rFonts w:ascii="Times New Roman" w:eastAsia="Times New Roman" w:hAnsi="Times New Roman" w:cs="Times New Roman"/>
          <w:color w:val="000000"/>
          <w:sz w:val="24"/>
          <w:szCs w:val="24"/>
          <w:lang w:eastAsia="ru-RU"/>
        </w:rPr>
        <w:t xml:space="preserve"> Руслан </w:t>
      </w:r>
      <w:proofErr w:type="spellStart"/>
      <w:r w:rsidRPr="00131B03">
        <w:rPr>
          <w:rFonts w:ascii="Times New Roman" w:eastAsia="Times New Roman" w:hAnsi="Times New Roman" w:cs="Times New Roman"/>
          <w:color w:val="000000"/>
          <w:sz w:val="24"/>
          <w:szCs w:val="24"/>
          <w:lang w:eastAsia="ru-RU"/>
        </w:rPr>
        <w:t>Казлоўскі</w:t>
      </w:r>
      <w:proofErr w:type="spellEnd"/>
      <w:r w:rsidRPr="00131B03">
        <w:rPr>
          <w:rFonts w:ascii="Times New Roman" w:eastAsia="Times New Roman" w:hAnsi="Times New Roman" w:cs="Times New Roman"/>
          <w:color w:val="000000"/>
          <w:sz w:val="24"/>
          <w:szCs w:val="24"/>
          <w:lang w:eastAsia="ru-RU"/>
        </w:rPr>
        <w:t xml:space="preserve"> [22; 23; 24; 25; 26; 27], Алесь </w:t>
      </w:r>
      <w:proofErr w:type="spellStart"/>
      <w:r w:rsidRPr="00131B03">
        <w:rPr>
          <w:rFonts w:ascii="Times New Roman" w:eastAsia="Times New Roman" w:hAnsi="Times New Roman" w:cs="Times New Roman"/>
          <w:color w:val="000000"/>
          <w:sz w:val="24"/>
          <w:szCs w:val="24"/>
          <w:lang w:eastAsia="ru-RU"/>
        </w:rPr>
        <w:t>Макарэвіч</w:t>
      </w:r>
      <w:proofErr w:type="spellEnd"/>
      <w:r w:rsidRPr="00131B03">
        <w:rPr>
          <w:rFonts w:ascii="Times New Roman" w:eastAsia="Times New Roman" w:hAnsi="Times New Roman" w:cs="Times New Roman"/>
          <w:color w:val="000000"/>
          <w:sz w:val="24"/>
          <w:szCs w:val="24"/>
          <w:lang w:eastAsia="ru-RU"/>
        </w:rPr>
        <w:t xml:space="preserve"> [31; 32; 33; 34; 35], </w:t>
      </w:r>
      <w:proofErr w:type="spellStart"/>
      <w:r w:rsidRPr="00131B03">
        <w:rPr>
          <w:rFonts w:ascii="Times New Roman" w:eastAsia="Times New Roman" w:hAnsi="Times New Roman" w:cs="Times New Roman"/>
          <w:color w:val="000000"/>
          <w:sz w:val="24"/>
          <w:szCs w:val="24"/>
          <w:lang w:eastAsia="ru-RU"/>
        </w:rPr>
        <w:t>Мікалай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Караткоў</w:t>
      </w:r>
      <w:proofErr w:type="spellEnd"/>
      <w:r w:rsidRPr="00131B03">
        <w:rPr>
          <w:rFonts w:ascii="Times New Roman" w:eastAsia="Times New Roman" w:hAnsi="Times New Roman" w:cs="Times New Roman"/>
          <w:color w:val="000000"/>
          <w:sz w:val="24"/>
          <w:szCs w:val="24"/>
          <w:lang w:eastAsia="ru-RU"/>
        </w:rPr>
        <w:t xml:space="preserve"> [28], Ганна </w:t>
      </w:r>
      <w:proofErr w:type="spellStart"/>
      <w:r w:rsidRPr="00131B03">
        <w:rPr>
          <w:rFonts w:ascii="Times New Roman" w:eastAsia="Times New Roman" w:hAnsi="Times New Roman" w:cs="Times New Roman"/>
          <w:color w:val="000000"/>
          <w:sz w:val="24"/>
          <w:szCs w:val="24"/>
          <w:lang w:eastAsia="ru-RU"/>
        </w:rPr>
        <w:t>Кісліцына</w:t>
      </w:r>
      <w:proofErr w:type="spellEnd"/>
      <w:r w:rsidRPr="00131B03">
        <w:rPr>
          <w:rFonts w:ascii="Times New Roman" w:eastAsia="Times New Roman" w:hAnsi="Times New Roman" w:cs="Times New Roman"/>
          <w:color w:val="000000"/>
          <w:sz w:val="24"/>
          <w:szCs w:val="24"/>
          <w:lang w:eastAsia="ru-RU"/>
        </w:rPr>
        <w:t xml:space="preserve"> [29], </w:t>
      </w:r>
      <w:proofErr w:type="spellStart"/>
      <w:r w:rsidRPr="00131B03">
        <w:rPr>
          <w:rFonts w:ascii="Times New Roman" w:eastAsia="Times New Roman" w:hAnsi="Times New Roman" w:cs="Times New Roman"/>
          <w:color w:val="000000"/>
          <w:sz w:val="24"/>
          <w:szCs w:val="24"/>
          <w:lang w:eastAsia="ru-RU"/>
        </w:rPr>
        <w:t>Любоў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Глазман</w:t>
      </w:r>
      <w:proofErr w:type="spellEnd"/>
      <w:r w:rsidRPr="00131B03">
        <w:rPr>
          <w:rFonts w:ascii="Times New Roman" w:eastAsia="Times New Roman" w:hAnsi="Times New Roman" w:cs="Times New Roman"/>
          <w:color w:val="000000"/>
          <w:sz w:val="24"/>
          <w:szCs w:val="24"/>
          <w:lang w:eastAsia="ru-RU"/>
        </w:rPr>
        <w:t xml:space="preserve"> [17; 18; 19].</w:t>
      </w:r>
    </w:p>
    <w:p w14:paraId="1FF970A0" w14:textId="55FCB3A8"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Хрэстаматыйнымі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з’яўляюцца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Літоўскі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хутарок</w:t>
      </w:r>
      <w:proofErr w:type="spellEnd"/>
      <w:r w:rsidRPr="00131B03">
        <w:rPr>
          <w:rFonts w:ascii="Times New Roman" w:eastAsia="Times New Roman" w:hAnsi="Times New Roman" w:cs="Times New Roman"/>
          <w:color w:val="000000"/>
          <w:sz w:val="24"/>
          <w:szCs w:val="24"/>
          <w:lang w:eastAsia="ru-RU"/>
        </w:rPr>
        <w:t>” (1915), “</w:t>
      </w:r>
      <w:proofErr w:type="spellStart"/>
      <w:r w:rsidRPr="00131B03">
        <w:rPr>
          <w:rFonts w:ascii="Times New Roman" w:eastAsia="Times New Roman" w:hAnsi="Times New Roman" w:cs="Times New Roman"/>
          <w:color w:val="000000"/>
          <w:sz w:val="24"/>
          <w:szCs w:val="24"/>
          <w:lang w:eastAsia="ru-RU"/>
        </w:rPr>
        <w:t>Рускі</w:t>
      </w:r>
      <w:proofErr w:type="spellEnd"/>
      <w:r w:rsidRPr="00131B03">
        <w:rPr>
          <w:rFonts w:ascii="Times New Roman" w:eastAsia="Times New Roman" w:hAnsi="Times New Roman" w:cs="Times New Roman"/>
          <w:color w:val="000000"/>
          <w:sz w:val="24"/>
          <w:szCs w:val="24"/>
          <w:lang w:eastAsia="ru-RU"/>
        </w:rPr>
        <w:t xml:space="preserve">” (1915), “Генерал” (1916), </w:t>
      </w:r>
      <w:proofErr w:type="spellStart"/>
      <w:r w:rsidRPr="00131B03">
        <w:rPr>
          <w:rFonts w:ascii="Times New Roman" w:eastAsia="Times New Roman" w:hAnsi="Times New Roman" w:cs="Times New Roman"/>
          <w:color w:val="000000"/>
          <w:sz w:val="24"/>
          <w:szCs w:val="24"/>
          <w:lang w:eastAsia="ru-RU"/>
        </w:rPr>
        <w:t>аўтабіяграфічныя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запіскі</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імперыялістычнай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вайне</w:t>
      </w:r>
      <w:proofErr w:type="spellEnd"/>
      <w:r w:rsidRPr="00131B03">
        <w:rPr>
          <w:rFonts w:ascii="Times New Roman" w:eastAsia="Times New Roman" w:hAnsi="Times New Roman" w:cs="Times New Roman"/>
          <w:color w:val="000000"/>
          <w:sz w:val="24"/>
          <w:szCs w:val="24"/>
          <w:lang w:eastAsia="ru-RU"/>
        </w:rPr>
        <w:t xml:space="preserve">” (1926). </w:t>
      </w:r>
      <w:proofErr w:type="spellStart"/>
      <w:r w:rsidRPr="00131B03">
        <w:rPr>
          <w:rFonts w:ascii="Times New Roman" w:eastAsia="Times New Roman" w:hAnsi="Times New Roman" w:cs="Times New Roman"/>
          <w:color w:val="000000"/>
          <w:sz w:val="24"/>
          <w:szCs w:val="24"/>
          <w:lang w:eastAsia="ru-RU"/>
        </w:rPr>
        <w:t>Менш</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вывучанымі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апынуліся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былі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пазней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уведзены</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шырокі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сталы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навуковы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ўжытак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алегарычная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споведзь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 xml:space="preserve"> “Скарбы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(1932–1935), </w:t>
      </w:r>
      <w:proofErr w:type="spellStart"/>
      <w:r w:rsidRPr="00131B03">
        <w:rPr>
          <w:rFonts w:ascii="Times New Roman" w:eastAsia="Times New Roman" w:hAnsi="Times New Roman" w:cs="Times New Roman"/>
          <w:color w:val="000000"/>
          <w:sz w:val="24"/>
          <w:szCs w:val="24"/>
          <w:lang w:eastAsia="ru-RU"/>
        </w:rPr>
        <w:t>апавяданні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Фантазія</w:t>
      </w:r>
      <w:proofErr w:type="spellEnd"/>
      <w:r w:rsidRPr="00131B03">
        <w:rPr>
          <w:rFonts w:ascii="Times New Roman" w:eastAsia="Times New Roman" w:hAnsi="Times New Roman" w:cs="Times New Roman"/>
          <w:color w:val="000000"/>
          <w:sz w:val="24"/>
          <w:szCs w:val="24"/>
          <w:lang w:eastAsia="ru-RU"/>
        </w:rPr>
        <w:t xml:space="preserve">” (1921), </w:t>
      </w:r>
      <w:proofErr w:type="spellStart"/>
      <w:r w:rsidRPr="00131B03">
        <w:rPr>
          <w:rFonts w:ascii="Times New Roman" w:eastAsia="Times New Roman" w:hAnsi="Times New Roman" w:cs="Times New Roman"/>
          <w:color w:val="000000"/>
          <w:sz w:val="24"/>
          <w:szCs w:val="24"/>
          <w:lang w:eastAsia="ru-RU"/>
        </w:rPr>
        <w:t>драматызаваны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абразок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Жартаўлівы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Пісарэвіч</w:t>
      </w:r>
      <w:proofErr w:type="spellEnd"/>
      <w:r w:rsidRPr="00131B03">
        <w:rPr>
          <w:rFonts w:ascii="Times New Roman" w:eastAsia="Times New Roman" w:hAnsi="Times New Roman" w:cs="Times New Roman"/>
          <w:color w:val="000000"/>
          <w:sz w:val="24"/>
          <w:szCs w:val="24"/>
          <w:lang w:eastAsia="ru-RU"/>
        </w:rPr>
        <w:t xml:space="preserve">” (1925), </w:t>
      </w:r>
      <w:proofErr w:type="spellStart"/>
      <w:r w:rsidRPr="00131B03">
        <w:rPr>
          <w:rFonts w:ascii="Times New Roman" w:eastAsia="Times New Roman" w:hAnsi="Times New Roman" w:cs="Times New Roman"/>
          <w:color w:val="000000"/>
          <w:sz w:val="24"/>
          <w:szCs w:val="24"/>
          <w:lang w:eastAsia="ru-RU"/>
        </w:rPr>
        <w:t>апавяданні</w:t>
      </w:r>
      <w:proofErr w:type="spellEnd"/>
      <w:r w:rsidRPr="00131B03">
        <w:rPr>
          <w:rFonts w:ascii="Times New Roman" w:eastAsia="Times New Roman" w:hAnsi="Times New Roman" w:cs="Times New Roman"/>
          <w:color w:val="000000"/>
          <w:sz w:val="24"/>
          <w:szCs w:val="24"/>
          <w:lang w:eastAsia="ru-RU"/>
        </w:rPr>
        <w:t xml:space="preserve"> 1930-х гг. </w:t>
      </w:r>
      <w:proofErr w:type="spellStart"/>
      <w:r w:rsidRPr="00131B03">
        <w:rPr>
          <w:rFonts w:ascii="Times New Roman" w:eastAsia="Times New Roman" w:hAnsi="Times New Roman" w:cs="Times New Roman"/>
          <w:color w:val="000000"/>
          <w:sz w:val="24"/>
          <w:szCs w:val="24"/>
          <w:lang w:eastAsia="ru-RU"/>
        </w:rPr>
        <w:t>Валерый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Максiмовiч</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падкрэслівае</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Творчасць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зрэшты</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ўся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беларуская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літаратура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сілу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першапачатковай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сваёй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амбівалентнай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запраграмаванасці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унутрана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былі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гатовы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далучыцца</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новай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мадэрнісцкай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парадыгмы</w:t>
      </w:r>
      <w:proofErr w:type="spellEnd"/>
      <w:r w:rsidRPr="00131B03">
        <w:rPr>
          <w:rFonts w:ascii="Times New Roman" w:eastAsia="Times New Roman" w:hAnsi="Times New Roman" w:cs="Times New Roman"/>
          <w:color w:val="000000"/>
          <w:sz w:val="24"/>
          <w:szCs w:val="24"/>
          <w:lang w:eastAsia="ru-RU"/>
        </w:rPr>
        <w:t>” [37, с. 182].</w:t>
      </w:r>
    </w:p>
    <w:p w14:paraId="3F626F49"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Пiсьменнiк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стварыў</w:t>
      </w:r>
      <w:proofErr w:type="spellEnd"/>
      <w:r w:rsidRPr="00131B03">
        <w:rPr>
          <w:rFonts w:ascii="Times New Roman" w:eastAsia="Times New Roman" w:hAnsi="Times New Roman" w:cs="Times New Roman"/>
          <w:color w:val="000000"/>
          <w:sz w:val="24"/>
          <w:szCs w:val="24"/>
          <w:lang w:eastAsia="ru-RU"/>
        </w:rPr>
        <w:t xml:space="preserve"> “новы </w:t>
      </w:r>
      <w:proofErr w:type="spellStart"/>
      <w:r w:rsidRPr="00131B03">
        <w:rPr>
          <w:rFonts w:ascii="Times New Roman" w:eastAsia="Times New Roman" w:hAnsi="Times New Roman" w:cs="Times New Roman"/>
          <w:color w:val="000000"/>
          <w:sz w:val="24"/>
          <w:szCs w:val="24"/>
          <w:lang w:eastAsia="ru-RU"/>
        </w:rPr>
        <w:t>тып</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мастацкай</w:t>
      </w:r>
      <w:proofErr w:type="spellEnd"/>
      <w:r w:rsidRPr="00131B03">
        <w:rPr>
          <w:rFonts w:ascii="Times New Roman" w:eastAsia="Times New Roman" w:hAnsi="Times New Roman" w:cs="Times New Roman"/>
          <w:color w:val="000000"/>
          <w:sz w:val="24"/>
          <w:szCs w:val="24"/>
          <w:lang w:eastAsia="ru-RU"/>
        </w:rPr>
        <w:t xml:space="preserve"> прозы, </w:t>
      </w:r>
      <w:proofErr w:type="spellStart"/>
      <w:r w:rsidRPr="00131B03">
        <w:rPr>
          <w:rFonts w:ascii="Times New Roman" w:eastAsia="Times New Roman" w:hAnsi="Times New Roman" w:cs="Times New Roman"/>
          <w:color w:val="000000"/>
          <w:sz w:val="24"/>
          <w:szCs w:val="24"/>
          <w:lang w:eastAsia="ru-RU"/>
        </w:rPr>
        <w:t>якi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улiчваў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набыткi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класiчнай</w:t>
      </w:r>
      <w:proofErr w:type="spellEnd"/>
      <w:r w:rsidRPr="00131B03">
        <w:rPr>
          <w:rFonts w:ascii="Times New Roman" w:eastAsia="Times New Roman" w:hAnsi="Times New Roman" w:cs="Times New Roman"/>
          <w:color w:val="000000"/>
          <w:sz w:val="24"/>
          <w:szCs w:val="24"/>
          <w:lang w:eastAsia="ru-RU"/>
        </w:rPr>
        <w:t xml:space="preserve"> прозы ХІХ ст. i </w:t>
      </w:r>
      <w:proofErr w:type="spellStart"/>
      <w:r w:rsidRPr="00131B03">
        <w:rPr>
          <w:rFonts w:ascii="Times New Roman" w:eastAsia="Times New Roman" w:hAnsi="Times New Roman" w:cs="Times New Roman"/>
          <w:color w:val="000000"/>
          <w:sz w:val="24"/>
          <w:szCs w:val="24"/>
          <w:lang w:eastAsia="ru-RU"/>
        </w:rPr>
        <w:t>арыентаваўся</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творчыя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здабыткi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мадэрнiсцкiх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напрамкаў</w:t>
      </w:r>
      <w:proofErr w:type="spellEnd"/>
      <w:r w:rsidRPr="00131B03">
        <w:rPr>
          <w:rFonts w:ascii="Times New Roman" w:eastAsia="Times New Roman" w:hAnsi="Times New Roman" w:cs="Times New Roman"/>
          <w:color w:val="000000"/>
          <w:sz w:val="24"/>
          <w:szCs w:val="24"/>
          <w:lang w:eastAsia="ru-RU"/>
        </w:rPr>
        <w:t xml:space="preserve">” [5, с. 262]. </w:t>
      </w:r>
      <w:proofErr w:type="spellStart"/>
      <w:r w:rsidRPr="00131B03">
        <w:rPr>
          <w:rFonts w:ascii="Times New Roman" w:eastAsia="Times New Roman" w:hAnsi="Times New Roman" w:cs="Times New Roman"/>
          <w:color w:val="000000"/>
          <w:sz w:val="24"/>
          <w:szCs w:val="24"/>
          <w:lang w:eastAsia="ru-RU"/>
        </w:rPr>
        <w:t>Міхась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Тычына</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своёй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працы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праблема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другога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падкрэслiвае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як і </w:t>
      </w:r>
      <w:proofErr w:type="spellStart"/>
      <w:r w:rsidRPr="00131B03">
        <w:rPr>
          <w:rFonts w:ascii="Times New Roman" w:eastAsia="Times New Roman" w:hAnsi="Times New Roman" w:cs="Times New Roman"/>
          <w:color w:val="000000"/>
          <w:sz w:val="24"/>
          <w:szCs w:val="24"/>
          <w:lang w:eastAsia="ru-RU"/>
        </w:rPr>
        <w:t>Юрый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Віннічэнка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ўкраінскай</w:t>
      </w:r>
      <w:proofErr w:type="spellEnd"/>
      <w:r w:rsidRPr="00131B03">
        <w:rPr>
          <w:rFonts w:ascii="Times New Roman" w:eastAsia="Times New Roman" w:hAnsi="Times New Roman" w:cs="Times New Roman"/>
          <w:color w:val="000000"/>
          <w:sz w:val="24"/>
          <w:szCs w:val="24"/>
          <w:lang w:eastAsia="ru-RU"/>
        </w:rPr>
        <w:t xml:space="preserve"> літаратуры, “</w:t>
      </w:r>
      <w:proofErr w:type="spellStart"/>
      <w:r w:rsidRPr="00131B03">
        <w:rPr>
          <w:rFonts w:ascii="Times New Roman" w:eastAsia="Times New Roman" w:hAnsi="Times New Roman" w:cs="Times New Roman"/>
          <w:color w:val="000000"/>
          <w:sz w:val="24"/>
          <w:szCs w:val="24"/>
          <w:lang w:eastAsia="ru-RU"/>
        </w:rPr>
        <w:t>адкрыў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перспектыву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iншай</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новай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лiтаратуры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прадэманстраваўшы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многiя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перавагi</w:t>
      </w:r>
      <w:proofErr w:type="spellEnd"/>
      <w:r w:rsidRPr="00131B03">
        <w:rPr>
          <w:rFonts w:ascii="Times New Roman" w:eastAsia="Times New Roman" w:hAnsi="Times New Roman" w:cs="Times New Roman"/>
          <w:color w:val="000000"/>
          <w:sz w:val="24"/>
          <w:szCs w:val="24"/>
          <w:lang w:eastAsia="ru-RU"/>
        </w:rPr>
        <w:t xml:space="preserve"> i </w:t>
      </w:r>
      <w:proofErr w:type="spellStart"/>
      <w:r w:rsidRPr="00131B03">
        <w:rPr>
          <w:rFonts w:ascii="Times New Roman" w:eastAsia="Times New Roman" w:hAnsi="Times New Roman" w:cs="Times New Roman"/>
          <w:color w:val="000000"/>
          <w:sz w:val="24"/>
          <w:szCs w:val="24"/>
          <w:lang w:eastAsia="ru-RU"/>
        </w:rPr>
        <w:t>хiбы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сучаснага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мыслення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якое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прадугледжвае</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якасцi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абавязковай</w:t>
      </w:r>
      <w:proofErr w:type="spellEnd"/>
      <w:r w:rsidRPr="00131B03">
        <w:rPr>
          <w:rFonts w:ascii="Times New Roman" w:eastAsia="Times New Roman" w:hAnsi="Times New Roman" w:cs="Times New Roman"/>
          <w:color w:val="000000"/>
          <w:sz w:val="24"/>
          <w:szCs w:val="24"/>
          <w:lang w:eastAsia="ru-RU"/>
        </w:rPr>
        <w:t xml:space="preserve"> нормы </w:t>
      </w:r>
      <w:proofErr w:type="spellStart"/>
      <w:r w:rsidRPr="00131B03">
        <w:rPr>
          <w:rFonts w:ascii="Times New Roman" w:eastAsia="Times New Roman" w:hAnsi="Times New Roman" w:cs="Times New Roman"/>
          <w:color w:val="000000"/>
          <w:sz w:val="24"/>
          <w:szCs w:val="24"/>
          <w:lang w:eastAsia="ru-RU"/>
        </w:rPr>
        <w:t>варыятыўнасць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шматзначнасць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супярэчлiвасць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чалавечых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паводзiн</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свеце</w:t>
      </w:r>
      <w:proofErr w:type="spellEnd"/>
      <w:r w:rsidRPr="00131B03">
        <w:rPr>
          <w:rFonts w:ascii="Times New Roman" w:eastAsia="Times New Roman" w:hAnsi="Times New Roman" w:cs="Times New Roman"/>
          <w:color w:val="000000"/>
          <w:sz w:val="24"/>
          <w:szCs w:val="24"/>
          <w:lang w:eastAsia="ru-RU"/>
        </w:rPr>
        <w:t xml:space="preserve"> i </w:t>
      </w:r>
      <w:proofErr w:type="spellStart"/>
      <w:r w:rsidRPr="00131B03">
        <w:rPr>
          <w:rFonts w:ascii="Times New Roman" w:eastAsia="Times New Roman" w:hAnsi="Times New Roman" w:cs="Times New Roman"/>
          <w:color w:val="000000"/>
          <w:sz w:val="24"/>
          <w:szCs w:val="24"/>
          <w:lang w:eastAsia="ru-RU"/>
        </w:rPr>
        <w:t>г.д</w:t>
      </w:r>
      <w:proofErr w:type="spellEnd"/>
      <w:r w:rsidRPr="00131B03">
        <w:rPr>
          <w:rFonts w:ascii="Times New Roman" w:eastAsia="Times New Roman" w:hAnsi="Times New Roman" w:cs="Times New Roman"/>
          <w:color w:val="000000"/>
          <w:sz w:val="24"/>
          <w:szCs w:val="24"/>
          <w:lang w:eastAsia="ru-RU"/>
        </w:rPr>
        <w:t xml:space="preserve">.” [45, с. 7]. </w:t>
      </w:r>
      <w:proofErr w:type="spellStart"/>
      <w:r w:rsidRPr="00131B03">
        <w:rPr>
          <w:rFonts w:ascii="Times New Roman" w:eastAsia="Times New Roman" w:hAnsi="Times New Roman" w:cs="Times New Roman"/>
          <w:color w:val="000000"/>
          <w:sz w:val="24"/>
          <w:szCs w:val="24"/>
          <w:lang w:eastAsia="ru-RU"/>
        </w:rPr>
        <w:t>Арыентацыя</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сусветныя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мастацкiя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ўзоры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спрыяла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павышэнню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iнтэлектуальнага</w:t>
      </w:r>
      <w:proofErr w:type="spellEnd"/>
      <w:r w:rsidRPr="00131B03">
        <w:rPr>
          <w:rFonts w:ascii="Times New Roman" w:eastAsia="Times New Roman" w:hAnsi="Times New Roman" w:cs="Times New Roman"/>
          <w:color w:val="000000"/>
          <w:sz w:val="24"/>
          <w:szCs w:val="24"/>
          <w:lang w:eastAsia="ru-RU"/>
        </w:rPr>
        <w:t xml:space="preserve"> i </w:t>
      </w:r>
      <w:proofErr w:type="spellStart"/>
      <w:r w:rsidRPr="00131B03">
        <w:rPr>
          <w:rFonts w:ascii="Times New Roman" w:eastAsia="Times New Roman" w:hAnsi="Times New Roman" w:cs="Times New Roman"/>
          <w:color w:val="000000"/>
          <w:sz w:val="24"/>
          <w:szCs w:val="24"/>
          <w:lang w:eastAsia="ru-RU"/>
        </w:rPr>
        <w:t>мастацкага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ўзроўню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нашай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лiтаратуры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павышала</w:t>
      </w:r>
      <w:proofErr w:type="spellEnd"/>
      <w:r w:rsidRPr="00131B03">
        <w:rPr>
          <w:rFonts w:ascii="Times New Roman" w:eastAsia="Times New Roman" w:hAnsi="Times New Roman" w:cs="Times New Roman"/>
          <w:color w:val="000000"/>
          <w:sz w:val="24"/>
          <w:szCs w:val="24"/>
          <w:lang w:eastAsia="ru-RU"/>
        </w:rPr>
        <w:t xml:space="preserve"> культуру </w:t>
      </w:r>
      <w:proofErr w:type="spellStart"/>
      <w:r w:rsidRPr="00131B03">
        <w:rPr>
          <w:rFonts w:ascii="Times New Roman" w:eastAsia="Times New Roman" w:hAnsi="Times New Roman" w:cs="Times New Roman"/>
          <w:color w:val="000000"/>
          <w:sz w:val="24"/>
          <w:szCs w:val="24"/>
          <w:lang w:eastAsia="ru-RU"/>
        </w:rPr>
        <w:t>творчасцi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Аўтар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сцвярджае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неспрыяльныя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абставiны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перашкодзiлi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плённаму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выкарыстанню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творчых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набыткаў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пiсьменнiкаў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значна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запаволiла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развiццё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нашай</w:t>
      </w:r>
      <w:proofErr w:type="spellEnd"/>
      <w:r w:rsidRPr="00131B03">
        <w:rPr>
          <w:rFonts w:ascii="Times New Roman" w:eastAsia="Times New Roman" w:hAnsi="Times New Roman" w:cs="Times New Roman"/>
          <w:color w:val="000000"/>
          <w:sz w:val="24"/>
          <w:szCs w:val="24"/>
          <w:lang w:eastAsia="ru-RU"/>
        </w:rPr>
        <w:t xml:space="preserve"> прозы.</w:t>
      </w:r>
    </w:p>
    <w:p w14:paraId="3E541019"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Людміла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Корань</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зборніку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літаратурна-крытычных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артыкулаў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Цукровы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пеўнік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адзін</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раздзелаў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прысвячае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творчасці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Даследчыца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слушна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заўважыла</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Сапраўды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дамiнанта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творчасцi</w:t>
      </w:r>
      <w:proofErr w:type="spellEnd"/>
      <w:r w:rsidRPr="00131B03">
        <w:rPr>
          <w:rFonts w:ascii="Times New Roman" w:eastAsia="Times New Roman" w:hAnsi="Times New Roman" w:cs="Times New Roman"/>
          <w:color w:val="000000"/>
          <w:sz w:val="24"/>
          <w:szCs w:val="24"/>
          <w:lang w:eastAsia="ru-RU"/>
        </w:rPr>
        <w:t xml:space="preserve"> М.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выявiлася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дастаткова</w:t>
      </w:r>
      <w:proofErr w:type="spellEnd"/>
      <w:r w:rsidRPr="00131B03">
        <w:rPr>
          <w:rFonts w:ascii="Times New Roman" w:eastAsia="Times New Roman" w:hAnsi="Times New Roman" w:cs="Times New Roman"/>
          <w:color w:val="000000"/>
          <w:sz w:val="24"/>
          <w:szCs w:val="24"/>
          <w:lang w:eastAsia="ru-RU"/>
        </w:rPr>
        <w:t xml:space="preserve"> рана i </w:t>
      </w:r>
      <w:proofErr w:type="spellStart"/>
      <w:r w:rsidRPr="00131B03">
        <w:rPr>
          <w:rFonts w:ascii="Times New Roman" w:eastAsia="Times New Roman" w:hAnsi="Times New Roman" w:cs="Times New Roman"/>
          <w:color w:val="000000"/>
          <w:sz w:val="24"/>
          <w:szCs w:val="24"/>
          <w:lang w:eastAsia="ru-RU"/>
        </w:rPr>
        <w:t>пэўна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Максiм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перад</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усiмі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выразнiкам</w:t>
      </w:r>
      <w:proofErr w:type="spellEnd"/>
      <w:r w:rsidRPr="00131B03">
        <w:rPr>
          <w:rFonts w:ascii="Times New Roman" w:eastAsia="Times New Roman" w:hAnsi="Times New Roman" w:cs="Times New Roman"/>
          <w:color w:val="000000"/>
          <w:sz w:val="24"/>
          <w:szCs w:val="24"/>
          <w:lang w:eastAsia="ru-RU"/>
        </w:rPr>
        <w:t xml:space="preserve"> i творцам </w:t>
      </w:r>
      <w:proofErr w:type="spellStart"/>
      <w:r w:rsidRPr="00131B03">
        <w:rPr>
          <w:rFonts w:ascii="Times New Roman" w:eastAsia="Times New Roman" w:hAnsi="Times New Roman" w:cs="Times New Roman"/>
          <w:color w:val="000000"/>
          <w:sz w:val="24"/>
          <w:szCs w:val="24"/>
          <w:lang w:eastAsia="ru-RU"/>
        </w:rPr>
        <w:t>беларускага</w:t>
      </w:r>
      <w:proofErr w:type="spellEnd"/>
      <w:r w:rsidRPr="00131B03">
        <w:rPr>
          <w:rFonts w:ascii="Times New Roman" w:eastAsia="Times New Roman" w:hAnsi="Times New Roman" w:cs="Times New Roman"/>
          <w:color w:val="000000"/>
          <w:sz w:val="24"/>
          <w:szCs w:val="24"/>
          <w:lang w:eastAsia="ru-RU"/>
        </w:rPr>
        <w:t xml:space="preserve"> духу, </w:t>
      </w:r>
      <w:proofErr w:type="spellStart"/>
      <w:r w:rsidRPr="00131B03">
        <w:rPr>
          <w:rFonts w:ascii="Times New Roman" w:eastAsia="Times New Roman" w:hAnsi="Times New Roman" w:cs="Times New Roman"/>
          <w:color w:val="000000"/>
          <w:sz w:val="24"/>
          <w:szCs w:val="24"/>
          <w:lang w:eastAsia="ru-RU"/>
        </w:rPr>
        <w:t>беларускага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менталiтэту</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аднаго</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феноменаў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агульначалавечай</w:t>
      </w:r>
      <w:proofErr w:type="spellEnd"/>
      <w:r w:rsidRPr="00131B03">
        <w:rPr>
          <w:rFonts w:ascii="Times New Roman" w:eastAsia="Times New Roman" w:hAnsi="Times New Roman" w:cs="Times New Roman"/>
          <w:color w:val="000000"/>
          <w:sz w:val="24"/>
          <w:szCs w:val="24"/>
          <w:lang w:eastAsia="ru-RU"/>
        </w:rPr>
        <w:t xml:space="preserve"> культуры” [5, с. 29]. </w:t>
      </w:r>
      <w:proofErr w:type="spellStart"/>
      <w:r w:rsidRPr="00131B03">
        <w:rPr>
          <w:rFonts w:ascii="Times New Roman" w:eastAsia="Times New Roman" w:hAnsi="Times New Roman" w:cs="Times New Roman"/>
          <w:color w:val="000000"/>
          <w:sz w:val="24"/>
          <w:szCs w:val="24"/>
          <w:lang w:eastAsia="ru-RU"/>
        </w:rPr>
        <w:t>Максiм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Гарэцкi</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сваіх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наблiжаецца</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раскрыцця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сутнасцi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нацыянальнага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характару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выяўленне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раздвоенасці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дваістага</w:t>
      </w:r>
      <w:proofErr w:type="spellEnd"/>
      <w:r w:rsidRPr="00131B03">
        <w:rPr>
          <w:rFonts w:ascii="Times New Roman" w:eastAsia="Times New Roman" w:hAnsi="Times New Roman" w:cs="Times New Roman"/>
          <w:color w:val="000000"/>
          <w:sz w:val="24"/>
          <w:szCs w:val="24"/>
          <w:lang w:eastAsia="ru-RU"/>
        </w:rPr>
        <w:t xml:space="preserve"> стану </w:t>
      </w:r>
      <w:proofErr w:type="spellStart"/>
      <w:r w:rsidRPr="00131B03">
        <w:rPr>
          <w:rFonts w:ascii="Times New Roman" w:eastAsia="Times New Roman" w:hAnsi="Times New Roman" w:cs="Times New Roman"/>
          <w:color w:val="000000"/>
          <w:sz w:val="24"/>
          <w:szCs w:val="24"/>
          <w:lang w:eastAsia="ru-RU"/>
        </w:rPr>
        <w:t>душы</w:t>
      </w:r>
      <w:proofErr w:type="spellEnd"/>
      <w:r w:rsidRPr="00131B03">
        <w:rPr>
          <w:rFonts w:ascii="Times New Roman" w:eastAsia="Times New Roman" w:hAnsi="Times New Roman" w:cs="Times New Roman"/>
          <w:color w:val="000000"/>
          <w:sz w:val="24"/>
          <w:szCs w:val="24"/>
          <w:lang w:eastAsia="ru-RU"/>
        </w:rPr>
        <w:t>).</w:t>
      </w:r>
    </w:p>
    <w:p w14:paraId="39FA5AFC"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i/>
          <w:color w:val="000000"/>
          <w:sz w:val="24"/>
          <w:szCs w:val="24"/>
          <w:lang w:eastAsia="ru-RU"/>
        </w:rPr>
        <w:t>Актуальнасць</w:t>
      </w:r>
      <w:proofErr w:type="spellEnd"/>
      <w:r w:rsidRPr="00131B03">
        <w:rPr>
          <w:rFonts w:ascii="Times New Roman" w:eastAsia="Times New Roman" w:hAnsi="Times New Roman" w:cs="Times New Roman"/>
          <w:i/>
          <w:color w:val="000000"/>
          <w:sz w:val="24"/>
          <w:szCs w:val="24"/>
          <w:lang w:eastAsia="ru-RU"/>
        </w:rPr>
        <w:t xml:space="preserve"> </w:t>
      </w:r>
      <w:proofErr w:type="spellStart"/>
      <w:r w:rsidRPr="00131B03">
        <w:rPr>
          <w:rFonts w:ascii="Times New Roman" w:eastAsia="Times New Roman" w:hAnsi="Times New Roman" w:cs="Times New Roman"/>
          <w:i/>
          <w:color w:val="000000"/>
          <w:sz w:val="24"/>
          <w:szCs w:val="24"/>
          <w:lang w:eastAsia="ru-RU"/>
        </w:rPr>
        <w:t>тэмы</w:t>
      </w:r>
      <w:proofErr w:type="spellEnd"/>
      <w:r w:rsidRPr="00131B03">
        <w:rPr>
          <w:rFonts w:ascii="Times New Roman" w:eastAsia="Times New Roman" w:hAnsi="Times New Roman" w:cs="Times New Roman"/>
          <w:i/>
          <w:color w:val="000000"/>
          <w:sz w:val="24"/>
          <w:szCs w:val="24"/>
          <w:lang w:eastAsia="ru-RU"/>
        </w:rPr>
        <w:t xml:space="preserve"> </w:t>
      </w:r>
      <w:proofErr w:type="spellStart"/>
      <w:r w:rsidRPr="00131B03">
        <w:rPr>
          <w:rFonts w:ascii="Times New Roman" w:eastAsia="Times New Roman" w:hAnsi="Times New Roman" w:cs="Times New Roman"/>
          <w:i/>
          <w:color w:val="000000"/>
          <w:sz w:val="24"/>
          <w:szCs w:val="24"/>
          <w:lang w:eastAsia="ru-RU"/>
        </w:rPr>
        <w:t>даследавання</w:t>
      </w:r>
      <w:proofErr w:type="spellEnd"/>
      <w:r w:rsidRPr="00131B03">
        <w:rPr>
          <w:rFonts w:ascii="Times New Roman" w:eastAsia="Times New Roman" w:hAnsi="Times New Roman" w:cs="Times New Roman"/>
          <w:i/>
          <w:color w:val="000000"/>
          <w:sz w:val="24"/>
          <w:szCs w:val="24"/>
          <w:lang w:eastAsia="ru-RU"/>
        </w:rPr>
        <w:t>.</w:t>
      </w:r>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сучасным</w:t>
      </w:r>
      <w:proofErr w:type="spellEnd"/>
      <w:r w:rsidRPr="00131B03">
        <w:rPr>
          <w:rFonts w:ascii="Times New Roman" w:eastAsia="Times New Roman" w:hAnsi="Times New Roman" w:cs="Times New Roman"/>
          <w:color w:val="000000"/>
          <w:sz w:val="24"/>
          <w:szCs w:val="24"/>
          <w:lang w:eastAsia="ru-RU"/>
        </w:rPr>
        <w:t xml:space="preserve"> этапе ў </w:t>
      </w:r>
      <w:proofErr w:type="spellStart"/>
      <w:r w:rsidRPr="00131B03">
        <w:rPr>
          <w:rFonts w:ascii="Times New Roman" w:eastAsia="Times New Roman" w:hAnsi="Times New Roman" w:cs="Times New Roman"/>
          <w:color w:val="000000"/>
          <w:sz w:val="24"/>
          <w:szCs w:val="24"/>
          <w:lang w:eastAsia="ru-RU"/>
        </w:rPr>
        <w:t>літаратуразнаўчай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навуцы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выклікаюць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цікавасць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тыпы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герояў</w:t>
      </w:r>
      <w:proofErr w:type="spellEnd"/>
      <w:r w:rsidRPr="00131B03">
        <w:rPr>
          <w:rFonts w:ascii="Times New Roman" w:eastAsia="Times New Roman" w:hAnsi="Times New Roman" w:cs="Times New Roman"/>
          <w:color w:val="000000"/>
          <w:sz w:val="24"/>
          <w:szCs w:val="24"/>
          <w:lang w:eastAsia="ru-RU"/>
        </w:rPr>
        <w:t xml:space="preserve"> з малой прозы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Творы</w:t>
      </w:r>
      <w:proofErr w:type="spellEnd"/>
      <w:r w:rsidRPr="00131B03">
        <w:rPr>
          <w:rFonts w:ascii="Times New Roman" w:eastAsia="Times New Roman" w:hAnsi="Times New Roman" w:cs="Times New Roman"/>
          <w:color w:val="000000"/>
          <w:sz w:val="24"/>
          <w:szCs w:val="24"/>
          <w:lang w:eastAsia="ru-RU"/>
        </w:rPr>
        <w:t xml:space="preserve"> малых </w:t>
      </w:r>
      <w:proofErr w:type="spellStart"/>
      <w:r w:rsidRPr="00131B03">
        <w:rPr>
          <w:rFonts w:ascii="Times New Roman" w:eastAsia="Times New Roman" w:hAnsi="Times New Roman" w:cs="Times New Roman"/>
          <w:color w:val="000000"/>
          <w:sz w:val="24"/>
          <w:szCs w:val="24"/>
          <w:lang w:eastAsia="ru-RU"/>
        </w:rPr>
        <w:t>празаічных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жанраў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першай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трэці</w:t>
      </w:r>
      <w:proofErr w:type="spellEnd"/>
      <w:r w:rsidRPr="00131B03">
        <w:rPr>
          <w:rFonts w:ascii="Times New Roman" w:eastAsia="Times New Roman" w:hAnsi="Times New Roman" w:cs="Times New Roman"/>
          <w:color w:val="000000"/>
          <w:sz w:val="24"/>
          <w:szCs w:val="24"/>
          <w:lang w:eastAsia="ru-RU"/>
        </w:rPr>
        <w:t xml:space="preserve"> ХХ </w:t>
      </w:r>
      <w:proofErr w:type="spellStart"/>
      <w:r w:rsidRPr="00131B03">
        <w:rPr>
          <w:rFonts w:ascii="Times New Roman" w:eastAsia="Times New Roman" w:hAnsi="Times New Roman" w:cs="Times New Roman"/>
          <w:color w:val="000000"/>
          <w:sz w:val="24"/>
          <w:szCs w:val="24"/>
          <w:lang w:eastAsia="ru-RU"/>
        </w:rPr>
        <w:t>стагоддзя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напоўненыя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жыццёвым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матэрыялам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засваенне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якога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спрыяе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духоўнаму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ўзвышэнню</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толькі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асобнага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xml:space="preserve">, а і </w:t>
      </w:r>
      <w:proofErr w:type="spellStart"/>
      <w:r w:rsidRPr="00131B03">
        <w:rPr>
          <w:rFonts w:ascii="Times New Roman" w:eastAsia="Times New Roman" w:hAnsi="Times New Roman" w:cs="Times New Roman"/>
          <w:color w:val="000000"/>
          <w:sz w:val="24"/>
          <w:szCs w:val="24"/>
          <w:lang w:eastAsia="ru-RU"/>
        </w:rPr>
        <w:t>пэўнай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часткі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грамадства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Характарыстыка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асаблівасцей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ідэйна-філасофскага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зместу</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мастацкай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вобразнасці</w:t>
      </w:r>
      <w:proofErr w:type="spellEnd"/>
      <w:r w:rsidRPr="00131B03">
        <w:rPr>
          <w:rFonts w:ascii="Times New Roman" w:eastAsia="Times New Roman" w:hAnsi="Times New Roman" w:cs="Times New Roman"/>
          <w:color w:val="000000"/>
          <w:sz w:val="24"/>
          <w:szCs w:val="24"/>
          <w:lang w:eastAsia="ru-RU"/>
        </w:rPr>
        <w:t xml:space="preserve"> малой прозы </w:t>
      </w:r>
      <w:proofErr w:type="spellStart"/>
      <w:r w:rsidRPr="00131B03">
        <w:rPr>
          <w:rFonts w:ascii="Times New Roman" w:eastAsia="Times New Roman" w:hAnsi="Times New Roman" w:cs="Times New Roman"/>
          <w:color w:val="000000"/>
          <w:sz w:val="24"/>
          <w:szCs w:val="24"/>
          <w:lang w:eastAsia="ru-RU"/>
        </w:rPr>
        <w:t>гэтага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дазваляюць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выявіць</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некаторай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ступені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адпаведныя</w:t>
      </w:r>
      <w:proofErr w:type="spellEnd"/>
      <w:r w:rsidRPr="00131B03">
        <w:rPr>
          <w:rFonts w:ascii="Times New Roman" w:eastAsia="Times New Roman" w:hAnsi="Times New Roman" w:cs="Times New Roman"/>
          <w:color w:val="000000"/>
          <w:sz w:val="24"/>
          <w:szCs w:val="24"/>
          <w:lang w:eastAsia="ru-RU"/>
        </w:rPr>
        <w:t xml:space="preserve"> формы </w:t>
      </w:r>
      <w:proofErr w:type="spellStart"/>
      <w:r w:rsidRPr="00131B03">
        <w:rPr>
          <w:rFonts w:ascii="Times New Roman" w:eastAsia="Times New Roman" w:hAnsi="Times New Roman" w:cs="Times New Roman"/>
          <w:color w:val="000000"/>
          <w:sz w:val="24"/>
          <w:szCs w:val="24"/>
          <w:lang w:eastAsia="ru-RU"/>
        </w:rPr>
        <w:t>прататыпнага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мастацкага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мыслення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пэўнай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эпохі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адносін</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толькі</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рэчаіснасці</w:t>
      </w:r>
      <w:proofErr w:type="spellEnd"/>
      <w:r w:rsidRPr="00131B03">
        <w:rPr>
          <w:rFonts w:ascii="Times New Roman" w:eastAsia="Times New Roman" w:hAnsi="Times New Roman" w:cs="Times New Roman"/>
          <w:color w:val="000000"/>
          <w:sz w:val="24"/>
          <w:szCs w:val="24"/>
          <w:lang w:eastAsia="ru-RU"/>
        </w:rPr>
        <w:t xml:space="preserve">, якая </w:t>
      </w:r>
      <w:proofErr w:type="spellStart"/>
      <w:r w:rsidRPr="00131B03">
        <w:rPr>
          <w:rFonts w:ascii="Times New Roman" w:eastAsia="Times New Roman" w:hAnsi="Times New Roman" w:cs="Times New Roman"/>
          <w:color w:val="000000"/>
          <w:sz w:val="24"/>
          <w:szCs w:val="24"/>
          <w:lang w:eastAsia="ru-RU"/>
        </w:rPr>
        <w:t>адлюстравана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апавяданнях</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мініяцюрах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 xml:space="preserve">, а і да </w:t>
      </w:r>
      <w:proofErr w:type="spellStart"/>
      <w:r w:rsidRPr="00131B03">
        <w:rPr>
          <w:rFonts w:ascii="Times New Roman" w:eastAsia="Times New Roman" w:hAnsi="Times New Roman" w:cs="Times New Roman"/>
          <w:color w:val="000000"/>
          <w:sz w:val="24"/>
          <w:szCs w:val="24"/>
          <w:lang w:eastAsia="ru-RU"/>
        </w:rPr>
        <w:t>нацыянальнай</w:t>
      </w:r>
      <w:proofErr w:type="spellEnd"/>
      <w:r w:rsidRPr="00131B03">
        <w:rPr>
          <w:rFonts w:ascii="Times New Roman" w:eastAsia="Times New Roman" w:hAnsi="Times New Roman" w:cs="Times New Roman"/>
          <w:color w:val="000000"/>
          <w:sz w:val="24"/>
          <w:szCs w:val="24"/>
          <w:lang w:eastAsia="ru-RU"/>
        </w:rPr>
        <w:t xml:space="preserve"> літаратуры, </w:t>
      </w:r>
      <w:proofErr w:type="spellStart"/>
      <w:r w:rsidRPr="00131B03">
        <w:rPr>
          <w:rFonts w:ascii="Times New Roman" w:eastAsia="Times New Roman" w:hAnsi="Times New Roman" w:cs="Times New Roman"/>
          <w:color w:val="000000"/>
          <w:sz w:val="24"/>
          <w:szCs w:val="24"/>
          <w:lang w:eastAsia="ru-RU"/>
        </w:rPr>
        <w:t>яркім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прадстаўніком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класікам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якой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з’яўляецца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w:t>
      </w:r>
    </w:p>
    <w:p w14:paraId="54814F76"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i/>
          <w:color w:val="000000"/>
          <w:sz w:val="24"/>
          <w:szCs w:val="24"/>
          <w:lang w:eastAsia="ru-RU"/>
        </w:rPr>
        <w:t xml:space="preserve">Мэта </w:t>
      </w:r>
      <w:proofErr w:type="spellStart"/>
      <w:r w:rsidRPr="00131B03">
        <w:rPr>
          <w:rFonts w:ascii="Times New Roman" w:eastAsia="Times New Roman" w:hAnsi="Times New Roman" w:cs="Times New Roman"/>
          <w:i/>
          <w:color w:val="000000"/>
          <w:sz w:val="24"/>
          <w:szCs w:val="24"/>
          <w:lang w:eastAsia="ru-RU"/>
        </w:rPr>
        <w:t>навуковай</w:t>
      </w:r>
      <w:proofErr w:type="spellEnd"/>
      <w:r w:rsidRPr="00131B03">
        <w:rPr>
          <w:rFonts w:ascii="Times New Roman" w:eastAsia="Times New Roman" w:hAnsi="Times New Roman" w:cs="Times New Roman"/>
          <w:i/>
          <w:color w:val="000000"/>
          <w:sz w:val="24"/>
          <w:szCs w:val="24"/>
          <w:lang w:eastAsia="ru-RU"/>
        </w:rPr>
        <w:t xml:space="preserve"> </w:t>
      </w:r>
      <w:proofErr w:type="spellStart"/>
      <w:r w:rsidRPr="00131B03">
        <w:rPr>
          <w:rFonts w:ascii="Times New Roman" w:eastAsia="Times New Roman" w:hAnsi="Times New Roman" w:cs="Times New Roman"/>
          <w:i/>
          <w:color w:val="000000"/>
          <w:sz w:val="24"/>
          <w:szCs w:val="24"/>
          <w:lang w:eastAsia="ru-RU"/>
        </w:rPr>
        <w:t>працы</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даследаванне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мастацкага</w:t>
      </w:r>
      <w:proofErr w:type="spellEnd"/>
      <w:r w:rsidRPr="00131B03">
        <w:rPr>
          <w:rFonts w:ascii="Times New Roman" w:eastAsia="Times New Roman" w:hAnsi="Times New Roman" w:cs="Times New Roman"/>
          <w:color w:val="000000"/>
          <w:sz w:val="24"/>
          <w:szCs w:val="24"/>
          <w:lang w:eastAsia="ru-RU"/>
        </w:rPr>
        <w:t xml:space="preserve"> свету малой прозы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w:t>
      </w:r>
    </w:p>
    <w:p w14:paraId="7FD23A81"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Для </w:t>
      </w:r>
      <w:proofErr w:type="spellStart"/>
      <w:r w:rsidRPr="00131B03">
        <w:rPr>
          <w:rFonts w:ascii="Times New Roman" w:eastAsia="Times New Roman" w:hAnsi="Times New Roman" w:cs="Times New Roman"/>
          <w:color w:val="000000"/>
          <w:sz w:val="24"/>
          <w:szCs w:val="24"/>
          <w:lang w:eastAsia="ru-RU"/>
        </w:rPr>
        <w:t>дасягнення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пастаўленай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мэты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неабходна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вырашыць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наступныя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i/>
          <w:color w:val="000000"/>
          <w:sz w:val="24"/>
          <w:szCs w:val="24"/>
          <w:lang w:eastAsia="ru-RU"/>
        </w:rPr>
        <w:t>задачы</w:t>
      </w:r>
      <w:proofErr w:type="spellEnd"/>
      <w:r w:rsidRPr="00131B03">
        <w:rPr>
          <w:rFonts w:ascii="Times New Roman" w:eastAsia="Times New Roman" w:hAnsi="Times New Roman" w:cs="Times New Roman"/>
          <w:i/>
          <w:color w:val="000000"/>
          <w:sz w:val="24"/>
          <w:szCs w:val="24"/>
          <w:lang w:eastAsia="ru-RU"/>
        </w:rPr>
        <w:t>:</w:t>
      </w:r>
    </w:p>
    <w:p w14:paraId="3F1B627F"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прааналізаваць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творы</w:t>
      </w:r>
      <w:proofErr w:type="spellEnd"/>
      <w:r w:rsidRPr="00131B03">
        <w:rPr>
          <w:rFonts w:ascii="Times New Roman" w:eastAsia="Times New Roman" w:hAnsi="Times New Roman" w:cs="Times New Roman"/>
          <w:color w:val="000000"/>
          <w:sz w:val="24"/>
          <w:szCs w:val="24"/>
          <w:lang w:eastAsia="ru-RU"/>
        </w:rPr>
        <w:t xml:space="preserve"> малых </w:t>
      </w:r>
      <w:proofErr w:type="spellStart"/>
      <w:r w:rsidRPr="00131B03">
        <w:rPr>
          <w:rFonts w:ascii="Times New Roman" w:eastAsia="Times New Roman" w:hAnsi="Times New Roman" w:cs="Times New Roman"/>
          <w:color w:val="000000"/>
          <w:sz w:val="24"/>
          <w:szCs w:val="24"/>
          <w:lang w:eastAsia="ru-RU"/>
        </w:rPr>
        <w:t>празаічных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жанраў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w:t>
      </w:r>
    </w:p>
    <w:p w14:paraId="189E70E4"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выявіць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філасофска-тэматычныя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асаблівасці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мініяцюр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абразкоў</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кантэксце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ідэйна-эстэтычнай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канцэпцыі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творчасці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тэндэнцый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развіцця</w:t>
      </w:r>
      <w:proofErr w:type="spellEnd"/>
      <w:r w:rsidRPr="00131B03">
        <w:rPr>
          <w:rFonts w:ascii="Times New Roman" w:eastAsia="Times New Roman" w:hAnsi="Times New Roman" w:cs="Times New Roman"/>
          <w:color w:val="000000"/>
          <w:sz w:val="24"/>
          <w:szCs w:val="24"/>
          <w:lang w:eastAsia="ru-RU"/>
        </w:rPr>
        <w:t xml:space="preserve"> беларускай прозы </w:t>
      </w:r>
      <w:proofErr w:type="spellStart"/>
      <w:r w:rsidRPr="00131B03">
        <w:rPr>
          <w:rFonts w:ascii="Times New Roman" w:eastAsia="Times New Roman" w:hAnsi="Times New Roman" w:cs="Times New Roman"/>
          <w:color w:val="000000"/>
          <w:sz w:val="24"/>
          <w:szCs w:val="24"/>
          <w:lang w:eastAsia="ru-RU"/>
        </w:rPr>
        <w:t>першай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паловы</w:t>
      </w:r>
      <w:proofErr w:type="spellEnd"/>
      <w:r w:rsidRPr="00131B03">
        <w:rPr>
          <w:rFonts w:ascii="Times New Roman" w:eastAsia="Times New Roman" w:hAnsi="Times New Roman" w:cs="Times New Roman"/>
          <w:color w:val="000000"/>
          <w:sz w:val="24"/>
          <w:szCs w:val="24"/>
          <w:lang w:eastAsia="ru-RU"/>
        </w:rPr>
        <w:t xml:space="preserve"> ХХ </w:t>
      </w:r>
      <w:proofErr w:type="spellStart"/>
      <w:r w:rsidRPr="00131B03">
        <w:rPr>
          <w:rFonts w:ascii="Times New Roman" w:eastAsia="Times New Roman" w:hAnsi="Times New Roman" w:cs="Times New Roman"/>
          <w:color w:val="000000"/>
          <w:sz w:val="24"/>
          <w:szCs w:val="24"/>
          <w:lang w:eastAsia="ru-RU"/>
        </w:rPr>
        <w:t>стагоддзя</w:t>
      </w:r>
      <w:proofErr w:type="spellEnd"/>
      <w:r w:rsidRPr="00131B03">
        <w:rPr>
          <w:rFonts w:ascii="Times New Roman" w:eastAsia="Times New Roman" w:hAnsi="Times New Roman" w:cs="Times New Roman"/>
          <w:color w:val="000000"/>
          <w:sz w:val="24"/>
          <w:szCs w:val="24"/>
          <w:lang w:eastAsia="ru-RU"/>
        </w:rPr>
        <w:t>;</w:t>
      </w:r>
    </w:p>
    <w:p w14:paraId="115D8AA3"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ахарактарызаваць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вобразную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сістэму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твораў</w:t>
      </w:r>
      <w:proofErr w:type="spellEnd"/>
      <w:r w:rsidRPr="00131B03">
        <w:rPr>
          <w:rFonts w:ascii="Times New Roman" w:eastAsia="Times New Roman" w:hAnsi="Times New Roman" w:cs="Times New Roman"/>
          <w:color w:val="000000"/>
          <w:sz w:val="24"/>
          <w:szCs w:val="24"/>
          <w:lang w:eastAsia="ru-RU"/>
        </w:rPr>
        <w:t xml:space="preserve"> малых </w:t>
      </w:r>
      <w:proofErr w:type="spellStart"/>
      <w:r w:rsidRPr="00131B03">
        <w:rPr>
          <w:rFonts w:ascii="Times New Roman" w:eastAsia="Times New Roman" w:hAnsi="Times New Roman" w:cs="Times New Roman"/>
          <w:color w:val="000000"/>
          <w:sz w:val="24"/>
          <w:szCs w:val="24"/>
          <w:lang w:eastAsia="ru-RU"/>
        </w:rPr>
        <w:t>празаічных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жанраў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макра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мікраўзроўнях</w:t>
      </w:r>
      <w:proofErr w:type="spellEnd"/>
      <w:r w:rsidRPr="00131B03">
        <w:rPr>
          <w:rFonts w:ascii="Times New Roman" w:eastAsia="Times New Roman" w:hAnsi="Times New Roman" w:cs="Times New Roman"/>
          <w:color w:val="000000"/>
          <w:sz w:val="24"/>
          <w:szCs w:val="24"/>
          <w:lang w:eastAsia="ru-RU"/>
        </w:rPr>
        <w:t>;</w:t>
      </w:r>
    </w:p>
    <w:p w14:paraId="4C9C3E58"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вызначыць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своеадметнасць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сродкаў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адлюстравання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рэчаіснасці</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творах</w:t>
      </w:r>
      <w:proofErr w:type="spellEnd"/>
      <w:r w:rsidRPr="00131B03">
        <w:rPr>
          <w:rFonts w:ascii="Times New Roman" w:eastAsia="Times New Roman" w:hAnsi="Times New Roman" w:cs="Times New Roman"/>
          <w:color w:val="000000"/>
          <w:sz w:val="24"/>
          <w:szCs w:val="24"/>
          <w:lang w:eastAsia="ru-RU"/>
        </w:rPr>
        <w:t xml:space="preserve"> малой формы;</w:t>
      </w:r>
    </w:p>
    <w:p w14:paraId="2110997A"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lastRenderedPageBreak/>
        <w:t xml:space="preserve">– </w:t>
      </w:r>
      <w:proofErr w:type="spellStart"/>
      <w:r w:rsidRPr="00131B03">
        <w:rPr>
          <w:rFonts w:ascii="Times New Roman" w:eastAsia="Times New Roman" w:hAnsi="Times New Roman" w:cs="Times New Roman"/>
          <w:color w:val="000000"/>
          <w:sz w:val="24"/>
          <w:szCs w:val="24"/>
          <w:lang w:eastAsia="ru-RU"/>
        </w:rPr>
        <w:t>акрэсліць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адметнасць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творчага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метаду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майстэрства</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w:t>
      </w:r>
    </w:p>
    <w:p w14:paraId="14DC9931"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i/>
          <w:color w:val="000000"/>
          <w:sz w:val="24"/>
          <w:szCs w:val="24"/>
          <w:lang w:eastAsia="ru-RU"/>
        </w:rPr>
        <w:t>Аб’ектам</w:t>
      </w:r>
      <w:proofErr w:type="spellEnd"/>
      <w:r w:rsidRPr="00131B03">
        <w:rPr>
          <w:rFonts w:ascii="Times New Roman" w:eastAsia="Times New Roman" w:hAnsi="Times New Roman" w:cs="Times New Roman"/>
          <w:i/>
          <w:color w:val="000000"/>
          <w:sz w:val="24"/>
          <w:szCs w:val="24"/>
          <w:lang w:eastAsia="ru-RU"/>
        </w:rPr>
        <w:t xml:space="preserve"> </w:t>
      </w:r>
      <w:proofErr w:type="spellStart"/>
      <w:r w:rsidRPr="00131B03">
        <w:rPr>
          <w:rFonts w:ascii="Times New Roman" w:eastAsia="Times New Roman" w:hAnsi="Times New Roman" w:cs="Times New Roman"/>
          <w:i/>
          <w:color w:val="000000"/>
          <w:sz w:val="24"/>
          <w:szCs w:val="24"/>
          <w:lang w:eastAsia="ru-RU"/>
        </w:rPr>
        <w:t>даследавання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творы</w:t>
      </w:r>
      <w:proofErr w:type="spellEnd"/>
      <w:r w:rsidRPr="00131B03">
        <w:rPr>
          <w:rFonts w:ascii="Times New Roman" w:eastAsia="Times New Roman" w:hAnsi="Times New Roman" w:cs="Times New Roman"/>
          <w:color w:val="000000"/>
          <w:sz w:val="24"/>
          <w:szCs w:val="24"/>
          <w:lang w:eastAsia="ru-RU"/>
        </w:rPr>
        <w:t xml:space="preserve"> малых </w:t>
      </w:r>
      <w:proofErr w:type="spellStart"/>
      <w:r w:rsidRPr="00131B03">
        <w:rPr>
          <w:rFonts w:ascii="Times New Roman" w:eastAsia="Times New Roman" w:hAnsi="Times New Roman" w:cs="Times New Roman"/>
          <w:color w:val="000000"/>
          <w:sz w:val="24"/>
          <w:szCs w:val="24"/>
          <w:lang w:eastAsia="ru-RU"/>
        </w:rPr>
        <w:t>празаічных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жанраў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w:t>
      </w:r>
    </w:p>
    <w:p w14:paraId="6DEDA54B"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i/>
          <w:color w:val="000000"/>
          <w:sz w:val="24"/>
          <w:szCs w:val="24"/>
          <w:lang w:eastAsia="ru-RU"/>
        </w:rPr>
        <w:t>Прадмет</w:t>
      </w:r>
      <w:proofErr w:type="spellEnd"/>
      <w:r w:rsidRPr="00131B03">
        <w:rPr>
          <w:rFonts w:ascii="Times New Roman" w:eastAsia="Times New Roman" w:hAnsi="Times New Roman" w:cs="Times New Roman"/>
          <w:i/>
          <w:color w:val="000000"/>
          <w:sz w:val="24"/>
          <w:szCs w:val="24"/>
          <w:lang w:eastAsia="ru-RU"/>
        </w:rPr>
        <w:t xml:space="preserve"> </w:t>
      </w:r>
      <w:proofErr w:type="spellStart"/>
      <w:r w:rsidRPr="00131B03">
        <w:rPr>
          <w:rFonts w:ascii="Times New Roman" w:eastAsia="Times New Roman" w:hAnsi="Times New Roman" w:cs="Times New Roman"/>
          <w:i/>
          <w:color w:val="000000"/>
          <w:sz w:val="24"/>
          <w:szCs w:val="24"/>
          <w:lang w:eastAsia="ru-RU"/>
        </w:rPr>
        <w:t>даследавання</w:t>
      </w:r>
      <w:proofErr w:type="spellEnd"/>
      <w:r w:rsidRPr="00131B03">
        <w:rPr>
          <w:rFonts w:ascii="Times New Roman" w:eastAsia="Times New Roman" w:hAnsi="Times New Roman" w:cs="Times New Roman"/>
          <w:i/>
          <w:color w:val="000000"/>
          <w:sz w:val="24"/>
          <w:szCs w:val="24"/>
          <w:lang w:eastAsia="ru-RU"/>
        </w:rPr>
        <w:t>:</w:t>
      </w:r>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мастацкі</w:t>
      </w:r>
      <w:proofErr w:type="spellEnd"/>
      <w:r w:rsidRPr="00131B03">
        <w:rPr>
          <w:rFonts w:ascii="Times New Roman" w:eastAsia="Times New Roman" w:hAnsi="Times New Roman" w:cs="Times New Roman"/>
          <w:color w:val="000000"/>
          <w:sz w:val="24"/>
          <w:szCs w:val="24"/>
          <w:lang w:eastAsia="ru-RU"/>
        </w:rPr>
        <w:t xml:space="preserve"> свет малой прозы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w:t>
      </w:r>
    </w:p>
    <w:p w14:paraId="50EB2CCD"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Вынікі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праведзенага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даследавання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могуць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выкарыстаны</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занятках</w:t>
      </w:r>
      <w:proofErr w:type="spellEnd"/>
      <w:r w:rsidRPr="00131B03">
        <w:rPr>
          <w:rFonts w:ascii="Times New Roman" w:eastAsia="Times New Roman" w:hAnsi="Times New Roman" w:cs="Times New Roman"/>
          <w:color w:val="000000"/>
          <w:sz w:val="24"/>
          <w:szCs w:val="24"/>
          <w:lang w:eastAsia="ru-RU"/>
        </w:rPr>
        <w:t xml:space="preserve"> па </w:t>
      </w:r>
      <w:proofErr w:type="spellStart"/>
      <w:r w:rsidRPr="00131B03">
        <w:rPr>
          <w:rFonts w:ascii="Times New Roman" w:eastAsia="Times New Roman" w:hAnsi="Times New Roman" w:cs="Times New Roman"/>
          <w:color w:val="000000"/>
          <w:sz w:val="24"/>
          <w:szCs w:val="24"/>
          <w:lang w:eastAsia="ru-RU"/>
        </w:rPr>
        <w:t>гісторыі</w:t>
      </w:r>
      <w:proofErr w:type="spellEnd"/>
      <w:r w:rsidRPr="00131B03">
        <w:rPr>
          <w:rFonts w:ascii="Times New Roman" w:eastAsia="Times New Roman" w:hAnsi="Times New Roman" w:cs="Times New Roman"/>
          <w:color w:val="000000"/>
          <w:sz w:val="24"/>
          <w:szCs w:val="24"/>
          <w:lang w:eastAsia="ru-RU"/>
        </w:rPr>
        <w:t xml:space="preserve"> беларускай літаратуры ХХ ст. на </w:t>
      </w:r>
      <w:proofErr w:type="spellStart"/>
      <w:r w:rsidRPr="00131B03">
        <w:rPr>
          <w:rFonts w:ascii="Times New Roman" w:eastAsia="Times New Roman" w:hAnsi="Times New Roman" w:cs="Times New Roman"/>
          <w:color w:val="000000"/>
          <w:sz w:val="24"/>
          <w:szCs w:val="24"/>
          <w:lang w:eastAsia="ru-RU"/>
        </w:rPr>
        <w:t>філалагічных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факультэтах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вышэйшых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навучальных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устаноў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Рэспублікі</w:t>
      </w:r>
      <w:proofErr w:type="spellEnd"/>
      <w:r w:rsidRPr="00131B03">
        <w:rPr>
          <w:rFonts w:ascii="Times New Roman" w:eastAsia="Times New Roman" w:hAnsi="Times New Roman" w:cs="Times New Roman"/>
          <w:color w:val="000000"/>
          <w:sz w:val="24"/>
          <w:szCs w:val="24"/>
          <w:lang w:eastAsia="ru-RU"/>
        </w:rPr>
        <w:t xml:space="preserve"> Беларусь, </w:t>
      </w:r>
      <w:proofErr w:type="spellStart"/>
      <w:r w:rsidRPr="00131B03">
        <w:rPr>
          <w:rFonts w:ascii="Times New Roman" w:eastAsia="Times New Roman" w:hAnsi="Times New Roman" w:cs="Times New Roman"/>
          <w:color w:val="000000"/>
          <w:sz w:val="24"/>
          <w:szCs w:val="24"/>
          <w:lang w:eastAsia="ru-RU"/>
        </w:rPr>
        <w:t>пры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падрыхтоўцы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курсавых</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дыпломных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прац</w:t>
      </w:r>
      <w:proofErr w:type="spellEnd"/>
      <w:r w:rsidRPr="00131B03">
        <w:rPr>
          <w:rFonts w:ascii="Times New Roman" w:eastAsia="Times New Roman" w:hAnsi="Times New Roman" w:cs="Times New Roman"/>
          <w:color w:val="000000"/>
          <w:sz w:val="24"/>
          <w:szCs w:val="24"/>
          <w:lang w:eastAsia="ru-RU"/>
        </w:rPr>
        <w:t xml:space="preserve">, а </w:t>
      </w:r>
      <w:proofErr w:type="spellStart"/>
      <w:r w:rsidRPr="00131B03">
        <w:rPr>
          <w:rFonts w:ascii="Times New Roman" w:eastAsia="Times New Roman" w:hAnsi="Times New Roman" w:cs="Times New Roman"/>
          <w:color w:val="000000"/>
          <w:sz w:val="24"/>
          <w:szCs w:val="24"/>
          <w:lang w:eastAsia="ru-RU"/>
        </w:rPr>
        <w:t>таксама</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ўроках</w:t>
      </w:r>
      <w:proofErr w:type="spellEnd"/>
      <w:r w:rsidRPr="00131B03">
        <w:rPr>
          <w:rFonts w:ascii="Times New Roman" w:eastAsia="Times New Roman" w:hAnsi="Times New Roman" w:cs="Times New Roman"/>
          <w:color w:val="000000"/>
          <w:sz w:val="24"/>
          <w:szCs w:val="24"/>
          <w:lang w:eastAsia="ru-RU"/>
        </w:rPr>
        <w:t xml:space="preserve"> беларускай літаратуры ў </w:t>
      </w:r>
      <w:proofErr w:type="spellStart"/>
      <w:r w:rsidRPr="00131B03">
        <w:rPr>
          <w:rFonts w:ascii="Times New Roman" w:eastAsia="Times New Roman" w:hAnsi="Times New Roman" w:cs="Times New Roman"/>
          <w:color w:val="000000"/>
          <w:sz w:val="24"/>
          <w:szCs w:val="24"/>
          <w:lang w:eastAsia="ru-RU"/>
        </w:rPr>
        <w:t>сярэдніх</w:t>
      </w:r>
      <w:proofErr w:type="spellEnd"/>
      <w:r w:rsidRPr="00131B03">
        <w:rPr>
          <w:rFonts w:ascii="Times New Roman" w:eastAsia="Times New Roman" w:hAnsi="Times New Roman" w:cs="Times New Roman"/>
          <w:color w:val="000000"/>
          <w:sz w:val="24"/>
          <w:szCs w:val="24"/>
          <w:lang w:eastAsia="ru-RU"/>
        </w:rPr>
        <w:t xml:space="preserve"> школах і ў </w:t>
      </w:r>
      <w:proofErr w:type="spellStart"/>
      <w:r w:rsidRPr="00131B03">
        <w:rPr>
          <w:rFonts w:ascii="Times New Roman" w:eastAsia="Times New Roman" w:hAnsi="Times New Roman" w:cs="Times New Roman"/>
          <w:color w:val="000000"/>
          <w:sz w:val="24"/>
          <w:szCs w:val="24"/>
          <w:lang w:eastAsia="ru-RU"/>
        </w:rPr>
        <w:t>пазакласных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мерапрыемствах</w:t>
      </w:r>
      <w:proofErr w:type="spellEnd"/>
      <w:r w:rsidRPr="00131B03">
        <w:rPr>
          <w:rFonts w:ascii="Times New Roman" w:eastAsia="Times New Roman" w:hAnsi="Times New Roman" w:cs="Times New Roman"/>
          <w:color w:val="000000"/>
          <w:sz w:val="24"/>
          <w:szCs w:val="24"/>
          <w:lang w:eastAsia="ru-RU"/>
        </w:rPr>
        <w:t>.</w:t>
      </w:r>
    </w:p>
    <w:p w14:paraId="6922865E"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Мэта і </w:t>
      </w:r>
      <w:proofErr w:type="spellStart"/>
      <w:r w:rsidRPr="00131B03">
        <w:rPr>
          <w:rFonts w:ascii="Times New Roman" w:eastAsia="Times New Roman" w:hAnsi="Times New Roman" w:cs="Times New Roman"/>
          <w:color w:val="000000"/>
          <w:sz w:val="24"/>
          <w:szCs w:val="24"/>
          <w:lang w:eastAsia="ru-RU"/>
        </w:rPr>
        <w:t>задачы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даследавання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абумовілі</w:t>
      </w:r>
      <w:proofErr w:type="spellEnd"/>
      <w:r w:rsidRPr="00131B03">
        <w:rPr>
          <w:rFonts w:ascii="Times New Roman" w:eastAsia="Times New Roman" w:hAnsi="Times New Roman" w:cs="Times New Roman"/>
          <w:color w:val="000000"/>
          <w:sz w:val="24"/>
          <w:szCs w:val="24"/>
          <w:lang w:eastAsia="ru-RU"/>
        </w:rPr>
        <w:t xml:space="preserve"> структуру </w:t>
      </w:r>
      <w:proofErr w:type="spellStart"/>
      <w:r w:rsidRPr="00131B03">
        <w:rPr>
          <w:rFonts w:ascii="Times New Roman" w:eastAsia="Times New Roman" w:hAnsi="Times New Roman" w:cs="Times New Roman"/>
          <w:color w:val="000000"/>
          <w:sz w:val="24"/>
          <w:szCs w:val="24"/>
          <w:lang w:eastAsia="ru-RU"/>
        </w:rPr>
        <w:t>дыпломнай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працы</w:t>
      </w:r>
      <w:proofErr w:type="spellEnd"/>
      <w:r w:rsidRPr="00131B03">
        <w:rPr>
          <w:rFonts w:ascii="Times New Roman" w:eastAsia="Times New Roman" w:hAnsi="Times New Roman" w:cs="Times New Roman"/>
          <w:color w:val="000000"/>
          <w:sz w:val="24"/>
          <w:szCs w:val="24"/>
          <w:lang w:eastAsia="ru-RU"/>
        </w:rPr>
        <w:t xml:space="preserve">, якая </w:t>
      </w:r>
      <w:proofErr w:type="spellStart"/>
      <w:r w:rsidRPr="00131B03">
        <w:rPr>
          <w:rFonts w:ascii="Times New Roman" w:eastAsia="Times New Roman" w:hAnsi="Times New Roman" w:cs="Times New Roman"/>
          <w:color w:val="000000"/>
          <w:sz w:val="24"/>
          <w:szCs w:val="24"/>
          <w:lang w:eastAsia="ru-RU"/>
        </w:rPr>
        <w:t>складаецца</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Уводзінаў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трох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раздзелаў</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Заключэння</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Спіса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выкарыстаных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крыніц</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Дадаткаў</w:t>
      </w:r>
      <w:proofErr w:type="spellEnd"/>
      <w:r w:rsidRPr="00131B03">
        <w:rPr>
          <w:rFonts w:ascii="Times New Roman" w:eastAsia="Times New Roman" w:hAnsi="Times New Roman" w:cs="Times New Roman"/>
          <w:color w:val="000000"/>
          <w:sz w:val="24"/>
          <w:szCs w:val="24"/>
          <w:lang w:eastAsia="ru-RU"/>
        </w:rPr>
        <w:t>”.</w:t>
      </w:r>
    </w:p>
    <w:p w14:paraId="798F8146" w14:textId="77777777" w:rsidR="00B6151D" w:rsidRPr="008409D0" w:rsidRDefault="00B6151D" w:rsidP="00131B03">
      <w:pPr>
        <w:spacing w:after="0" w:line="240" w:lineRule="auto"/>
        <w:ind w:firstLine="709"/>
        <w:jc w:val="both"/>
        <w:rPr>
          <w:rFonts w:ascii="Times New Roman" w:eastAsia="Times New Roman" w:hAnsi="Times New Roman" w:cs="Times New Roman"/>
          <w:bCs/>
          <w:color w:val="000000"/>
          <w:sz w:val="24"/>
          <w:szCs w:val="24"/>
          <w:lang w:eastAsia="ru-RU"/>
        </w:rPr>
      </w:pPr>
      <w:bookmarkStart w:id="7" w:name="__RefHeading___3"/>
      <w:bookmarkEnd w:id="7"/>
    </w:p>
    <w:p w14:paraId="115F4DBF" w14:textId="7AC574A6" w:rsidR="00B6151D" w:rsidRPr="00131B03" w:rsidRDefault="00B6151D" w:rsidP="008409D0">
      <w:pPr>
        <w:spacing w:after="0" w:line="240" w:lineRule="auto"/>
        <w:contextualSpacing/>
        <w:jc w:val="center"/>
        <w:rPr>
          <w:rFonts w:ascii="Times New Roman" w:eastAsia="Times New Roman" w:hAnsi="Times New Roman" w:cs="Times New Roman"/>
          <w:b/>
          <w:color w:val="000000"/>
          <w:sz w:val="24"/>
          <w:szCs w:val="24"/>
          <w:lang w:eastAsia="ru-RU"/>
        </w:rPr>
      </w:pPr>
      <w:bookmarkStart w:id="8" w:name="__RefHeading___6"/>
      <w:bookmarkEnd w:id="8"/>
      <w:r w:rsidRPr="00131B03">
        <w:rPr>
          <w:rFonts w:ascii="Times New Roman" w:eastAsia="Times New Roman" w:hAnsi="Times New Roman" w:cs="Times New Roman"/>
          <w:b/>
          <w:color w:val="000000"/>
          <w:sz w:val="24"/>
          <w:szCs w:val="24"/>
          <w:lang w:eastAsia="ru-RU"/>
        </w:rPr>
        <w:t>РАЗДЗЕЛ 1</w:t>
      </w:r>
      <w:r w:rsidR="008409D0">
        <w:rPr>
          <w:rFonts w:ascii="Times New Roman" w:eastAsia="Times New Roman" w:hAnsi="Times New Roman" w:cs="Times New Roman"/>
          <w:b/>
          <w:color w:val="000000"/>
          <w:sz w:val="24"/>
          <w:szCs w:val="24"/>
          <w:lang w:eastAsia="ru-RU"/>
        </w:rPr>
        <w:t>.</w:t>
      </w:r>
      <w:r w:rsidRPr="00131B03">
        <w:rPr>
          <w:rFonts w:ascii="Times New Roman" w:eastAsia="Times New Roman" w:hAnsi="Times New Roman" w:cs="Times New Roman"/>
          <w:b/>
          <w:color w:val="000000"/>
          <w:sz w:val="24"/>
          <w:szCs w:val="24"/>
          <w:lang w:eastAsia="ru-RU"/>
        </w:rPr>
        <w:t xml:space="preserve"> ІДЭЙНА-ФІЛОСОФСКІ ЗМЕСТ І ВОБРАЗНАСЦЬ РАННІХ АПАВЯДАННЯЎ МАКСІМА ГАРЭЦКАГА</w:t>
      </w:r>
    </w:p>
    <w:p w14:paraId="112E0AC0" w14:textId="1F628701" w:rsidR="00B6151D" w:rsidRPr="00131B03" w:rsidRDefault="008409D0" w:rsidP="008409D0">
      <w:pPr>
        <w:spacing w:after="0" w:line="240" w:lineRule="auto"/>
        <w:contextualSpacing/>
        <w:jc w:val="center"/>
        <w:rPr>
          <w:rFonts w:ascii="Times New Roman" w:eastAsia="Times New Roman" w:hAnsi="Times New Roman" w:cs="Times New Roman"/>
          <w:b/>
          <w:color w:val="000000"/>
          <w:sz w:val="24"/>
          <w:szCs w:val="24"/>
          <w:lang w:eastAsia="ru-RU"/>
        </w:rPr>
      </w:pPr>
      <w:bookmarkStart w:id="9" w:name="__RefHeading___7"/>
      <w:bookmarkEnd w:id="9"/>
      <w:r>
        <w:rPr>
          <w:rFonts w:ascii="Times New Roman" w:eastAsia="Times New Roman" w:hAnsi="Times New Roman" w:cs="Times New Roman"/>
          <w:b/>
          <w:color w:val="000000"/>
          <w:sz w:val="24"/>
          <w:szCs w:val="24"/>
          <w:lang w:eastAsia="ru-RU"/>
        </w:rPr>
        <w:t>1</w:t>
      </w:r>
      <w:r w:rsidR="00B6151D" w:rsidRPr="00131B03">
        <w:rPr>
          <w:rFonts w:ascii="Times New Roman" w:eastAsia="Times New Roman" w:hAnsi="Times New Roman" w:cs="Times New Roman"/>
          <w:b/>
          <w:color w:val="000000"/>
          <w:sz w:val="24"/>
          <w:szCs w:val="24"/>
          <w:lang w:eastAsia="ru-RU"/>
        </w:rPr>
        <w:t xml:space="preserve">.1. </w:t>
      </w:r>
      <w:proofErr w:type="spellStart"/>
      <w:r w:rsidR="00B6151D" w:rsidRPr="00131B03">
        <w:rPr>
          <w:rFonts w:ascii="Times New Roman" w:eastAsia="Times New Roman" w:hAnsi="Times New Roman" w:cs="Times New Roman"/>
          <w:b/>
          <w:color w:val="000000"/>
          <w:sz w:val="24"/>
          <w:szCs w:val="24"/>
          <w:lang w:eastAsia="ru-RU"/>
        </w:rPr>
        <w:t>Ідэйная</w:t>
      </w:r>
      <w:proofErr w:type="spellEnd"/>
      <w:r w:rsidR="00B6151D" w:rsidRPr="00131B03">
        <w:rPr>
          <w:rFonts w:ascii="Times New Roman" w:eastAsia="Times New Roman" w:hAnsi="Times New Roman" w:cs="Times New Roman"/>
          <w:b/>
          <w:color w:val="000000"/>
          <w:sz w:val="24"/>
          <w:szCs w:val="24"/>
          <w:lang w:eastAsia="ru-RU"/>
        </w:rPr>
        <w:t xml:space="preserve"> </w:t>
      </w:r>
      <w:proofErr w:type="spellStart"/>
      <w:r w:rsidR="00B6151D" w:rsidRPr="00131B03">
        <w:rPr>
          <w:rFonts w:ascii="Times New Roman" w:eastAsia="Times New Roman" w:hAnsi="Times New Roman" w:cs="Times New Roman"/>
          <w:b/>
          <w:color w:val="000000"/>
          <w:sz w:val="24"/>
          <w:szCs w:val="24"/>
          <w:lang w:eastAsia="ru-RU"/>
        </w:rPr>
        <w:t>скіраванасць</w:t>
      </w:r>
      <w:proofErr w:type="spellEnd"/>
      <w:r w:rsidR="00B6151D" w:rsidRPr="00131B03">
        <w:rPr>
          <w:rFonts w:ascii="Times New Roman" w:eastAsia="Times New Roman" w:hAnsi="Times New Roman" w:cs="Times New Roman"/>
          <w:b/>
          <w:color w:val="000000"/>
          <w:sz w:val="24"/>
          <w:szCs w:val="24"/>
          <w:lang w:eastAsia="ru-RU"/>
        </w:rPr>
        <w:t xml:space="preserve"> </w:t>
      </w:r>
      <w:proofErr w:type="spellStart"/>
      <w:r w:rsidR="00B6151D" w:rsidRPr="00131B03">
        <w:rPr>
          <w:rFonts w:ascii="Times New Roman" w:eastAsia="Times New Roman" w:hAnsi="Times New Roman" w:cs="Times New Roman"/>
          <w:b/>
          <w:color w:val="000000"/>
          <w:sz w:val="24"/>
          <w:szCs w:val="24"/>
          <w:lang w:eastAsia="ru-RU"/>
        </w:rPr>
        <w:t>ранніх</w:t>
      </w:r>
      <w:proofErr w:type="spellEnd"/>
      <w:r w:rsidR="00B6151D" w:rsidRPr="00131B03">
        <w:rPr>
          <w:rFonts w:ascii="Times New Roman" w:eastAsia="Times New Roman" w:hAnsi="Times New Roman" w:cs="Times New Roman"/>
          <w:b/>
          <w:color w:val="000000"/>
          <w:sz w:val="24"/>
          <w:szCs w:val="24"/>
          <w:lang w:eastAsia="ru-RU"/>
        </w:rPr>
        <w:t xml:space="preserve"> </w:t>
      </w:r>
      <w:proofErr w:type="spellStart"/>
      <w:r w:rsidR="00B6151D" w:rsidRPr="00131B03">
        <w:rPr>
          <w:rFonts w:ascii="Times New Roman" w:eastAsia="Times New Roman" w:hAnsi="Times New Roman" w:cs="Times New Roman"/>
          <w:b/>
          <w:color w:val="000000"/>
          <w:sz w:val="24"/>
          <w:szCs w:val="24"/>
          <w:lang w:eastAsia="ru-RU"/>
        </w:rPr>
        <w:t>апавяданняў</w:t>
      </w:r>
      <w:proofErr w:type="spellEnd"/>
      <w:r w:rsidR="00B6151D" w:rsidRPr="00131B03">
        <w:rPr>
          <w:rFonts w:ascii="Times New Roman" w:eastAsia="Times New Roman" w:hAnsi="Times New Roman" w:cs="Times New Roman"/>
          <w:b/>
          <w:color w:val="000000"/>
          <w:sz w:val="24"/>
          <w:szCs w:val="24"/>
          <w:lang w:eastAsia="ru-RU"/>
        </w:rPr>
        <w:t xml:space="preserve"> </w:t>
      </w:r>
      <w:proofErr w:type="spellStart"/>
      <w:r w:rsidR="00B6151D" w:rsidRPr="00131B03">
        <w:rPr>
          <w:rFonts w:ascii="Times New Roman" w:eastAsia="Times New Roman" w:hAnsi="Times New Roman" w:cs="Times New Roman"/>
          <w:b/>
          <w:color w:val="000000"/>
          <w:sz w:val="24"/>
          <w:szCs w:val="24"/>
          <w:lang w:eastAsia="ru-RU"/>
        </w:rPr>
        <w:t>Максіма</w:t>
      </w:r>
      <w:proofErr w:type="spellEnd"/>
      <w:r w:rsidR="00B6151D" w:rsidRPr="00131B03">
        <w:rPr>
          <w:rFonts w:ascii="Times New Roman" w:eastAsia="Times New Roman" w:hAnsi="Times New Roman" w:cs="Times New Roman"/>
          <w:b/>
          <w:color w:val="000000"/>
          <w:sz w:val="24"/>
          <w:szCs w:val="24"/>
          <w:lang w:eastAsia="ru-RU"/>
        </w:rPr>
        <w:t xml:space="preserve"> </w:t>
      </w:r>
      <w:proofErr w:type="spellStart"/>
      <w:r w:rsidR="00B6151D" w:rsidRPr="00131B03">
        <w:rPr>
          <w:rFonts w:ascii="Times New Roman" w:eastAsia="Times New Roman" w:hAnsi="Times New Roman" w:cs="Times New Roman"/>
          <w:b/>
          <w:color w:val="000000"/>
          <w:sz w:val="24"/>
          <w:szCs w:val="24"/>
          <w:lang w:eastAsia="ru-RU"/>
        </w:rPr>
        <w:t>Гарэцкага</w:t>
      </w:r>
      <w:proofErr w:type="spellEnd"/>
    </w:p>
    <w:p w14:paraId="112017B2"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Жыццё</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творчасць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аднаго</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пачынальнікаў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навейшай</w:t>
      </w:r>
      <w:proofErr w:type="spellEnd"/>
      <w:r w:rsidRPr="00131B03">
        <w:rPr>
          <w:rFonts w:ascii="Times New Roman" w:eastAsia="Times New Roman" w:hAnsi="Times New Roman" w:cs="Times New Roman"/>
          <w:color w:val="000000"/>
          <w:sz w:val="24"/>
          <w:szCs w:val="24"/>
          <w:lang w:eastAsia="ru-RU"/>
        </w:rPr>
        <w:t xml:space="preserve"> беларускай літаратуры, </w:t>
      </w:r>
      <w:proofErr w:type="spellStart"/>
      <w:r w:rsidRPr="00131B03">
        <w:rPr>
          <w:rFonts w:ascii="Times New Roman" w:eastAsia="Times New Roman" w:hAnsi="Times New Roman" w:cs="Times New Roman"/>
          <w:color w:val="000000"/>
          <w:sz w:val="24"/>
          <w:szCs w:val="24"/>
          <w:lang w:eastAsia="ru-RU"/>
        </w:rPr>
        <w:t>прыпадае</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перыяд</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карэнных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рэвалюцыйных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зрухаў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Нацыянальна-вызваленчы</w:t>
      </w:r>
      <w:proofErr w:type="spellEnd"/>
      <w:r w:rsidRPr="00131B03">
        <w:rPr>
          <w:rFonts w:ascii="Times New Roman" w:eastAsia="Times New Roman" w:hAnsi="Times New Roman" w:cs="Times New Roman"/>
          <w:color w:val="000000"/>
          <w:sz w:val="24"/>
          <w:szCs w:val="24"/>
          <w:lang w:eastAsia="ru-RU"/>
        </w:rPr>
        <w:t xml:space="preserve"> рух на </w:t>
      </w:r>
      <w:proofErr w:type="spellStart"/>
      <w:r w:rsidRPr="00131B03">
        <w:rPr>
          <w:rFonts w:ascii="Times New Roman" w:eastAsia="Times New Roman" w:hAnsi="Times New Roman" w:cs="Times New Roman"/>
          <w:color w:val="000000"/>
          <w:sz w:val="24"/>
          <w:szCs w:val="24"/>
          <w:lang w:eastAsia="ru-RU"/>
        </w:rPr>
        <w:t>Беларусі</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пачатку</w:t>
      </w:r>
      <w:proofErr w:type="spellEnd"/>
      <w:r w:rsidRPr="00131B03">
        <w:rPr>
          <w:rFonts w:ascii="Times New Roman" w:eastAsia="Times New Roman" w:hAnsi="Times New Roman" w:cs="Times New Roman"/>
          <w:color w:val="000000"/>
          <w:sz w:val="24"/>
          <w:szCs w:val="24"/>
          <w:lang w:eastAsia="ru-RU"/>
        </w:rPr>
        <w:t xml:space="preserve"> XX ст., новы </w:t>
      </w:r>
      <w:proofErr w:type="spellStart"/>
      <w:r w:rsidRPr="00131B03">
        <w:rPr>
          <w:rFonts w:ascii="Times New Roman" w:eastAsia="Times New Roman" w:hAnsi="Times New Roman" w:cs="Times New Roman"/>
          <w:color w:val="000000"/>
          <w:sz w:val="24"/>
          <w:szCs w:val="24"/>
          <w:lang w:eastAsia="ru-RU"/>
        </w:rPr>
        <w:t>ўздым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рэвалюцыйнага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pyxv</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Расійскай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імперыі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імперыялістычная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вайна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рэвалюцыі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грамадзянская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вайна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пачатак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сацыялістычнага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будаўніцтва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Напрамак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эвалюцыі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сацыяльных</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эстэтычных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поглядаў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быў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абумоўлены</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гэтымі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гістарычнымі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падзеямі</w:t>
      </w:r>
      <w:proofErr w:type="spellEnd"/>
      <w:r w:rsidRPr="00131B03">
        <w:rPr>
          <w:rFonts w:ascii="Times New Roman" w:eastAsia="Times New Roman" w:hAnsi="Times New Roman" w:cs="Times New Roman"/>
          <w:color w:val="000000"/>
          <w:sz w:val="24"/>
          <w:szCs w:val="24"/>
          <w:lang w:eastAsia="ru-RU"/>
        </w:rPr>
        <w:t xml:space="preserve">, ходам </w:t>
      </w:r>
      <w:proofErr w:type="spellStart"/>
      <w:r w:rsidRPr="00131B03">
        <w:rPr>
          <w:rFonts w:ascii="Times New Roman" w:eastAsia="Times New Roman" w:hAnsi="Times New Roman" w:cs="Times New Roman"/>
          <w:color w:val="000000"/>
          <w:sz w:val="24"/>
          <w:szCs w:val="24"/>
          <w:lang w:eastAsia="ru-RU"/>
        </w:rPr>
        <w:t>літаратурнага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працэсу</w:t>
      </w:r>
      <w:proofErr w:type="spellEnd"/>
      <w:r w:rsidRPr="00131B03">
        <w:rPr>
          <w:rFonts w:ascii="Times New Roman" w:eastAsia="Times New Roman" w:hAnsi="Times New Roman" w:cs="Times New Roman"/>
          <w:color w:val="000000"/>
          <w:sz w:val="24"/>
          <w:szCs w:val="24"/>
          <w:lang w:eastAsia="ru-RU"/>
        </w:rPr>
        <w:t xml:space="preserve">, так і </w:t>
      </w:r>
      <w:proofErr w:type="spellStart"/>
      <w:r w:rsidRPr="00131B03">
        <w:rPr>
          <w:rFonts w:ascii="Times New Roman" w:eastAsia="Times New Roman" w:hAnsi="Times New Roman" w:cs="Times New Roman"/>
          <w:color w:val="000000"/>
          <w:sz w:val="24"/>
          <w:szCs w:val="24"/>
          <w:lang w:eastAsia="ru-RU"/>
        </w:rPr>
        <w:t>развіццём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асобы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грамадзяніна</w:t>
      </w:r>
      <w:proofErr w:type="spellEnd"/>
      <w:r w:rsidRPr="00131B03">
        <w:rPr>
          <w:rFonts w:ascii="Times New Roman" w:eastAsia="Times New Roman" w:hAnsi="Times New Roman" w:cs="Times New Roman"/>
          <w:color w:val="000000"/>
          <w:sz w:val="24"/>
          <w:szCs w:val="24"/>
          <w:lang w:eastAsia="ru-RU"/>
        </w:rPr>
        <w:t xml:space="preserve"> і мастака.</w:t>
      </w:r>
    </w:p>
    <w:p w14:paraId="1739B872"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Сацыяльныя</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эстэтычныя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погляды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яскрава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выявіліся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ўжо</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першых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пазней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увайшлі</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зборнік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Рунь</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даследуе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імкнучыся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ўсвядоміць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прычыны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цяжкага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становішча</w:t>
      </w:r>
      <w:proofErr w:type="spellEnd"/>
      <w:r w:rsidRPr="00131B03">
        <w:rPr>
          <w:rFonts w:ascii="Times New Roman" w:eastAsia="Times New Roman" w:hAnsi="Times New Roman" w:cs="Times New Roman"/>
          <w:color w:val="000000"/>
          <w:sz w:val="24"/>
          <w:szCs w:val="24"/>
          <w:lang w:eastAsia="ru-RU"/>
        </w:rPr>
        <w:t xml:space="preserve"> народа, </w:t>
      </w:r>
      <w:proofErr w:type="spellStart"/>
      <w:r w:rsidRPr="00131B03">
        <w:rPr>
          <w:rFonts w:ascii="Times New Roman" w:eastAsia="Times New Roman" w:hAnsi="Times New Roman" w:cs="Times New Roman"/>
          <w:color w:val="000000"/>
          <w:sz w:val="24"/>
          <w:szCs w:val="24"/>
          <w:lang w:eastAsia="ru-RU"/>
        </w:rPr>
        <w:t>вызначыць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шляхі</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лепшай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будучыні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Шчыра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жадаючы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бачыць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беларускую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вёску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цвярозай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светлай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здаволенай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жыццём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адмаўляе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тагачасную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рэчаіснасць</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нявартую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разумее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цяжкае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становішча</w:t>
      </w:r>
      <w:proofErr w:type="spellEnd"/>
      <w:r w:rsidRPr="00131B03">
        <w:rPr>
          <w:rFonts w:ascii="Times New Roman" w:eastAsia="Times New Roman" w:hAnsi="Times New Roman" w:cs="Times New Roman"/>
          <w:color w:val="000000"/>
          <w:sz w:val="24"/>
          <w:szCs w:val="24"/>
          <w:lang w:eastAsia="ru-RU"/>
        </w:rPr>
        <w:t xml:space="preserve"> народа </w:t>
      </w:r>
      <w:proofErr w:type="spellStart"/>
      <w:r w:rsidRPr="00131B03">
        <w:rPr>
          <w:rFonts w:ascii="Times New Roman" w:eastAsia="Times New Roman" w:hAnsi="Times New Roman" w:cs="Times New Roman"/>
          <w:color w:val="000000"/>
          <w:sz w:val="24"/>
          <w:szCs w:val="24"/>
          <w:lang w:eastAsia="ru-RU"/>
        </w:rPr>
        <w:t>выклікана</w:t>
      </w:r>
      <w:proofErr w:type="spellEnd"/>
      <w:r w:rsidRPr="00131B03">
        <w:rPr>
          <w:rFonts w:ascii="Times New Roman" w:eastAsia="Times New Roman" w:hAnsi="Times New Roman" w:cs="Times New Roman"/>
          <w:color w:val="000000"/>
          <w:sz w:val="24"/>
          <w:szCs w:val="24"/>
          <w:lang w:eastAsia="ru-RU"/>
        </w:rPr>
        <w:t xml:space="preserve"> перш за </w:t>
      </w:r>
      <w:proofErr w:type="spellStart"/>
      <w:r w:rsidRPr="00131B03">
        <w:rPr>
          <w:rFonts w:ascii="Times New Roman" w:eastAsia="Times New Roman" w:hAnsi="Times New Roman" w:cs="Times New Roman"/>
          <w:color w:val="000000"/>
          <w:sz w:val="24"/>
          <w:szCs w:val="24"/>
          <w:lang w:eastAsia="ru-RU"/>
        </w:rPr>
        <w:t>ўсё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векавым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прыгнётам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паноў</w:t>
      </w:r>
      <w:proofErr w:type="spellEnd"/>
      <w:r w:rsidRPr="00131B03">
        <w:rPr>
          <w:rFonts w:ascii="Times New Roman" w:eastAsia="Times New Roman" w:hAnsi="Times New Roman" w:cs="Times New Roman"/>
          <w:color w:val="000000"/>
          <w:sz w:val="24"/>
          <w:szCs w:val="24"/>
          <w:lang w:eastAsia="ru-RU"/>
        </w:rPr>
        <w:t xml:space="preserve">, але ў той </w:t>
      </w:r>
      <w:proofErr w:type="spellStart"/>
      <w:r w:rsidRPr="00131B03">
        <w:rPr>
          <w:rFonts w:ascii="Times New Roman" w:eastAsia="Times New Roman" w:hAnsi="Times New Roman" w:cs="Times New Roman"/>
          <w:color w:val="000000"/>
          <w:sz w:val="24"/>
          <w:szCs w:val="24"/>
          <w:lang w:eastAsia="ru-RU"/>
        </w:rPr>
        <w:t>жа</w:t>
      </w:r>
      <w:proofErr w:type="spellEnd"/>
      <w:r w:rsidRPr="00131B03">
        <w:rPr>
          <w:rFonts w:ascii="Times New Roman" w:eastAsia="Times New Roman" w:hAnsi="Times New Roman" w:cs="Times New Roman"/>
          <w:color w:val="000000"/>
          <w:sz w:val="24"/>
          <w:szCs w:val="24"/>
          <w:lang w:eastAsia="ru-RU"/>
        </w:rPr>
        <w:t xml:space="preserve"> час </w:t>
      </w:r>
      <w:proofErr w:type="spellStart"/>
      <w:r w:rsidRPr="00131B03">
        <w:rPr>
          <w:rFonts w:ascii="Times New Roman" w:eastAsia="Times New Roman" w:hAnsi="Times New Roman" w:cs="Times New Roman"/>
          <w:color w:val="000000"/>
          <w:sz w:val="24"/>
          <w:szCs w:val="24"/>
          <w:lang w:eastAsia="ru-RU"/>
        </w:rPr>
        <w:t>адмоўна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ставіцца</w:t>
      </w:r>
      <w:proofErr w:type="spellEnd"/>
      <w:r w:rsidRPr="00131B03">
        <w:rPr>
          <w:rFonts w:ascii="Times New Roman" w:eastAsia="Times New Roman" w:hAnsi="Times New Roman" w:cs="Times New Roman"/>
          <w:color w:val="000000"/>
          <w:sz w:val="24"/>
          <w:szCs w:val="24"/>
          <w:lang w:eastAsia="ru-RU"/>
        </w:rPr>
        <w:t xml:space="preserve"> і да </w:t>
      </w:r>
      <w:proofErr w:type="spellStart"/>
      <w:r w:rsidRPr="00131B03">
        <w:rPr>
          <w:rFonts w:ascii="Times New Roman" w:eastAsia="Times New Roman" w:hAnsi="Times New Roman" w:cs="Times New Roman"/>
          <w:color w:val="000000"/>
          <w:sz w:val="24"/>
          <w:szCs w:val="24"/>
          <w:lang w:eastAsia="ru-RU"/>
        </w:rPr>
        <w:t>праяў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інертнасці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нядбайства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п’янства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пэўнай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абыякавасці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сялян</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свайго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лёсу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неразумення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значэння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асветы</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жыцці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гэтым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праявіліся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асветніцкія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тэндэнцыі</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ранняй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творчасці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w:t>
      </w:r>
    </w:p>
    <w:p w14:paraId="1C65AA68"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Асветніцтва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асветніцтва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асаблівага</w:t>
      </w:r>
      <w:proofErr w:type="spellEnd"/>
      <w:r w:rsidRPr="00131B03">
        <w:rPr>
          <w:rFonts w:ascii="Times New Roman" w:eastAsia="Times New Roman" w:hAnsi="Times New Roman" w:cs="Times New Roman"/>
          <w:color w:val="000000"/>
          <w:sz w:val="24"/>
          <w:szCs w:val="24"/>
          <w:lang w:eastAsia="ru-RU"/>
        </w:rPr>
        <w:t xml:space="preserve"> роду. Не </w:t>
      </w:r>
      <w:proofErr w:type="spellStart"/>
      <w:r w:rsidRPr="00131B03">
        <w:rPr>
          <w:rFonts w:ascii="Times New Roman" w:eastAsia="Times New Roman" w:hAnsi="Times New Roman" w:cs="Times New Roman"/>
          <w:color w:val="000000"/>
          <w:sz w:val="24"/>
          <w:szCs w:val="24"/>
          <w:lang w:eastAsia="ru-RU"/>
        </w:rPr>
        <w:t>абыходзячы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адмоўных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з’яў</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жыцці</w:t>
      </w:r>
      <w:proofErr w:type="spellEnd"/>
      <w:r w:rsidRPr="00131B03">
        <w:rPr>
          <w:rFonts w:ascii="Times New Roman" w:eastAsia="Times New Roman" w:hAnsi="Times New Roman" w:cs="Times New Roman"/>
          <w:color w:val="000000"/>
          <w:sz w:val="24"/>
          <w:szCs w:val="24"/>
          <w:lang w:eastAsia="ru-RU"/>
        </w:rPr>
        <w:t xml:space="preserve"> народа,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здолеў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убачыць</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паказаць</w:t>
      </w:r>
      <w:proofErr w:type="spellEnd"/>
      <w:r w:rsidRPr="00131B03">
        <w:rPr>
          <w:rFonts w:ascii="Times New Roman" w:eastAsia="Times New Roman" w:hAnsi="Times New Roman" w:cs="Times New Roman"/>
          <w:color w:val="000000"/>
          <w:sz w:val="24"/>
          <w:szCs w:val="24"/>
          <w:lang w:eastAsia="ru-RU"/>
        </w:rPr>
        <w:t xml:space="preserve"> і тое </w:t>
      </w:r>
      <w:proofErr w:type="spellStart"/>
      <w:r w:rsidRPr="00131B03">
        <w:rPr>
          <w:rFonts w:ascii="Times New Roman" w:eastAsia="Times New Roman" w:hAnsi="Times New Roman" w:cs="Times New Roman"/>
          <w:color w:val="000000"/>
          <w:sz w:val="24"/>
          <w:szCs w:val="24"/>
          <w:lang w:eastAsia="ru-RU"/>
        </w:rPr>
        <w:t>станоўчае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ім</w:t>
      </w:r>
      <w:proofErr w:type="spellEnd"/>
      <w:r w:rsidRPr="00131B03">
        <w:rPr>
          <w:rFonts w:ascii="Times New Roman" w:eastAsia="Times New Roman" w:hAnsi="Times New Roman" w:cs="Times New Roman"/>
          <w:color w:val="000000"/>
          <w:sz w:val="24"/>
          <w:szCs w:val="24"/>
          <w:lang w:eastAsia="ru-RU"/>
        </w:rPr>
        <w:t xml:space="preserve"> было, </w:t>
      </w:r>
      <w:proofErr w:type="spellStart"/>
      <w:r w:rsidRPr="00131B03">
        <w:rPr>
          <w:rFonts w:ascii="Times New Roman" w:eastAsia="Times New Roman" w:hAnsi="Times New Roman" w:cs="Times New Roman"/>
          <w:color w:val="000000"/>
          <w:sz w:val="24"/>
          <w:szCs w:val="24"/>
          <w:lang w:eastAsia="ru-RU"/>
        </w:rPr>
        <w:t>багацце</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напружанасць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духоўнага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беларусаў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імкнуўся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абудзіць</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нацыянальную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свядомасць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пачуццё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чалавечай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годнасці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імкненне</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лепшай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долі</w:t>
      </w:r>
      <w:proofErr w:type="spellEnd"/>
      <w:r w:rsidRPr="00131B03">
        <w:rPr>
          <w:rFonts w:ascii="Times New Roman" w:eastAsia="Times New Roman" w:hAnsi="Times New Roman" w:cs="Times New Roman"/>
          <w:color w:val="000000"/>
          <w:sz w:val="24"/>
          <w:szCs w:val="24"/>
          <w:lang w:eastAsia="ru-RU"/>
        </w:rPr>
        <w:t>.</w:t>
      </w:r>
    </w:p>
    <w:p w14:paraId="03472C14"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У </w:t>
      </w:r>
      <w:proofErr w:type="spellStart"/>
      <w:r w:rsidRPr="00131B03">
        <w:rPr>
          <w:rFonts w:ascii="Times New Roman" w:eastAsia="Times New Roman" w:hAnsi="Times New Roman" w:cs="Times New Roman"/>
          <w:color w:val="000000"/>
          <w:sz w:val="24"/>
          <w:szCs w:val="24"/>
          <w:lang w:eastAsia="ru-RU"/>
        </w:rPr>
        <w:t>сваіх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ранніх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настойліва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шукаў</w:t>
      </w:r>
      <w:proofErr w:type="spellEnd"/>
      <w:r w:rsidRPr="00131B03">
        <w:rPr>
          <w:rFonts w:ascii="Times New Roman" w:eastAsia="Times New Roman" w:hAnsi="Times New Roman" w:cs="Times New Roman"/>
          <w:color w:val="000000"/>
          <w:sz w:val="24"/>
          <w:szCs w:val="24"/>
          <w:lang w:eastAsia="ru-RU"/>
        </w:rPr>
        <w:t xml:space="preserve"> той </w:t>
      </w:r>
      <w:proofErr w:type="spellStart"/>
      <w:r w:rsidRPr="00131B03">
        <w:rPr>
          <w:rFonts w:ascii="Times New Roman" w:eastAsia="Times New Roman" w:hAnsi="Times New Roman" w:cs="Times New Roman"/>
          <w:color w:val="000000"/>
          <w:sz w:val="24"/>
          <w:szCs w:val="24"/>
          <w:lang w:eastAsia="ru-RU"/>
        </w:rPr>
        <w:t>тып</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сацыяльна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актыўнага</w:t>
      </w:r>
      <w:proofErr w:type="spellEnd"/>
      <w:r w:rsidRPr="00131B03">
        <w:rPr>
          <w:rFonts w:ascii="Times New Roman" w:eastAsia="Times New Roman" w:hAnsi="Times New Roman" w:cs="Times New Roman"/>
          <w:color w:val="000000"/>
          <w:sz w:val="24"/>
          <w:szCs w:val="24"/>
          <w:lang w:eastAsia="ru-RU"/>
        </w:rPr>
        <w:t xml:space="preserve"> героя,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здолеў</w:t>
      </w:r>
      <w:proofErr w:type="spellEnd"/>
      <w:r w:rsidRPr="00131B03">
        <w:rPr>
          <w:rFonts w:ascii="Times New Roman" w:eastAsia="Times New Roman" w:hAnsi="Times New Roman" w:cs="Times New Roman"/>
          <w:color w:val="000000"/>
          <w:sz w:val="24"/>
          <w:szCs w:val="24"/>
          <w:lang w:eastAsia="ru-RU"/>
        </w:rPr>
        <w:t xml:space="preserve"> бы </w:t>
      </w:r>
      <w:proofErr w:type="spellStart"/>
      <w:r w:rsidRPr="00131B03">
        <w:rPr>
          <w:rFonts w:ascii="Times New Roman" w:eastAsia="Times New Roman" w:hAnsi="Times New Roman" w:cs="Times New Roman"/>
          <w:color w:val="000000"/>
          <w:sz w:val="24"/>
          <w:szCs w:val="24"/>
          <w:lang w:eastAsia="ru-RU"/>
        </w:rPr>
        <w:t>ўзняць</w:t>
      </w:r>
      <w:proofErr w:type="spellEnd"/>
      <w:r w:rsidRPr="00131B03">
        <w:rPr>
          <w:rFonts w:ascii="Times New Roman" w:eastAsia="Times New Roman" w:hAnsi="Times New Roman" w:cs="Times New Roman"/>
          <w:color w:val="000000"/>
          <w:sz w:val="24"/>
          <w:szCs w:val="24"/>
          <w:lang w:eastAsia="ru-RU"/>
        </w:rPr>
        <w:t xml:space="preserve"> народ на </w:t>
      </w:r>
      <w:proofErr w:type="spellStart"/>
      <w:r w:rsidRPr="00131B03">
        <w:rPr>
          <w:rFonts w:ascii="Times New Roman" w:eastAsia="Times New Roman" w:hAnsi="Times New Roman" w:cs="Times New Roman"/>
          <w:color w:val="000000"/>
          <w:sz w:val="24"/>
          <w:szCs w:val="24"/>
          <w:lang w:eastAsia="ru-RU"/>
        </w:rPr>
        <w:t>барацьбу</w:t>
      </w:r>
      <w:proofErr w:type="spellEnd"/>
      <w:r w:rsidRPr="00131B03">
        <w:rPr>
          <w:rFonts w:ascii="Times New Roman" w:eastAsia="Times New Roman" w:hAnsi="Times New Roman" w:cs="Times New Roman"/>
          <w:color w:val="000000"/>
          <w:sz w:val="24"/>
          <w:szCs w:val="24"/>
          <w:lang w:eastAsia="ru-RU"/>
        </w:rPr>
        <w:t xml:space="preserve"> за </w:t>
      </w:r>
      <w:proofErr w:type="spellStart"/>
      <w:r w:rsidRPr="00131B03">
        <w:rPr>
          <w:rFonts w:ascii="Times New Roman" w:eastAsia="Times New Roman" w:hAnsi="Times New Roman" w:cs="Times New Roman"/>
          <w:color w:val="000000"/>
          <w:sz w:val="24"/>
          <w:szCs w:val="24"/>
          <w:lang w:eastAsia="ru-RU"/>
        </w:rPr>
        <w:t>нацыянальнае</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сацыяльнае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вызваленне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Такога</w:t>
      </w:r>
      <w:proofErr w:type="spellEnd"/>
      <w:r w:rsidRPr="00131B03">
        <w:rPr>
          <w:rFonts w:ascii="Times New Roman" w:eastAsia="Times New Roman" w:hAnsi="Times New Roman" w:cs="Times New Roman"/>
          <w:color w:val="000000"/>
          <w:sz w:val="24"/>
          <w:szCs w:val="24"/>
          <w:lang w:eastAsia="ru-RU"/>
        </w:rPr>
        <w:t xml:space="preserve"> героя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у той час </w:t>
      </w:r>
      <w:proofErr w:type="spellStart"/>
      <w:r w:rsidRPr="00131B03">
        <w:rPr>
          <w:rFonts w:ascii="Times New Roman" w:eastAsia="Times New Roman" w:hAnsi="Times New Roman" w:cs="Times New Roman"/>
          <w:color w:val="000000"/>
          <w:sz w:val="24"/>
          <w:szCs w:val="24"/>
          <w:lang w:eastAsia="ru-RU"/>
        </w:rPr>
        <w:t>убачыў</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інтэлігенце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выхадцы</w:t>
      </w:r>
      <w:proofErr w:type="spellEnd"/>
      <w:r w:rsidRPr="00131B03">
        <w:rPr>
          <w:rFonts w:ascii="Times New Roman" w:eastAsia="Times New Roman" w:hAnsi="Times New Roman" w:cs="Times New Roman"/>
          <w:color w:val="000000"/>
          <w:sz w:val="24"/>
          <w:szCs w:val="24"/>
          <w:lang w:eastAsia="ru-RU"/>
        </w:rPr>
        <w:t xml:space="preserve"> з народных </w:t>
      </w:r>
      <w:proofErr w:type="spellStart"/>
      <w:r w:rsidRPr="00131B03">
        <w:rPr>
          <w:rFonts w:ascii="Times New Roman" w:eastAsia="Times New Roman" w:hAnsi="Times New Roman" w:cs="Times New Roman"/>
          <w:color w:val="000000"/>
          <w:sz w:val="24"/>
          <w:szCs w:val="24"/>
          <w:lang w:eastAsia="ru-RU"/>
        </w:rPr>
        <w:t>мас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тэма</w:t>
      </w:r>
      <w:proofErr w:type="spellEnd"/>
      <w:r w:rsidRPr="00131B03">
        <w:rPr>
          <w:rFonts w:ascii="Times New Roman" w:eastAsia="Times New Roman" w:hAnsi="Times New Roman" w:cs="Times New Roman"/>
          <w:color w:val="000000"/>
          <w:sz w:val="24"/>
          <w:szCs w:val="24"/>
          <w:lang w:eastAsia="ru-RU"/>
        </w:rPr>
        <w:t xml:space="preserve"> народа і </w:t>
      </w:r>
      <w:proofErr w:type="spellStart"/>
      <w:r w:rsidRPr="00131B03">
        <w:rPr>
          <w:rFonts w:ascii="Times New Roman" w:eastAsia="Times New Roman" w:hAnsi="Times New Roman" w:cs="Times New Roman"/>
          <w:color w:val="000000"/>
          <w:sz w:val="24"/>
          <w:szCs w:val="24"/>
          <w:lang w:eastAsia="ru-RU"/>
        </w:rPr>
        <w:t>інтэлігенцыі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цэнтральная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тэма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ранніх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w:t>
      </w:r>
    </w:p>
    <w:p w14:paraId="5C72BC01"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Адным</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найбольш</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значных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дасягненняў</w:t>
      </w:r>
      <w:proofErr w:type="spellEnd"/>
      <w:r w:rsidRPr="00131B03">
        <w:rPr>
          <w:rFonts w:ascii="Times New Roman" w:eastAsia="Times New Roman" w:hAnsi="Times New Roman" w:cs="Times New Roman"/>
          <w:color w:val="000000"/>
          <w:sz w:val="24"/>
          <w:szCs w:val="24"/>
          <w:lang w:eastAsia="ru-RU"/>
        </w:rPr>
        <w:t xml:space="preserve"> беларускай літаратуры </w:t>
      </w:r>
      <w:proofErr w:type="spellStart"/>
      <w:r w:rsidRPr="00131B03">
        <w:rPr>
          <w:rFonts w:ascii="Times New Roman" w:eastAsia="Times New Roman" w:hAnsi="Times New Roman" w:cs="Times New Roman"/>
          <w:color w:val="000000"/>
          <w:sz w:val="24"/>
          <w:szCs w:val="24"/>
          <w:lang w:eastAsia="ru-RU"/>
        </w:rPr>
        <w:t>пачатку</w:t>
      </w:r>
      <w:proofErr w:type="spellEnd"/>
      <w:r w:rsidRPr="00131B03">
        <w:rPr>
          <w:rFonts w:ascii="Times New Roman" w:eastAsia="Times New Roman" w:hAnsi="Times New Roman" w:cs="Times New Roman"/>
          <w:color w:val="000000"/>
          <w:sz w:val="24"/>
          <w:szCs w:val="24"/>
          <w:lang w:eastAsia="ru-RU"/>
        </w:rPr>
        <w:t xml:space="preserve"> XX ст. </w:t>
      </w:r>
      <w:proofErr w:type="spellStart"/>
      <w:r w:rsidRPr="00131B03">
        <w:rPr>
          <w:rFonts w:ascii="Times New Roman" w:eastAsia="Times New Roman" w:hAnsi="Times New Roman" w:cs="Times New Roman"/>
          <w:color w:val="000000"/>
          <w:sz w:val="24"/>
          <w:szCs w:val="24"/>
          <w:lang w:eastAsia="ru-RU"/>
        </w:rPr>
        <w:t>быў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зборнік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Рунь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апублікаваны</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Вільні</w:t>
      </w:r>
      <w:proofErr w:type="spellEnd"/>
      <w:r w:rsidRPr="00131B03">
        <w:rPr>
          <w:rFonts w:ascii="Times New Roman" w:eastAsia="Times New Roman" w:hAnsi="Times New Roman" w:cs="Times New Roman"/>
          <w:color w:val="000000"/>
          <w:sz w:val="24"/>
          <w:szCs w:val="24"/>
          <w:lang w:eastAsia="ru-RU"/>
        </w:rPr>
        <w:t xml:space="preserve"> ў 1914 </w:t>
      </w:r>
      <w:proofErr w:type="spellStart"/>
      <w:r w:rsidRPr="00131B03">
        <w:rPr>
          <w:rFonts w:ascii="Times New Roman" w:eastAsia="Times New Roman" w:hAnsi="Times New Roman" w:cs="Times New Roman"/>
          <w:color w:val="000000"/>
          <w:sz w:val="24"/>
          <w:szCs w:val="24"/>
          <w:lang w:eastAsia="ru-RU"/>
        </w:rPr>
        <w:t>годзе</w:t>
      </w:r>
      <w:proofErr w:type="spellEnd"/>
      <w:r w:rsidRPr="00131B03">
        <w:rPr>
          <w:rFonts w:ascii="Times New Roman" w:eastAsia="Times New Roman" w:hAnsi="Times New Roman" w:cs="Times New Roman"/>
          <w:color w:val="000000"/>
          <w:sz w:val="24"/>
          <w:szCs w:val="24"/>
          <w:lang w:eastAsia="ru-RU"/>
        </w:rPr>
        <w:t>.</w:t>
      </w:r>
    </w:p>
    <w:p w14:paraId="38A349CF"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Літаратурным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дэбютам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стала </w:t>
      </w:r>
      <w:proofErr w:type="spellStart"/>
      <w:r w:rsidRPr="00131B03">
        <w:rPr>
          <w:rFonts w:ascii="Times New Roman" w:eastAsia="Times New Roman" w:hAnsi="Times New Roman" w:cs="Times New Roman"/>
          <w:color w:val="000000"/>
          <w:sz w:val="24"/>
          <w:szCs w:val="24"/>
          <w:lang w:eastAsia="ru-RU"/>
        </w:rPr>
        <w:t>апавяданне</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лазні</w:t>
      </w:r>
      <w:proofErr w:type="spellEnd"/>
      <w:r w:rsidRPr="00131B03">
        <w:rPr>
          <w:rFonts w:ascii="Times New Roman" w:eastAsia="Times New Roman" w:hAnsi="Times New Roman" w:cs="Times New Roman"/>
          <w:color w:val="000000"/>
          <w:sz w:val="24"/>
          <w:szCs w:val="24"/>
          <w:lang w:eastAsia="ru-RU"/>
        </w:rPr>
        <w:t xml:space="preserve">” (1912 г.), </w:t>
      </w:r>
      <w:proofErr w:type="spellStart"/>
      <w:r w:rsidRPr="00131B03">
        <w:rPr>
          <w:rFonts w:ascii="Times New Roman" w:eastAsia="Times New Roman" w:hAnsi="Times New Roman" w:cs="Times New Roman"/>
          <w:color w:val="000000"/>
          <w:sz w:val="24"/>
          <w:szCs w:val="24"/>
          <w:lang w:eastAsia="ru-RU"/>
        </w:rPr>
        <w:t>апублікаванае</w:t>
      </w:r>
      <w:proofErr w:type="spellEnd"/>
      <w:r w:rsidRPr="00131B03">
        <w:rPr>
          <w:rFonts w:ascii="Times New Roman" w:eastAsia="Times New Roman" w:hAnsi="Times New Roman" w:cs="Times New Roman"/>
          <w:color w:val="000000"/>
          <w:sz w:val="24"/>
          <w:szCs w:val="24"/>
          <w:lang w:eastAsia="ru-RU"/>
        </w:rPr>
        <w:t xml:space="preserve"> ў 1913 </w:t>
      </w:r>
      <w:proofErr w:type="spellStart"/>
      <w:r w:rsidRPr="00131B03">
        <w:rPr>
          <w:rFonts w:ascii="Times New Roman" w:eastAsia="Times New Roman" w:hAnsi="Times New Roman" w:cs="Times New Roman"/>
          <w:color w:val="000000"/>
          <w:sz w:val="24"/>
          <w:szCs w:val="24"/>
          <w:lang w:eastAsia="ru-RU"/>
        </w:rPr>
        <w:t>годзе</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старонках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Нашай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Нівы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псеўданімам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Беларус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Неўзабаве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адно</w:t>
      </w:r>
      <w:proofErr w:type="spellEnd"/>
      <w:r w:rsidRPr="00131B03">
        <w:rPr>
          <w:rFonts w:ascii="Times New Roman" w:eastAsia="Times New Roman" w:hAnsi="Times New Roman" w:cs="Times New Roman"/>
          <w:color w:val="000000"/>
          <w:sz w:val="24"/>
          <w:szCs w:val="24"/>
          <w:lang w:eastAsia="ru-RU"/>
        </w:rPr>
        <w:t xml:space="preserve"> за </w:t>
      </w:r>
      <w:proofErr w:type="spellStart"/>
      <w:r w:rsidRPr="00131B03">
        <w:rPr>
          <w:rFonts w:ascii="Times New Roman" w:eastAsia="Times New Roman" w:hAnsi="Times New Roman" w:cs="Times New Roman"/>
          <w:color w:val="000000"/>
          <w:sz w:val="24"/>
          <w:szCs w:val="24"/>
          <w:lang w:eastAsia="ru-RU"/>
        </w:rPr>
        <w:t>другім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пачалі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з’яўляцца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новыя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апавяданні</w:t>
      </w:r>
      <w:proofErr w:type="spellEnd"/>
      <w:r w:rsidRPr="00131B03">
        <w:rPr>
          <w:rFonts w:ascii="Times New Roman" w:eastAsia="Times New Roman" w:hAnsi="Times New Roman" w:cs="Times New Roman"/>
          <w:color w:val="000000"/>
          <w:sz w:val="24"/>
          <w:szCs w:val="24"/>
          <w:lang w:eastAsia="ru-RU"/>
        </w:rPr>
        <w:t xml:space="preserve"> (“Стогны </w:t>
      </w:r>
      <w:proofErr w:type="spellStart"/>
      <w:r w:rsidRPr="00131B03">
        <w:rPr>
          <w:rFonts w:ascii="Times New Roman" w:eastAsia="Times New Roman" w:hAnsi="Times New Roman" w:cs="Times New Roman"/>
          <w:color w:val="000000"/>
          <w:sz w:val="24"/>
          <w:szCs w:val="24"/>
          <w:lang w:eastAsia="ru-RU"/>
        </w:rPr>
        <w:t>душы</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Роднае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карэнне</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панскім</w:t>
      </w:r>
      <w:proofErr w:type="spellEnd"/>
      <w:r w:rsidRPr="00131B03">
        <w:rPr>
          <w:rFonts w:ascii="Times New Roman" w:eastAsia="Times New Roman" w:hAnsi="Times New Roman" w:cs="Times New Roman"/>
          <w:color w:val="000000"/>
          <w:sz w:val="24"/>
          <w:szCs w:val="24"/>
          <w:lang w:eastAsia="ru-RU"/>
        </w:rPr>
        <w:t xml:space="preserve"> лесе”, “</w:t>
      </w:r>
      <w:proofErr w:type="spellStart"/>
      <w:r w:rsidRPr="00131B03">
        <w:rPr>
          <w:rFonts w:ascii="Times New Roman" w:eastAsia="Times New Roman" w:hAnsi="Times New Roman" w:cs="Times New Roman"/>
          <w:color w:val="000000"/>
          <w:sz w:val="24"/>
          <w:szCs w:val="24"/>
          <w:lang w:eastAsia="ru-RU"/>
        </w:rPr>
        <w:t>Красаваў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язмін</w:t>
      </w:r>
      <w:proofErr w:type="spellEnd"/>
      <w:r w:rsidRPr="00131B03">
        <w:rPr>
          <w:rFonts w:ascii="Times New Roman" w:eastAsia="Times New Roman" w:hAnsi="Times New Roman" w:cs="Times New Roman"/>
          <w:color w:val="000000"/>
          <w:sz w:val="24"/>
          <w:szCs w:val="24"/>
          <w:lang w:eastAsia="ru-RU"/>
        </w:rPr>
        <w:t xml:space="preserve">”, усе – 1913 г.), </w:t>
      </w:r>
      <w:proofErr w:type="spellStart"/>
      <w:r w:rsidRPr="00131B03">
        <w:rPr>
          <w:rFonts w:ascii="Times New Roman" w:eastAsia="Times New Roman" w:hAnsi="Times New Roman" w:cs="Times New Roman"/>
          <w:color w:val="000000"/>
          <w:sz w:val="24"/>
          <w:szCs w:val="24"/>
          <w:lang w:eastAsia="ru-RU"/>
        </w:rPr>
        <w:t>большасць</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якіх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увайшло</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зборнік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Рунь</w:t>
      </w:r>
      <w:proofErr w:type="spellEnd"/>
      <w:r w:rsidRPr="00131B03">
        <w:rPr>
          <w:rFonts w:ascii="Times New Roman" w:eastAsia="Times New Roman" w:hAnsi="Times New Roman" w:cs="Times New Roman"/>
          <w:color w:val="000000"/>
          <w:sz w:val="24"/>
          <w:szCs w:val="24"/>
          <w:lang w:eastAsia="ru-RU"/>
        </w:rPr>
        <w:t xml:space="preserve">” (1914). </w:t>
      </w:r>
      <w:proofErr w:type="spellStart"/>
      <w:r w:rsidRPr="00131B03">
        <w:rPr>
          <w:rFonts w:ascii="Times New Roman" w:eastAsia="Times New Roman" w:hAnsi="Times New Roman" w:cs="Times New Roman"/>
          <w:color w:val="000000"/>
          <w:sz w:val="24"/>
          <w:szCs w:val="24"/>
          <w:lang w:eastAsia="ru-RU"/>
        </w:rPr>
        <w:t>Гэты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зборнік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значнай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падзеяй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літаратурнага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Беларусі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маніфеставаў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з’яўленне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буйнога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таленту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яскрава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акрэсленай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творчай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індывідуальнасці</w:t>
      </w:r>
      <w:proofErr w:type="spellEnd"/>
      <w:r w:rsidRPr="00131B03">
        <w:rPr>
          <w:rFonts w:ascii="Times New Roman" w:eastAsia="Times New Roman" w:hAnsi="Times New Roman" w:cs="Times New Roman"/>
          <w:color w:val="000000"/>
          <w:sz w:val="24"/>
          <w:szCs w:val="24"/>
          <w:lang w:eastAsia="ru-RU"/>
        </w:rPr>
        <w:t>.</w:t>
      </w:r>
    </w:p>
    <w:p w14:paraId="6B5353B4"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У </w:t>
      </w:r>
      <w:proofErr w:type="spellStart"/>
      <w:r w:rsidRPr="00131B03">
        <w:rPr>
          <w:rFonts w:ascii="Times New Roman" w:eastAsia="Times New Roman" w:hAnsi="Times New Roman" w:cs="Times New Roman"/>
          <w:color w:val="000000"/>
          <w:sz w:val="24"/>
          <w:szCs w:val="24"/>
          <w:lang w:eastAsia="ru-RU"/>
        </w:rPr>
        <w:t>зборнік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Рунь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увайшло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дзесяць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твораў</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Рунь</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лазні</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Атрута</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Роднае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карэнне</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Страхаццё</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Красаваў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язмін</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панскім</w:t>
      </w:r>
      <w:proofErr w:type="spellEnd"/>
      <w:r w:rsidRPr="00131B03">
        <w:rPr>
          <w:rFonts w:ascii="Times New Roman" w:eastAsia="Times New Roman" w:hAnsi="Times New Roman" w:cs="Times New Roman"/>
          <w:color w:val="000000"/>
          <w:sz w:val="24"/>
          <w:szCs w:val="24"/>
          <w:lang w:eastAsia="ru-RU"/>
        </w:rPr>
        <w:t xml:space="preserve"> лесе”, “</w:t>
      </w:r>
      <w:proofErr w:type="spellStart"/>
      <w:r w:rsidRPr="00131B03">
        <w:rPr>
          <w:rFonts w:ascii="Times New Roman" w:eastAsia="Times New Roman" w:hAnsi="Times New Roman" w:cs="Times New Roman"/>
          <w:color w:val="000000"/>
          <w:sz w:val="24"/>
          <w:szCs w:val="24"/>
          <w:lang w:eastAsia="ru-RU"/>
        </w:rPr>
        <w:t>Лірныя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спевы</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яно</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чым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крыўда</w:t>
      </w:r>
      <w:proofErr w:type="spellEnd"/>
      <w:r w:rsidRPr="00131B03">
        <w:rPr>
          <w:rFonts w:ascii="Times New Roman" w:eastAsia="Times New Roman" w:hAnsi="Times New Roman" w:cs="Times New Roman"/>
          <w:color w:val="000000"/>
          <w:sz w:val="24"/>
          <w:szCs w:val="24"/>
          <w:lang w:eastAsia="ru-RU"/>
        </w:rPr>
        <w:t>?”</w:t>
      </w:r>
    </w:p>
    <w:p w14:paraId="76BF017F" w14:textId="5A851968"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У </w:t>
      </w:r>
      <w:proofErr w:type="spellStart"/>
      <w:r w:rsidRPr="00131B03">
        <w:rPr>
          <w:rFonts w:ascii="Times New Roman" w:eastAsia="Times New Roman" w:hAnsi="Times New Roman" w:cs="Times New Roman"/>
          <w:color w:val="000000"/>
          <w:sz w:val="24"/>
          <w:szCs w:val="24"/>
          <w:lang w:eastAsia="ru-RU"/>
        </w:rPr>
        <w:t>творах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ўвайшлі</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зборнік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аўтар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звяртаецца</w:t>
      </w:r>
      <w:proofErr w:type="spellEnd"/>
      <w:r w:rsidRPr="00131B03">
        <w:rPr>
          <w:rFonts w:ascii="Times New Roman" w:eastAsia="Times New Roman" w:hAnsi="Times New Roman" w:cs="Times New Roman"/>
          <w:color w:val="000000"/>
          <w:sz w:val="24"/>
          <w:szCs w:val="24"/>
          <w:lang w:eastAsia="ru-RU"/>
        </w:rPr>
        <w:t xml:space="preserve"> да двух </w:t>
      </w:r>
      <w:proofErr w:type="spellStart"/>
      <w:r w:rsidRPr="00131B03">
        <w:rPr>
          <w:rFonts w:ascii="Times New Roman" w:eastAsia="Times New Roman" w:hAnsi="Times New Roman" w:cs="Times New Roman"/>
          <w:color w:val="000000"/>
          <w:sz w:val="24"/>
          <w:szCs w:val="24"/>
          <w:lang w:eastAsia="ru-RU"/>
        </w:rPr>
        <w:t>асноўных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тэматычных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планаў</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адной</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груп</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адлюстроўвае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імкненне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маладых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інтэлігентаў</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выхадцаў</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вясковага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асяроддзя</w:t>
      </w:r>
      <w:proofErr w:type="spellEnd"/>
      <w:r w:rsidRPr="00131B03">
        <w:rPr>
          <w:rFonts w:ascii="Times New Roman" w:eastAsia="Times New Roman" w:hAnsi="Times New Roman" w:cs="Times New Roman"/>
          <w:color w:val="000000"/>
          <w:sz w:val="24"/>
          <w:szCs w:val="24"/>
          <w:lang w:eastAsia="ru-RU"/>
        </w:rPr>
        <w:t xml:space="preserve"> – да </w:t>
      </w:r>
      <w:proofErr w:type="spellStart"/>
      <w:r w:rsidRPr="00131B03">
        <w:rPr>
          <w:rFonts w:ascii="Times New Roman" w:eastAsia="Times New Roman" w:hAnsi="Times New Roman" w:cs="Times New Roman"/>
          <w:color w:val="000000"/>
          <w:sz w:val="24"/>
          <w:szCs w:val="24"/>
          <w:lang w:eastAsia="ru-RU"/>
        </w:rPr>
        <w:t>такога</w:t>
      </w:r>
      <w:proofErr w:type="spellEnd"/>
      <w:r w:rsidRPr="00131B03">
        <w:rPr>
          <w:rFonts w:ascii="Times New Roman" w:eastAsia="Times New Roman" w:hAnsi="Times New Roman" w:cs="Times New Roman"/>
          <w:color w:val="000000"/>
          <w:sz w:val="24"/>
          <w:szCs w:val="24"/>
          <w:lang w:eastAsia="ru-RU"/>
        </w:rPr>
        <w:t xml:space="preserve"> ладу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б не </w:t>
      </w:r>
      <w:proofErr w:type="spellStart"/>
      <w:r w:rsidRPr="00131B03">
        <w:rPr>
          <w:rFonts w:ascii="Times New Roman" w:eastAsia="Times New Roman" w:hAnsi="Times New Roman" w:cs="Times New Roman"/>
          <w:color w:val="000000"/>
          <w:sz w:val="24"/>
          <w:szCs w:val="24"/>
          <w:lang w:eastAsia="ru-RU"/>
        </w:rPr>
        <w:t>дазволіў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парваць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сувязь</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lastRenderedPageBreak/>
        <w:t>роднымі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каранямі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Рунь</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лазні</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Роднае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карэнне</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чым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крыўда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Героі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асэнсоўваюць</w:t>
      </w:r>
      <w:proofErr w:type="spellEnd"/>
      <w:r w:rsidRPr="00131B03">
        <w:rPr>
          <w:rFonts w:ascii="Times New Roman" w:eastAsia="Times New Roman" w:hAnsi="Times New Roman" w:cs="Times New Roman"/>
          <w:color w:val="000000"/>
          <w:sz w:val="24"/>
          <w:szCs w:val="24"/>
          <w:lang w:eastAsia="ru-RU"/>
        </w:rPr>
        <w:t xml:space="preserve"> важную </w:t>
      </w:r>
      <w:proofErr w:type="spellStart"/>
      <w:r w:rsidRPr="00131B03">
        <w:rPr>
          <w:rFonts w:ascii="Times New Roman" w:eastAsia="Times New Roman" w:hAnsi="Times New Roman" w:cs="Times New Roman"/>
          <w:color w:val="000000"/>
          <w:sz w:val="24"/>
          <w:szCs w:val="24"/>
          <w:lang w:eastAsia="ru-RU"/>
        </w:rPr>
        <w:t>праблему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прымаком</w:t>
      </w:r>
      <w:proofErr w:type="spellEnd"/>
      <w:r w:rsidRPr="00131B03">
        <w:rPr>
          <w:rFonts w:ascii="Times New Roman" w:eastAsia="Times New Roman" w:hAnsi="Times New Roman" w:cs="Times New Roman"/>
          <w:color w:val="000000"/>
          <w:sz w:val="24"/>
          <w:szCs w:val="24"/>
          <w:lang w:eastAsia="ru-RU"/>
        </w:rPr>
        <w:t xml:space="preserve"> у панстве і пасынкам у </w:t>
      </w:r>
      <w:proofErr w:type="spellStart"/>
      <w:r w:rsidRPr="00131B03">
        <w:rPr>
          <w:rFonts w:ascii="Times New Roman" w:eastAsia="Times New Roman" w:hAnsi="Times New Roman" w:cs="Times New Roman"/>
          <w:color w:val="000000"/>
          <w:sz w:val="24"/>
          <w:szCs w:val="24"/>
          <w:lang w:eastAsia="ru-RU"/>
        </w:rPr>
        <w:t>вёсцы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Бясспрэчнай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заслугай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з’яўляецца</w:t>
      </w:r>
      <w:proofErr w:type="spellEnd"/>
      <w:r w:rsidRPr="00131B03">
        <w:rPr>
          <w:rFonts w:ascii="Times New Roman" w:eastAsia="Times New Roman" w:hAnsi="Times New Roman" w:cs="Times New Roman"/>
          <w:color w:val="000000"/>
          <w:sz w:val="24"/>
          <w:szCs w:val="24"/>
          <w:lang w:eastAsia="ru-RU"/>
        </w:rPr>
        <w:t xml:space="preserve"> тое,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увёў</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нацыянальную</w:t>
      </w:r>
      <w:proofErr w:type="spellEnd"/>
      <w:r w:rsidRPr="00131B03">
        <w:rPr>
          <w:rFonts w:ascii="Times New Roman" w:eastAsia="Times New Roman" w:hAnsi="Times New Roman" w:cs="Times New Roman"/>
          <w:color w:val="000000"/>
          <w:sz w:val="24"/>
          <w:szCs w:val="24"/>
          <w:lang w:eastAsia="ru-RU"/>
        </w:rPr>
        <w:t xml:space="preserve"> прозу </w:t>
      </w:r>
      <w:proofErr w:type="spellStart"/>
      <w:r w:rsidRPr="00131B03">
        <w:rPr>
          <w:rFonts w:ascii="Times New Roman" w:eastAsia="Times New Roman" w:hAnsi="Times New Roman" w:cs="Times New Roman"/>
          <w:color w:val="000000"/>
          <w:sz w:val="24"/>
          <w:szCs w:val="24"/>
          <w:lang w:eastAsia="ru-RU"/>
        </w:rPr>
        <w:t>новага</w:t>
      </w:r>
      <w:proofErr w:type="spellEnd"/>
      <w:r w:rsidRPr="00131B03">
        <w:rPr>
          <w:rFonts w:ascii="Times New Roman" w:eastAsia="Times New Roman" w:hAnsi="Times New Roman" w:cs="Times New Roman"/>
          <w:color w:val="000000"/>
          <w:sz w:val="24"/>
          <w:szCs w:val="24"/>
          <w:lang w:eastAsia="ru-RU"/>
        </w:rPr>
        <w:t xml:space="preserve"> героя – </w:t>
      </w:r>
      <w:proofErr w:type="spellStart"/>
      <w:r w:rsidRPr="00131B03">
        <w:rPr>
          <w:rFonts w:ascii="Times New Roman" w:eastAsia="Times New Roman" w:hAnsi="Times New Roman" w:cs="Times New Roman"/>
          <w:color w:val="000000"/>
          <w:sz w:val="24"/>
          <w:szCs w:val="24"/>
          <w:lang w:eastAsia="ru-RU"/>
        </w:rPr>
        <w:t>вясковага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інтэлігента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ўсведамляе</w:t>
      </w:r>
      <w:proofErr w:type="spellEnd"/>
      <w:r w:rsidRPr="00131B03">
        <w:rPr>
          <w:rFonts w:ascii="Times New Roman" w:eastAsia="Times New Roman" w:hAnsi="Times New Roman" w:cs="Times New Roman"/>
          <w:color w:val="000000"/>
          <w:sz w:val="24"/>
          <w:szCs w:val="24"/>
          <w:lang w:eastAsia="ru-RU"/>
        </w:rPr>
        <w:t xml:space="preserve"> сваю </w:t>
      </w:r>
      <w:proofErr w:type="spellStart"/>
      <w:r w:rsidRPr="00131B03">
        <w:rPr>
          <w:rFonts w:ascii="Times New Roman" w:eastAsia="Times New Roman" w:hAnsi="Times New Roman" w:cs="Times New Roman"/>
          <w:color w:val="000000"/>
          <w:sz w:val="24"/>
          <w:szCs w:val="24"/>
          <w:lang w:eastAsia="ru-RU"/>
        </w:rPr>
        <w:t>адказнасць</w:t>
      </w:r>
      <w:proofErr w:type="spellEnd"/>
      <w:r w:rsidRPr="00131B03">
        <w:rPr>
          <w:rFonts w:ascii="Times New Roman" w:eastAsia="Times New Roman" w:hAnsi="Times New Roman" w:cs="Times New Roman"/>
          <w:color w:val="000000"/>
          <w:sz w:val="24"/>
          <w:szCs w:val="24"/>
          <w:lang w:eastAsia="ru-RU"/>
        </w:rPr>
        <w:t xml:space="preserve"> за </w:t>
      </w:r>
      <w:proofErr w:type="spellStart"/>
      <w:r w:rsidRPr="00131B03">
        <w:rPr>
          <w:rFonts w:ascii="Times New Roman" w:eastAsia="Times New Roman" w:hAnsi="Times New Roman" w:cs="Times New Roman"/>
          <w:color w:val="000000"/>
          <w:sz w:val="24"/>
          <w:szCs w:val="24"/>
          <w:lang w:eastAsia="ru-RU"/>
        </w:rPr>
        <w:t>лёс</w:t>
      </w:r>
      <w:proofErr w:type="spellEnd"/>
      <w:r w:rsidRPr="00131B03">
        <w:rPr>
          <w:rFonts w:ascii="Times New Roman" w:eastAsia="Times New Roman" w:hAnsi="Times New Roman" w:cs="Times New Roman"/>
          <w:color w:val="000000"/>
          <w:sz w:val="24"/>
          <w:szCs w:val="24"/>
          <w:lang w:eastAsia="ru-RU"/>
        </w:rPr>
        <w:t xml:space="preserve"> народа і </w:t>
      </w:r>
      <w:proofErr w:type="spellStart"/>
      <w:r w:rsidRPr="00131B03">
        <w:rPr>
          <w:rFonts w:ascii="Times New Roman" w:eastAsia="Times New Roman" w:hAnsi="Times New Roman" w:cs="Times New Roman"/>
          <w:color w:val="000000"/>
          <w:sz w:val="24"/>
          <w:szCs w:val="24"/>
          <w:lang w:eastAsia="ru-RU"/>
        </w:rPr>
        <w:t>будучыню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роднага</w:t>
      </w:r>
      <w:proofErr w:type="spellEnd"/>
      <w:r w:rsidRPr="00131B03">
        <w:rPr>
          <w:rFonts w:ascii="Times New Roman" w:eastAsia="Times New Roman" w:hAnsi="Times New Roman" w:cs="Times New Roman"/>
          <w:color w:val="000000"/>
          <w:sz w:val="24"/>
          <w:szCs w:val="24"/>
          <w:lang w:eastAsia="ru-RU"/>
        </w:rPr>
        <w:t xml:space="preserve"> краю. </w:t>
      </w:r>
      <w:proofErr w:type="spellStart"/>
      <w:r w:rsidRPr="00131B03">
        <w:rPr>
          <w:rFonts w:ascii="Times New Roman" w:eastAsia="Times New Roman" w:hAnsi="Times New Roman" w:cs="Times New Roman"/>
          <w:color w:val="000000"/>
          <w:sz w:val="24"/>
          <w:szCs w:val="24"/>
          <w:lang w:eastAsia="ru-RU"/>
        </w:rPr>
        <w:t>Духоўнае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аблічча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жыццёвую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пазіцыю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такога</w:t>
      </w:r>
      <w:proofErr w:type="spellEnd"/>
      <w:r w:rsidRPr="00131B03">
        <w:rPr>
          <w:rFonts w:ascii="Times New Roman" w:eastAsia="Times New Roman" w:hAnsi="Times New Roman" w:cs="Times New Roman"/>
          <w:color w:val="000000"/>
          <w:sz w:val="24"/>
          <w:szCs w:val="24"/>
          <w:lang w:eastAsia="ru-RU"/>
        </w:rPr>
        <w:t xml:space="preserve"> героя </w:t>
      </w:r>
      <w:proofErr w:type="spellStart"/>
      <w:r w:rsidRPr="00131B03">
        <w:rPr>
          <w:rFonts w:ascii="Times New Roman" w:eastAsia="Times New Roman" w:hAnsi="Times New Roman" w:cs="Times New Roman"/>
          <w:color w:val="000000"/>
          <w:sz w:val="24"/>
          <w:szCs w:val="24"/>
          <w:lang w:eastAsia="ru-RU"/>
        </w:rPr>
        <w:t>найбольш</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выразна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выяўляюць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навучэнцаў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каморніцкага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вучылішча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Кліма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Шамоўскага</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лазні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Кастуся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Зарэмбы</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чым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крыўда</w:t>
      </w:r>
      <w:proofErr w:type="spellEnd"/>
      <w:r w:rsidRPr="00131B03">
        <w:rPr>
          <w:rFonts w:ascii="Times New Roman" w:eastAsia="Times New Roman" w:hAnsi="Times New Roman" w:cs="Times New Roman"/>
          <w:color w:val="000000"/>
          <w:sz w:val="24"/>
          <w:szCs w:val="24"/>
          <w:lang w:eastAsia="ru-RU"/>
        </w:rPr>
        <w:t xml:space="preserve">?”, 1914), </w:t>
      </w:r>
      <w:proofErr w:type="spellStart"/>
      <w:r w:rsidRPr="00131B03">
        <w:rPr>
          <w:rFonts w:ascii="Times New Roman" w:eastAsia="Times New Roman" w:hAnsi="Times New Roman" w:cs="Times New Roman"/>
          <w:color w:val="000000"/>
          <w:sz w:val="24"/>
          <w:szCs w:val="24"/>
          <w:lang w:eastAsia="ru-RU"/>
        </w:rPr>
        <w:t>студэнта-медыка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Архіпа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Лінкевіча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Роднае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карэнне</w:t>
      </w:r>
      <w:proofErr w:type="spellEnd"/>
      <w:r w:rsidRPr="00131B03">
        <w:rPr>
          <w:rFonts w:ascii="Times New Roman" w:eastAsia="Times New Roman" w:hAnsi="Times New Roman" w:cs="Times New Roman"/>
          <w:color w:val="000000"/>
          <w:sz w:val="24"/>
          <w:szCs w:val="24"/>
          <w:lang w:eastAsia="ru-RU"/>
        </w:rPr>
        <w:t>”), юнака-</w:t>
      </w:r>
      <w:proofErr w:type="spellStart"/>
      <w:r w:rsidRPr="00131B03">
        <w:rPr>
          <w:rFonts w:ascii="Times New Roman" w:eastAsia="Times New Roman" w:hAnsi="Times New Roman" w:cs="Times New Roman"/>
          <w:color w:val="000000"/>
          <w:sz w:val="24"/>
          <w:szCs w:val="24"/>
          <w:lang w:eastAsia="ru-RU"/>
        </w:rPr>
        <w:t>адраджэнца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Уладзіміра</w:t>
      </w:r>
      <w:proofErr w:type="spellEnd"/>
      <w:r w:rsidRPr="00131B03">
        <w:rPr>
          <w:rFonts w:ascii="Times New Roman" w:eastAsia="Times New Roman" w:hAnsi="Times New Roman" w:cs="Times New Roman"/>
          <w:color w:val="000000"/>
          <w:sz w:val="24"/>
          <w:szCs w:val="24"/>
          <w:lang w:eastAsia="ru-RU"/>
        </w:rPr>
        <w:t xml:space="preserve"> 3.,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вымушаны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быў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з’ехаць</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чужы</w:t>
      </w:r>
      <w:proofErr w:type="spellEnd"/>
      <w:r w:rsidRPr="00131B03">
        <w:rPr>
          <w:rFonts w:ascii="Times New Roman" w:eastAsia="Times New Roman" w:hAnsi="Times New Roman" w:cs="Times New Roman"/>
          <w:color w:val="000000"/>
          <w:sz w:val="24"/>
          <w:szCs w:val="24"/>
          <w:lang w:eastAsia="ru-RU"/>
        </w:rPr>
        <w:t xml:space="preserve"> край, каб “долю </w:t>
      </w:r>
      <w:proofErr w:type="spellStart"/>
      <w:r w:rsidRPr="00131B03">
        <w:rPr>
          <w:rFonts w:ascii="Times New Roman" w:eastAsia="Times New Roman" w:hAnsi="Times New Roman" w:cs="Times New Roman"/>
          <w:color w:val="000000"/>
          <w:sz w:val="24"/>
          <w:szCs w:val="24"/>
          <w:lang w:eastAsia="ru-RU"/>
        </w:rPr>
        <w:t>каваць</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Рунь</w:t>
      </w:r>
      <w:proofErr w:type="spellEnd"/>
      <w:r w:rsidRPr="00131B03">
        <w:rPr>
          <w:rFonts w:ascii="Times New Roman" w:eastAsia="Times New Roman" w:hAnsi="Times New Roman" w:cs="Times New Roman"/>
          <w:color w:val="000000"/>
          <w:sz w:val="24"/>
          <w:szCs w:val="24"/>
          <w:lang w:eastAsia="ru-RU"/>
        </w:rPr>
        <w:t xml:space="preserve">”, 1914). </w:t>
      </w:r>
      <w:proofErr w:type="spellStart"/>
      <w:r w:rsidRPr="00131B03">
        <w:rPr>
          <w:rFonts w:ascii="Times New Roman" w:eastAsia="Times New Roman" w:hAnsi="Times New Roman" w:cs="Times New Roman"/>
          <w:color w:val="000000"/>
          <w:sz w:val="24"/>
          <w:szCs w:val="24"/>
          <w:lang w:eastAsia="ru-RU"/>
        </w:rPr>
        <w:t>Прафесійныя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інтарэсы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дзеючых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асоб</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каморнік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медык</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дакладна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вызначаюць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грамадскія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ідэалы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каштоўнасную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арыентацыю</w:t>
      </w:r>
      <w:proofErr w:type="spellEnd"/>
      <w:r w:rsidRPr="00131B03">
        <w:rPr>
          <w:rFonts w:ascii="Times New Roman" w:eastAsia="Times New Roman" w:hAnsi="Times New Roman" w:cs="Times New Roman"/>
          <w:color w:val="000000"/>
          <w:sz w:val="24"/>
          <w:szCs w:val="24"/>
          <w:lang w:eastAsia="ru-RU"/>
        </w:rPr>
        <w:t>.</w:t>
      </w:r>
    </w:p>
    <w:p w14:paraId="18A94E90" w14:textId="3F2CA1C5"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val="be-BY" w:eastAsia="ru-RU"/>
        </w:rPr>
      </w:pPr>
      <w:r w:rsidRPr="00131B03">
        <w:rPr>
          <w:rFonts w:ascii="Times New Roman" w:eastAsia="Times New Roman" w:hAnsi="Times New Roman" w:cs="Times New Roman"/>
          <w:color w:val="000000"/>
          <w:sz w:val="24"/>
          <w:szCs w:val="24"/>
          <w:lang w:eastAsia="ru-RU"/>
        </w:rPr>
        <w:t xml:space="preserve">У </w:t>
      </w:r>
      <w:proofErr w:type="spellStart"/>
      <w:r w:rsidRPr="00131B03">
        <w:rPr>
          <w:rFonts w:ascii="Times New Roman" w:eastAsia="Times New Roman" w:hAnsi="Times New Roman" w:cs="Times New Roman"/>
          <w:color w:val="000000"/>
          <w:sz w:val="24"/>
          <w:szCs w:val="24"/>
          <w:lang w:eastAsia="ru-RU"/>
        </w:rPr>
        <w:t>пераважнай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большасці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ранняй</w:t>
      </w:r>
      <w:proofErr w:type="spellEnd"/>
      <w:r w:rsidRPr="00131B03">
        <w:rPr>
          <w:rFonts w:ascii="Times New Roman" w:eastAsia="Times New Roman" w:hAnsi="Times New Roman" w:cs="Times New Roman"/>
          <w:color w:val="000000"/>
          <w:sz w:val="24"/>
          <w:szCs w:val="24"/>
          <w:lang w:eastAsia="ru-RU"/>
        </w:rPr>
        <w:t xml:space="preserve"> пары </w:t>
      </w:r>
      <w:proofErr w:type="spellStart"/>
      <w:r w:rsidRPr="00131B03">
        <w:rPr>
          <w:rFonts w:ascii="Times New Roman" w:eastAsia="Times New Roman" w:hAnsi="Times New Roman" w:cs="Times New Roman"/>
          <w:color w:val="000000"/>
          <w:sz w:val="24"/>
          <w:szCs w:val="24"/>
          <w:lang w:eastAsia="ru-RU"/>
        </w:rPr>
        <w:t>напісаны</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пазіцый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асветніцкага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рэалізму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Канфлікт</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гэтых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найчасцей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будуецца</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сутыкненні</w:t>
      </w:r>
      <w:proofErr w:type="spellEnd"/>
      <w:r w:rsidRPr="00131B03">
        <w:rPr>
          <w:rFonts w:ascii="Times New Roman" w:eastAsia="Times New Roman" w:hAnsi="Times New Roman" w:cs="Times New Roman"/>
          <w:color w:val="000000"/>
          <w:sz w:val="24"/>
          <w:szCs w:val="24"/>
          <w:lang w:eastAsia="ru-RU"/>
        </w:rPr>
        <w:t xml:space="preserve"> юнака-</w:t>
      </w:r>
      <w:proofErr w:type="spellStart"/>
      <w:r w:rsidRPr="00131B03">
        <w:rPr>
          <w:rFonts w:ascii="Times New Roman" w:eastAsia="Times New Roman" w:hAnsi="Times New Roman" w:cs="Times New Roman"/>
          <w:color w:val="000000"/>
          <w:sz w:val="24"/>
          <w:szCs w:val="24"/>
          <w:lang w:eastAsia="ru-RU"/>
        </w:rPr>
        <w:t>рамантыка</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вясковым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асяроддзем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пануе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цемра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забабоннасць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абыякавае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стаўленне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працоўнага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хлебароба</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ўласнага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лёсу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Нават</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бацькі</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разумеюць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высакародных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памкненняў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Кліма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Шамоўскага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Кастуся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Зарэмбы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Бацькі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схільныя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глядзець</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Кліма</w:t>
      </w:r>
      <w:proofErr w:type="spellEnd"/>
      <w:r w:rsidRPr="00131B03">
        <w:rPr>
          <w:rFonts w:ascii="Times New Roman" w:eastAsia="Times New Roman" w:hAnsi="Times New Roman" w:cs="Times New Roman"/>
          <w:color w:val="000000"/>
          <w:sz w:val="24"/>
          <w:szCs w:val="24"/>
          <w:lang w:eastAsia="ru-RU"/>
        </w:rPr>
        <w:t xml:space="preserve"> як на “пана”. I </w:t>
      </w:r>
      <w:proofErr w:type="spellStart"/>
      <w:r w:rsidRPr="00131B03">
        <w:rPr>
          <w:rFonts w:ascii="Times New Roman" w:eastAsia="Times New Roman" w:hAnsi="Times New Roman" w:cs="Times New Roman"/>
          <w:color w:val="000000"/>
          <w:sz w:val="24"/>
          <w:szCs w:val="24"/>
          <w:lang w:eastAsia="ru-RU"/>
        </w:rPr>
        <w:t>Кастусь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ўяўленні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вяскоўцаў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таксама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кандыдат</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немалыя</w:t>
      </w:r>
      <w:proofErr w:type="spellEnd"/>
      <w:r w:rsidRPr="00131B03">
        <w:rPr>
          <w:rFonts w:ascii="Times New Roman" w:eastAsia="Times New Roman" w:hAnsi="Times New Roman" w:cs="Times New Roman"/>
          <w:color w:val="000000"/>
          <w:sz w:val="24"/>
          <w:szCs w:val="24"/>
          <w:lang w:eastAsia="ru-RU"/>
        </w:rPr>
        <w:t xml:space="preserve"> паны”: “</w:t>
      </w:r>
      <w:proofErr w:type="spellStart"/>
      <w:r w:rsidRPr="00131B03">
        <w:rPr>
          <w:rFonts w:ascii="Times New Roman" w:eastAsia="Times New Roman" w:hAnsi="Times New Roman" w:cs="Times New Roman"/>
          <w:color w:val="000000"/>
          <w:sz w:val="24"/>
          <w:szCs w:val="24"/>
          <w:lang w:eastAsia="ru-RU"/>
        </w:rPr>
        <w:t>Лаўрынька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павесялеў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чуючы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цяпер</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сваім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спрыце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перавагу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падбег</w:t>
      </w:r>
      <w:proofErr w:type="spellEnd"/>
      <w:r w:rsidRPr="00131B03">
        <w:rPr>
          <w:rFonts w:ascii="Times New Roman" w:eastAsia="Times New Roman" w:hAnsi="Times New Roman" w:cs="Times New Roman"/>
          <w:color w:val="000000"/>
          <w:sz w:val="24"/>
          <w:szCs w:val="24"/>
          <w:lang w:eastAsia="ru-RU"/>
        </w:rPr>
        <w:t xml:space="preserve"> к яму, </w:t>
      </w:r>
      <w:proofErr w:type="spellStart"/>
      <w:r w:rsidRPr="00131B03">
        <w:rPr>
          <w:rFonts w:ascii="Times New Roman" w:eastAsia="Times New Roman" w:hAnsi="Times New Roman" w:cs="Times New Roman"/>
          <w:color w:val="000000"/>
          <w:sz w:val="24"/>
          <w:szCs w:val="24"/>
          <w:lang w:eastAsia="ru-RU"/>
        </w:rPr>
        <w:t>крыкнуў</w:t>
      </w:r>
      <w:proofErr w:type="spellEnd"/>
      <w:r w:rsidRPr="00131B03">
        <w:rPr>
          <w:rFonts w:ascii="Times New Roman" w:eastAsia="Times New Roman" w:hAnsi="Times New Roman" w:cs="Times New Roman"/>
          <w:color w:val="000000"/>
          <w:sz w:val="24"/>
          <w:szCs w:val="24"/>
          <w:lang w:eastAsia="ru-RU"/>
        </w:rPr>
        <w:t xml:space="preserve">: – О,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ўжо</w:t>
      </w:r>
      <w:proofErr w:type="spellEnd"/>
      <w:r w:rsidRPr="00131B03">
        <w:rPr>
          <w:rFonts w:ascii="Times New Roman" w:eastAsia="Times New Roman" w:hAnsi="Times New Roman" w:cs="Times New Roman"/>
          <w:color w:val="000000"/>
          <w:sz w:val="24"/>
          <w:szCs w:val="24"/>
          <w:lang w:eastAsia="ru-RU"/>
        </w:rPr>
        <w:t xml:space="preserve"> пан </w:t>
      </w:r>
      <w:proofErr w:type="spellStart"/>
      <w:r w:rsidRPr="00131B03">
        <w:rPr>
          <w:rFonts w:ascii="Times New Roman" w:eastAsia="Times New Roman" w:hAnsi="Times New Roman" w:cs="Times New Roman"/>
          <w:color w:val="000000"/>
          <w:sz w:val="24"/>
          <w:szCs w:val="24"/>
          <w:lang w:eastAsia="ru-RU"/>
        </w:rPr>
        <w:t>стаў</w:t>
      </w:r>
      <w:proofErr w:type="spellEnd"/>
      <w:r w:rsidRPr="00131B03">
        <w:rPr>
          <w:rFonts w:ascii="Times New Roman" w:eastAsia="Times New Roman" w:hAnsi="Times New Roman" w:cs="Times New Roman"/>
          <w:color w:val="000000"/>
          <w:sz w:val="24"/>
          <w:szCs w:val="24"/>
          <w:lang w:eastAsia="ru-RU"/>
        </w:rPr>
        <w:t xml:space="preserve"> – не </w:t>
      </w:r>
      <w:proofErr w:type="spellStart"/>
      <w:r w:rsidRPr="00131B03">
        <w:rPr>
          <w:rFonts w:ascii="Times New Roman" w:eastAsia="Times New Roman" w:hAnsi="Times New Roman" w:cs="Times New Roman"/>
          <w:color w:val="000000"/>
          <w:sz w:val="24"/>
          <w:szCs w:val="24"/>
          <w:lang w:eastAsia="ru-RU"/>
        </w:rPr>
        <w:t>ўзойдзеш</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падняў</w:t>
      </w:r>
      <w:proofErr w:type="spellEnd"/>
      <w:r w:rsidRPr="00131B03">
        <w:rPr>
          <w:rFonts w:ascii="Times New Roman" w:eastAsia="Times New Roman" w:hAnsi="Times New Roman" w:cs="Times New Roman"/>
          <w:color w:val="000000"/>
          <w:sz w:val="24"/>
          <w:szCs w:val="24"/>
          <w:lang w:eastAsia="ru-RU"/>
        </w:rPr>
        <w:t xml:space="preserve"> яму </w:t>
      </w:r>
      <w:proofErr w:type="spellStart"/>
      <w:r w:rsidRPr="00131B03">
        <w:rPr>
          <w:rFonts w:ascii="Times New Roman" w:eastAsia="Times New Roman" w:hAnsi="Times New Roman" w:cs="Times New Roman"/>
          <w:color w:val="000000"/>
          <w:sz w:val="24"/>
          <w:szCs w:val="24"/>
          <w:lang w:eastAsia="ru-RU"/>
        </w:rPr>
        <w:t>ўронены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кавалак</w:t>
      </w:r>
      <w:proofErr w:type="spellEnd"/>
      <w:r w:rsidRPr="00131B03">
        <w:rPr>
          <w:rFonts w:ascii="Times New Roman" w:eastAsia="Times New Roman" w:hAnsi="Times New Roman" w:cs="Times New Roman"/>
          <w:color w:val="000000"/>
          <w:sz w:val="24"/>
          <w:szCs w:val="24"/>
          <w:lang w:eastAsia="ru-RU"/>
        </w:rPr>
        <w:t xml:space="preserve"> мыла, </w:t>
      </w:r>
      <w:proofErr w:type="spellStart"/>
      <w:r w:rsidRPr="00131B03">
        <w:rPr>
          <w:rFonts w:ascii="Times New Roman" w:eastAsia="Times New Roman" w:hAnsi="Times New Roman" w:cs="Times New Roman"/>
          <w:color w:val="000000"/>
          <w:sz w:val="24"/>
          <w:szCs w:val="24"/>
          <w:lang w:eastAsia="ru-RU"/>
        </w:rPr>
        <w:t>якое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таксама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прыкра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сведчыла</w:t>
      </w:r>
      <w:proofErr w:type="spellEnd"/>
      <w:r w:rsidRPr="00131B03">
        <w:rPr>
          <w:rFonts w:ascii="Times New Roman" w:eastAsia="Times New Roman" w:hAnsi="Times New Roman" w:cs="Times New Roman"/>
          <w:color w:val="000000"/>
          <w:sz w:val="24"/>
          <w:szCs w:val="24"/>
          <w:lang w:eastAsia="ru-RU"/>
        </w:rPr>
        <w:t xml:space="preserve"> яму </w:t>
      </w:r>
      <w:proofErr w:type="spellStart"/>
      <w:r w:rsidRPr="00131B03">
        <w:rPr>
          <w:rFonts w:ascii="Times New Roman" w:eastAsia="Times New Roman" w:hAnsi="Times New Roman" w:cs="Times New Roman"/>
          <w:color w:val="000000"/>
          <w:sz w:val="24"/>
          <w:szCs w:val="24"/>
          <w:lang w:eastAsia="ru-RU"/>
        </w:rPr>
        <w:t>аб</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братавым</w:t>
      </w:r>
      <w:proofErr w:type="spellEnd"/>
      <w:r w:rsidRPr="00131B03">
        <w:rPr>
          <w:rFonts w:ascii="Times New Roman" w:eastAsia="Times New Roman" w:hAnsi="Times New Roman" w:cs="Times New Roman"/>
          <w:color w:val="000000"/>
          <w:sz w:val="24"/>
          <w:szCs w:val="24"/>
          <w:lang w:eastAsia="ru-RU"/>
        </w:rPr>
        <w:t xml:space="preserve"> панстве, </w:t>
      </w:r>
      <w:proofErr w:type="spellStart"/>
      <w:r w:rsidRPr="00131B03">
        <w:rPr>
          <w:rFonts w:ascii="Times New Roman" w:eastAsia="Times New Roman" w:hAnsi="Times New Roman" w:cs="Times New Roman"/>
          <w:color w:val="000000"/>
          <w:sz w:val="24"/>
          <w:szCs w:val="24"/>
          <w:lang w:eastAsia="ru-RU"/>
        </w:rPr>
        <w:t>бо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ніхто</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мыецца</w:t>
      </w:r>
      <w:proofErr w:type="spellEnd"/>
      <w:r w:rsidRPr="00131B03">
        <w:rPr>
          <w:rFonts w:ascii="Times New Roman" w:eastAsia="Times New Roman" w:hAnsi="Times New Roman" w:cs="Times New Roman"/>
          <w:color w:val="000000"/>
          <w:sz w:val="24"/>
          <w:szCs w:val="24"/>
          <w:lang w:eastAsia="ru-RU"/>
        </w:rPr>
        <w:t xml:space="preserve"> тут з мылам…”</w:t>
      </w:r>
      <w:r w:rsidRPr="00131B03">
        <w:rPr>
          <w:rFonts w:ascii="Times New Roman" w:eastAsia="Times New Roman" w:hAnsi="Times New Roman" w:cs="Times New Roman"/>
          <w:color w:val="000000"/>
          <w:sz w:val="24"/>
          <w:szCs w:val="24"/>
          <w:lang w:val="be-BY" w:eastAsia="ru-RU"/>
        </w:rPr>
        <w:t>.</w:t>
      </w:r>
    </w:p>
    <w:p w14:paraId="3237B3AB" w14:textId="2E46C721"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val="be-BY" w:eastAsia="ru-RU"/>
        </w:rPr>
      </w:pPr>
      <w:r w:rsidRPr="00131B03">
        <w:rPr>
          <w:rFonts w:ascii="Times New Roman" w:eastAsia="Times New Roman" w:hAnsi="Times New Roman" w:cs="Times New Roman"/>
          <w:color w:val="000000"/>
          <w:sz w:val="24"/>
          <w:szCs w:val="24"/>
          <w:lang w:val="be-BY" w:eastAsia="ru-RU"/>
        </w:rPr>
        <w:t xml:space="preserve">Цемра, забітасць сялян і іх нежаданне штосьці мяняць у сваім жыцці пазбавілі Кліма Шамоўскага – вучня апошняга класа каморніцкага вучылішча, які меў “боль у сэрцы і смутак у душы”, жадання быць блізкім сваім аднавяскоўцам, уступаць з імі ў якія-небудзь сацыяльныя стасункі. </w:t>
      </w:r>
      <w:proofErr w:type="spellStart"/>
      <w:r w:rsidRPr="00131B03">
        <w:rPr>
          <w:rFonts w:ascii="Times New Roman" w:eastAsia="Times New Roman" w:hAnsi="Times New Roman" w:cs="Times New Roman"/>
          <w:color w:val="000000"/>
          <w:sz w:val="24"/>
          <w:szCs w:val="24"/>
          <w:lang w:eastAsia="ru-RU"/>
        </w:rPr>
        <w:t>Гэтае</w:t>
      </w:r>
      <w:proofErr w:type="spellEnd"/>
      <w:r w:rsidRPr="00131B03">
        <w:rPr>
          <w:rFonts w:ascii="Times New Roman" w:eastAsia="Times New Roman" w:hAnsi="Times New Roman" w:cs="Times New Roman"/>
          <w:color w:val="000000"/>
          <w:sz w:val="24"/>
          <w:szCs w:val="24"/>
          <w:lang w:eastAsia="ru-RU"/>
        </w:rPr>
        <w:t xml:space="preserve"> ж </w:t>
      </w:r>
      <w:proofErr w:type="spellStart"/>
      <w:r w:rsidRPr="00131B03">
        <w:rPr>
          <w:rFonts w:ascii="Times New Roman" w:eastAsia="Times New Roman" w:hAnsi="Times New Roman" w:cs="Times New Roman"/>
          <w:color w:val="000000"/>
          <w:sz w:val="24"/>
          <w:szCs w:val="24"/>
          <w:lang w:eastAsia="ru-RU"/>
        </w:rPr>
        <w:t>самае</w:t>
      </w:r>
      <w:proofErr w:type="spellEnd"/>
      <w:r w:rsidRPr="00131B03">
        <w:rPr>
          <w:rFonts w:ascii="Times New Roman" w:eastAsia="Times New Roman" w:hAnsi="Times New Roman" w:cs="Times New Roman"/>
          <w:color w:val="000000"/>
          <w:sz w:val="24"/>
          <w:szCs w:val="24"/>
          <w:lang w:eastAsia="ru-RU"/>
        </w:rPr>
        <w:t xml:space="preserve"> было </w:t>
      </w:r>
      <w:proofErr w:type="spellStart"/>
      <w:r w:rsidRPr="00131B03">
        <w:rPr>
          <w:rFonts w:ascii="Times New Roman" w:eastAsia="Times New Roman" w:hAnsi="Times New Roman" w:cs="Times New Roman"/>
          <w:color w:val="000000"/>
          <w:sz w:val="24"/>
          <w:szCs w:val="24"/>
          <w:lang w:eastAsia="ru-RU"/>
        </w:rPr>
        <w:t>ўласціва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Кастусю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Зарэмбу</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таго</w:t>
      </w:r>
      <w:proofErr w:type="spellEnd"/>
      <w:r w:rsidRPr="00131B03">
        <w:rPr>
          <w:rFonts w:ascii="Times New Roman" w:eastAsia="Times New Roman" w:hAnsi="Times New Roman" w:cs="Times New Roman"/>
          <w:color w:val="000000"/>
          <w:sz w:val="24"/>
          <w:szCs w:val="24"/>
          <w:lang w:eastAsia="ru-RU"/>
        </w:rPr>
        <w:t xml:space="preserve"> часу, </w:t>
      </w:r>
      <w:proofErr w:type="spellStart"/>
      <w:r w:rsidRPr="00131B03">
        <w:rPr>
          <w:rFonts w:ascii="Times New Roman" w:eastAsia="Times New Roman" w:hAnsi="Times New Roman" w:cs="Times New Roman"/>
          <w:color w:val="000000"/>
          <w:sz w:val="24"/>
          <w:szCs w:val="24"/>
          <w:lang w:eastAsia="ru-RU"/>
        </w:rPr>
        <w:t>пакуль</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з’явілася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захапленне</w:t>
      </w:r>
      <w:proofErr w:type="spellEnd"/>
      <w:r w:rsidRPr="00131B03">
        <w:rPr>
          <w:rFonts w:ascii="Times New Roman" w:eastAsia="Times New Roman" w:hAnsi="Times New Roman" w:cs="Times New Roman"/>
          <w:color w:val="000000"/>
          <w:sz w:val="24"/>
          <w:szCs w:val="24"/>
          <w:lang w:eastAsia="ru-RU"/>
        </w:rPr>
        <w:t xml:space="preserve">. Але </w:t>
      </w:r>
      <w:proofErr w:type="spellStart"/>
      <w:r w:rsidRPr="00131B03">
        <w:rPr>
          <w:rFonts w:ascii="Times New Roman" w:eastAsia="Times New Roman" w:hAnsi="Times New Roman" w:cs="Times New Roman"/>
          <w:color w:val="000000"/>
          <w:sz w:val="24"/>
          <w:szCs w:val="24"/>
          <w:lang w:eastAsia="ru-RU"/>
        </w:rPr>
        <w:t>вось</w:t>
      </w:r>
      <w:proofErr w:type="spellEnd"/>
      <w:r w:rsidRPr="00131B03">
        <w:rPr>
          <w:rFonts w:ascii="Times New Roman" w:eastAsia="Times New Roman" w:hAnsi="Times New Roman" w:cs="Times New Roman"/>
          <w:color w:val="000000"/>
          <w:sz w:val="24"/>
          <w:szCs w:val="24"/>
          <w:lang w:eastAsia="ru-RU"/>
        </w:rPr>
        <w:t xml:space="preserve"> такое (з </w:t>
      </w:r>
      <w:proofErr w:type="spellStart"/>
      <w:r w:rsidRPr="00131B03">
        <w:rPr>
          <w:rFonts w:ascii="Times New Roman" w:eastAsia="Times New Roman" w:hAnsi="Times New Roman" w:cs="Times New Roman"/>
          <w:color w:val="000000"/>
          <w:sz w:val="24"/>
          <w:szCs w:val="24"/>
          <w:lang w:eastAsia="ru-RU"/>
        </w:rPr>
        <w:t>апавядання</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чым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крыўда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захапленне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толькі</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непрацяглы</w:t>
      </w:r>
      <w:proofErr w:type="spellEnd"/>
      <w:r w:rsidRPr="00131B03">
        <w:rPr>
          <w:rFonts w:ascii="Times New Roman" w:eastAsia="Times New Roman" w:hAnsi="Times New Roman" w:cs="Times New Roman"/>
          <w:color w:val="000000"/>
          <w:sz w:val="24"/>
          <w:szCs w:val="24"/>
          <w:lang w:eastAsia="ru-RU"/>
        </w:rPr>
        <w:t xml:space="preserve"> час і </w:t>
      </w:r>
      <w:proofErr w:type="spellStart"/>
      <w:r w:rsidRPr="00131B03">
        <w:rPr>
          <w:rFonts w:ascii="Times New Roman" w:eastAsia="Times New Roman" w:hAnsi="Times New Roman" w:cs="Times New Roman"/>
          <w:color w:val="000000"/>
          <w:sz w:val="24"/>
          <w:szCs w:val="24"/>
          <w:lang w:eastAsia="ru-RU"/>
        </w:rPr>
        <w:t>часткова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мяняе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адносіны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Кастуся</w:t>
      </w:r>
      <w:proofErr w:type="spellEnd"/>
      <w:r w:rsidRPr="00131B03">
        <w:rPr>
          <w:rFonts w:ascii="Times New Roman" w:eastAsia="Times New Roman" w:hAnsi="Times New Roman" w:cs="Times New Roman"/>
          <w:color w:val="000000"/>
          <w:sz w:val="24"/>
          <w:szCs w:val="24"/>
          <w:lang w:eastAsia="ru-RU"/>
        </w:rPr>
        <w:t xml:space="preserve"> да праблемы </w:t>
      </w:r>
      <w:proofErr w:type="spellStart"/>
      <w:r w:rsidRPr="00131B03">
        <w:rPr>
          <w:rFonts w:ascii="Times New Roman" w:eastAsia="Times New Roman" w:hAnsi="Times New Roman" w:cs="Times New Roman"/>
          <w:color w:val="000000"/>
          <w:sz w:val="24"/>
          <w:szCs w:val="24"/>
          <w:lang w:eastAsia="ru-RU"/>
        </w:rPr>
        <w:t>зносін</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вяскоўцамі</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хуткім</w:t>
      </w:r>
      <w:proofErr w:type="spellEnd"/>
      <w:r w:rsidRPr="00131B03">
        <w:rPr>
          <w:rFonts w:ascii="Times New Roman" w:eastAsia="Times New Roman" w:hAnsi="Times New Roman" w:cs="Times New Roman"/>
          <w:color w:val="000000"/>
          <w:sz w:val="24"/>
          <w:szCs w:val="24"/>
          <w:lang w:eastAsia="ru-RU"/>
        </w:rPr>
        <w:t xml:space="preserve"> часе </w:t>
      </w:r>
      <w:proofErr w:type="spellStart"/>
      <w:r w:rsidRPr="00131B03">
        <w:rPr>
          <w:rFonts w:ascii="Times New Roman" w:eastAsia="Times New Roman" w:hAnsi="Times New Roman" w:cs="Times New Roman"/>
          <w:color w:val="000000"/>
          <w:sz w:val="24"/>
          <w:szCs w:val="24"/>
          <w:lang w:eastAsia="ru-RU"/>
        </w:rPr>
        <w:t>аптымістычная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афарбоўка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настрою </w:t>
      </w:r>
      <w:proofErr w:type="spellStart"/>
      <w:r w:rsidRPr="00131B03">
        <w:rPr>
          <w:rFonts w:ascii="Times New Roman" w:eastAsia="Times New Roman" w:hAnsi="Times New Roman" w:cs="Times New Roman"/>
          <w:color w:val="000000"/>
          <w:sz w:val="24"/>
          <w:szCs w:val="24"/>
          <w:lang w:eastAsia="ru-RU"/>
        </w:rPr>
        <w:t>мяняецца</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песімістычную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як і </w:t>
      </w:r>
      <w:proofErr w:type="spellStart"/>
      <w:r w:rsidRPr="00131B03">
        <w:rPr>
          <w:rFonts w:ascii="Times New Roman" w:eastAsia="Times New Roman" w:hAnsi="Times New Roman" w:cs="Times New Roman"/>
          <w:color w:val="000000"/>
          <w:sz w:val="24"/>
          <w:szCs w:val="24"/>
          <w:lang w:eastAsia="ru-RU"/>
        </w:rPr>
        <w:t>Клім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Шамоўскі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усё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адчувае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сябе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прымачом</w:t>
      </w:r>
      <w:proofErr w:type="spellEnd"/>
      <w:r w:rsidRPr="00131B03">
        <w:rPr>
          <w:rFonts w:ascii="Times New Roman" w:eastAsia="Times New Roman" w:hAnsi="Times New Roman" w:cs="Times New Roman"/>
          <w:color w:val="000000"/>
          <w:sz w:val="24"/>
          <w:szCs w:val="24"/>
          <w:lang w:eastAsia="ru-RU"/>
        </w:rPr>
        <w:t xml:space="preserve"> у панстве і пасынкам </w:t>
      </w:r>
      <w:proofErr w:type="spellStart"/>
      <w:r w:rsidRPr="00131B03">
        <w:rPr>
          <w:rFonts w:ascii="Times New Roman" w:eastAsia="Times New Roman" w:hAnsi="Times New Roman" w:cs="Times New Roman"/>
          <w:color w:val="000000"/>
          <w:sz w:val="24"/>
          <w:szCs w:val="24"/>
          <w:lang w:eastAsia="ru-RU"/>
        </w:rPr>
        <w:t>вёскі</w:t>
      </w:r>
      <w:proofErr w:type="spellEnd"/>
      <w:r w:rsidRPr="00131B03">
        <w:rPr>
          <w:rFonts w:ascii="Times New Roman" w:eastAsia="Times New Roman" w:hAnsi="Times New Roman" w:cs="Times New Roman"/>
          <w:color w:val="000000"/>
          <w:sz w:val="24"/>
          <w:szCs w:val="24"/>
          <w:lang w:eastAsia="ru-RU"/>
        </w:rPr>
        <w:t xml:space="preserve">” </w:t>
      </w:r>
      <w:r w:rsidRPr="00131B03">
        <w:rPr>
          <w:rFonts w:ascii="Times New Roman" w:eastAsia="Times New Roman" w:hAnsi="Times New Roman" w:cs="Times New Roman"/>
          <w:color w:val="000000"/>
          <w:sz w:val="24"/>
          <w:szCs w:val="24"/>
          <w:lang w:val="be-BY" w:eastAsia="ru-RU"/>
        </w:rPr>
        <w:t xml:space="preserve">, </w:t>
      </w:r>
      <w:proofErr w:type="spellStart"/>
      <w:r w:rsidRPr="00131B03">
        <w:rPr>
          <w:rFonts w:ascii="Times New Roman" w:eastAsia="Times New Roman" w:hAnsi="Times New Roman" w:cs="Times New Roman"/>
          <w:color w:val="000000"/>
          <w:sz w:val="24"/>
          <w:szCs w:val="24"/>
          <w:lang w:eastAsia="ru-RU"/>
        </w:rPr>
        <w:t>працягвае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пакутаваць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горкую</w:t>
      </w:r>
      <w:proofErr w:type="spellEnd"/>
      <w:r w:rsidRPr="00131B03">
        <w:rPr>
          <w:rFonts w:ascii="Times New Roman" w:eastAsia="Times New Roman" w:hAnsi="Times New Roman" w:cs="Times New Roman"/>
          <w:color w:val="000000"/>
          <w:sz w:val="24"/>
          <w:szCs w:val="24"/>
          <w:lang w:eastAsia="ru-RU"/>
        </w:rPr>
        <w:t xml:space="preserve"> долю </w:t>
      </w:r>
      <w:proofErr w:type="spellStart"/>
      <w:r w:rsidRPr="00131B03">
        <w:rPr>
          <w:rFonts w:ascii="Times New Roman" w:eastAsia="Times New Roman" w:hAnsi="Times New Roman" w:cs="Times New Roman"/>
          <w:color w:val="000000"/>
          <w:sz w:val="24"/>
          <w:szCs w:val="24"/>
          <w:lang w:eastAsia="ru-RU"/>
        </w:rPr>
        <w:t>сялянскага</w:t>
      </w:r>
      <w:proofErr w:type="spellEnd"/>
      <w:r w:rsidRPr="00131B03">
        <w:rPr>
          <w:rFonts w:ascii="Times New Roman" w:eastAsia="Times New Roman" w:hAnsi="Times New Roman" w:cs="Times New Roman"/>
          <w:color w:val="000000"/>
          <w:sz w:val="24"/>
          <w:szCs w:val="24"/>
          <w:lang w:eastAsia="ru-RU"/>
        </w:rPr>
        <w:t xml:space="preserve"> хлопца,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вучыцца</w:t>
      </w:r>
      <w:proofErr w:type="spellEnd"/>
      <w:r w:rsidRPr="00131B03">
        <w:rPr>
          <w:rFonts w:ascii="Times New Roman" w:eastAsia="Times New Roman" w:hAnsi="Times New Roman" w:cs="Times New Roman"/>
          <w:color w:val="000000"/>
          <w:sz w:val="24"/>
          <w:szCs w:val="24"/>
          <w:lang w:eastAsia="ru-RU"/>
        </w:rPr>
        <w:t xml:space="preserve">” </w:t>
      </w:r>
      <w:r w:rsidRPr="00131B03">
        <w:rPr>
          <w:rFonts w:ascii="Times New Roman" w:eastAsia="Times New Roman" w:hAnsi="Times New Roman" w:cs="Times New Roman"/>
          <w:color w:val="000000"/>
          <w:sz w:val="24"/>
          <w:szCs w:val="24"/>
          <w:lang w:val="be-BY" w:eastAsia="ru-RU"/>
        </w:rPr>
        <w:t>,</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скрыўджаны</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ўвогуле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жыццём</w:t>
      </w:r>
      <w:proofErr w:type="spellEnd"/>
      <w:r w:rsidRPr="00131B03">
        <w:rPr>
          <w:rFonts w:ascii="Times New Roman" w:eastAsia="Times New Roman" w:hAnsi="Times New Roman" w:cs="Times New Roman"/>
          <w:color w:val="000000"/>
          <w:sz w:val="24"/>
          <w:szCs w:val="24"/>
          <w:lang w:eastAsia="ru-RU"/>
        </w:rPr>
        <w:t xml:space="preserve">”, а </w:t>
      </w:r>
      <w:proofErr w:type="spellStart"/>
      <w:r w:rsidRPr="00131B03">
        <w:rPr>
          <w:rFonts w:ascii="Times New Roman" w:eastAsia="Times New Roman" w:hAnsi="Times New Roman" w:cs="Times New Roman"/>
          <w:color w:val="000000"/>
          <w:sz w:val="24"/>
          <w:szCs w:val="24"/>
          <w:lang w:eastAsia="ru-RU"/>
        </w:rPr>
        <w:t>жыццём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сялян</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характэрнай</w:t>
      </w:r>
      <w:proofErr w:type="spellEnd"/>
      <w:r w:rsidRPr="00131B03">
        <w:rPr>
          <w:rFonts w:ascii="Times New Roman" w:eastAsia="Times New Roman" w:hAnsi="Times New Roman" w:cs="Times New Roman"/>
          <w:color w:val="000000"/>
          <w:sz w:val="24"/>
          <w:szCs w:val="24"/>
          <w:lang w:eastAsia="ru-RU"/>
        </w:rPr>
        <w:t xml:space="preserve"> для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цемнатой</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недалікатнасцю</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Запанеў</w:t>
      </w:r>
      <w:proofErr w:type="spellEnd"/>
      <w:r w:rsidRPr="00131B03">
        <w:rPr>
          <w:rFonts w:ascii="Times New Roman" w:eastAsia="Times New Roman" w:hAnsi="Times New Roman" w:cs="Times New Roman"/>
          <w:color w:val="000000"/>
          <w:sz w:val="24"/>
          <w:szCs w:val="24"/>
          <w:lang w:eastAsia="ru-RU"/>
        </w:rPr>
        <w:t xml:space="preserve"> наш </w:t>
      </w:r>
      <w:proofErr w:type="spellStart"/>
      <w:r w:rsidRPr="00131B03">
        <w:rPr>
          <w:rFonts w:ascii="Times New Roman" w:eastAsia="Times New Roman" w:hAnsi="Times New Roman" w:cs="Times New Roman"/>
          <w:color w:val="000000"/>
          <w:sz w:val="24"/>
          <w:szCs w:val="24"/>
          <w:lang w:eastAsia="ru-RU"/>
        </w:rPr>
        <w:t>каморнік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пышан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надта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Клім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Раманавіч</w:t>
      </w:r>
      <w:proofErr w:type="spellEnd"/>
      <w:r w:rsidRPr="00131B03">
        <w:rPr>
          <w:rFonts w:ascii="Times New Roman" w:eastAsia="Times New Roman" w:hAnsi="Times New Roman" w:cs="Times New Roman"/>
          <w:color w:val="000000"/>
          <w:sz w:val="24"/>
          <w:szCs w:val="24"/>
          <w:lang w:eastAsia="ru-RU"/>
        </w:rPr>
        <w:t xml:space="preserve">, духу </w:t>
      </w:r>
      <w:proofErr w:type="spellStart"/>
      <w:r w:rsidRPr="00131B03">
        <w:rPr>
          <w:rFonts w:ascii="Times New Roman" w:eastAsia="Times New Roman" w:hAnsi="Times New Roman" w:cs="Times New Roman"/>
          <w:color w:val="000000"/>
          <w:sz w:val="24"/>
          <w:szCs w:val="24"/>
          <w:lang w:eastAsia="ru-RU"/>
        </w:rPr>
        <w:t>баіцца</w:t>
      </w:r>
      <w:proofErr w:type="spellEnd"/>
      <w:r w:rsidRPr="00131B03">
        <w:rPr>
          <w:rFonts w:ascii="Times New Roman" w:eastAsia="Times New Roman" w:hAnsi="Times New Roman" w:cs="Times New Roman"/>
          <w:color w:val="000000"/>
          <w:sz w:val="24"/>
          <w:szCs w:val="24"/>
          <w:lang w:eastAsia="ru-RU"/>
        </w:rPr>
        <w:t xml:space="preserve">... А мне, </w:t>
      </w:r>
      <w:proofErr w:type="spellStart"/>
      <w:r w:rsidRPr="00131B03">
        <w:rPr>
          <w:rFonts w:ascii="Times New Roman" w:eastAsia="Times New Roman" w:hAnsi="Times New Roman" w:cs="Times New Roman"/>
          <w:color w:val="000000"/>
          <w:sz w:val="24"/>
          <w:szCs w:val="24"/>
          <w:lang w:eastAsia="ru-RU"/>
        </w:rPr>
        <w:t>мужыку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любата</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крычаў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Мікіта</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тут </w:t>
      </w:r>
      <w:proofErr w:type="spellStart"/>
      <w:r w:rsidRPr="00131B03">
        <w:rPr>
          <w:rFonts w:ascii="Times New Roman" w:eastAsia="Times New Roman" w:hAnsi="Times New Roman" w:cs="Times New Roman"/>
          <w:color w:val="000000"/>
          <w:sz w:val="24"/>
          <w:szCs w:val="24"/>
          <w:lang w:eastAsia="ru-RU"/>
        </w:rPr>
        <w:t>чорт</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запанеў</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злаваў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Клім</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Свінні</w:t>
      </w:r>
      <w:proofErr w:type="spellEnd"/>
      <w:r w:rsidRPr="00131B03">
        <w:rPr>
          <w:rFonts w:ascii="Times New Roman" w:eastAsia="Times New Roman" w:hAnsi="Times New Roman" w:cs="Times New Roman"/>
          <w:color w:val="000000"/>
          <w:sz w:val="24"/>
          <w:szCs w:val="24"/>
          <w:lang w:eastAsia="ru-RU"/>
        </w:rPr>
        <w:t xml:space="preserve">, а не </w:t>
      </w:r>
      <w:proofErr w:type="spellStart"/>
      <w:r w:rsidRPr="00131B03">
        <w:rPr>
          <w:rFonts w:ascii="Times New Roman" w:eastAsia="Times New Roman" w:hAnsi="Times New Roman" w:cs="Times New Roman"/>
          <w:color w:val="000000"/>
          <w:sz w:val="24"/>
          <w:szCs w:val="24"/>
          <w:lang w:eastAsia="ru-RU"/>
        </w:rPr>
        <w:t>людзі</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думаў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злосны</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ўсё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бадай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Мардалысава</w:t>
      </w:r>
      <w:proofErr w:type="spellEnd"/>
      <w:r w:rsidRPr="00131B03">
        <w:rPr>
          <w:rFonts w:ascii="Times New Roman" w:eastAsia="Times New Roman" w:hAnsi="Times New Roman" w:cs="Times New Roman"/>
          <w:color w:val="000000"/>
          <w:sz w:val="24"/>
          <w:szCs w:val="24"/>
          <w:lang w:eastAsia="ru-RU"/>
        </w:rPr>
        <w:t xml:space="preserve">. – Я вёз </w:t>
      </w:r>
      <w:proofErr w:type="spellStart"/>
      <w:r w:rsidRPr="00131B03">
        <w:rPr>
          <w:rFonts w:ascii="Times New Roman" w:eastAsia="Times New Roman" w:hAnsi="Times New Roman" w:cs="Times New Roman"/>
          <w:color w:val="000000"/>
          <w:sz w:val="24"/>
          <w:szCs w:val="24"/>
          <w:lang w:eastAsia="ru-RU"/>
        </w:rPr>
        <w:t>дамоў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кніжкі</w:t>
      </w:r>
      <w:proofErr w:type="spellEnd"/>
      <w:r w:rsidRPr="00131B03">
        <w:rPr>
          <w:rFonts w:ascii="Times New Roman" w:eastAsia="Times New Roman" w:hAnsi="Times New Roman" w:cs="Times New Roman"/>
          <w:color w:val="000000"/>
          <w:sz w:val="24"/>
          <w:szCs w:val="24"/>
          <w:lang w:eastAsia="ru-RU"/>
        </w:rPr>
        <w:t xml:space="preserve">, каб </w:t>
      </w:r>
      <w:proofErr w:type="spellStart"/>
      <w:r w:rsidRPr="00131B03">
        <w:rPr>
          <w:rFonts w:ascii="Times New Roman" w:eastAsia="Times New Roman" w:hAnsi="Times New Roman" w:cs="Times New Roman"/>
          <w:color w:val="000000"/>
          <w:sz w:val="24"/>
          <w:szCs w:val="24"/>
          <w:lang w:eastAsia="ru-RU"/>
        </w:rPr>
        <w:t>чытаць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ім</w:t>
      </w:r>
      <w:proofErr w:type="spellEnd"/>
      <w:r w:rsidRPr="00131B03">
        <w:rPr>
          <w:rFonts w:ascii="Times New Roman" w:eastAsia="Times New Roman" w:hAnsi="Times New Roman" w:cs="Times New Roman"/>
          <w:color w:val="000000"/>
          <w:sz w:val="24"/>
          <w:szCs w:val="24"/>
          <w:lang w:eastAsia="ru-RU"/>
        </w:rPr>
        <w:t xml:space="preserve">, а </w:t>
      </w:r>
      <w:proofErr w:type="spellStart"/>
      <w:r w:rsidRPr="00131B03">
        <w:rPr>
          <w:rFonts w:ascii="Times New Roman" w:eastAsia="Times New Roman" w:hAnsi="Times New Roman" w:cs="Times New Roman"/>
          <w:color w:val="000000"/>
          <w:sz w:val="24"/>
          <w:szCs w:val="24"/>
          <w:lang w:eastAsia="ru-RU"/>
        </w:rPr>
        <w:t>яны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кожны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вечар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кожнае</w:t>
      </w:r>
      <w:proofErr w:type="spellEnd"/>
      <w:r w:rsidRPr="00131B03">
        <w:rPr>
          <w:rFonts w:ascii="Times New Roman" w:eastAsia="Times New Roman" w:hAnsi="Times New Roman" w:cs="Times New Roman"/>
          <w:color w:val="000000"/>
          <w:sz w:val="24"/>
          <w:szCs w:val="24"/>
          <w:lang w:eastAsia="ru-RU"/>
        </w:rPr>
        <w:t xml:space="preserve"> свята </w:t>
      </w:r>
      <w:proofErr w:type="spellStart"/>
      <w:r w:rsidRPr="00131B03">
        <w:rPr>
          <w:rFonts w:ascii="Times New Roman" w:eastAsia="Times New Roman" w:hAnsi="Times New Roman" w:cs="Times New Roman"/>
          <w:color w:val="000000"/>
          <w:sz w:val="24"/>
          <w:szCs w:val="24"/>
          <w:lang w:eastAsia="ru-RU"/>
        </w:rPr>
        <w:t>гуляюць</w:t>
      </w:r>
      <w:proofErr w:type="spellEnd"/>
      <w:r w:rsidRPr="00131B03">
        <w:rPr>
          <w:rFonts w:ascii="Times New Roman" w:eastAsia="Times New Roman" w:hAnsi="Times New Roman" w:cs="Times New Roman"/>
          <w:color w:val="000000"/>
          <w:sz w:val="24"/>
          <w:szCs w:val="24"/>
          <w:lang w:eastAsia="ru-RU"/>
        </w:rPr>
        <w:t xml:space="preserve"> у карты ў </w:t>
      </w:r>
      <w:proofErr w:type="spellStart"/>
      <w:r w:rsidRPr="00131B03">
        <w:rPr>
          <w:rFonts w:ascii="Times New Roman" w:eastAsia="Times New Roman" w:hAnsi="Times New Roman" w:cs="Times New Roman"/>
          <w:color w:val="000000"/>
          <w:sz w:val="24"/>
          <w:szCs w:val="24"/>
          <w:lang w:eastAsia="ru-RU"/>
        </w:rPr>
        <w:t>Мікітавай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хаце</w:t>
      </w:r>
      <w:proofErr w:type="spellEnd"/>
      <w:r w:rsidRPr="00131B03">
        <w:rPr>
          <w:rFonts w:ascii="Times New Roman" w:eastAsia="Times New Roman" w:hAnsi="Times New Roman" w:cs="Times New Roman"/>
          <w:color w:val="000000"/>
          <w:sz w:val="24"/>
          <w:szCs w:val="24"/>
          <w:lang w:eastAsia="ru-RU"/>
        </w:rPr>
        <w:t xml:space="preserve">, а на </w:t>
      </w:r>
      <w:proofErr w:type="spellStart"/>
      <w:r w:rsidRPr="00131B03">
        <w:rPr>
          <w:rFonts w:ascii="Times New Roman" w:eastAsia="Times New Roman" w:hAnsi="Times New Roman" w:cs="Times New Roman"/>
          <w:color w:val="000000"/>
          <w:sz w:val="24"/>
          <w:szCs w:val="24"/>
          <w:lang w:eastAsia="ru-RU"/>
        </w:rPr>
        <w:t>кніжкі</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звярнулі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ніякай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увагі</w:t>
      </w:r>
      <w:proofErr w:type="spellEnd"/>
      <w:r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val="be-BY" w:eastAsia="ru-RU"/>
        </w:rPr>
        <w:t>.</w:t>
      </w:r>
    </w:p>
    <w:p w14:paraId="1DF47A4B"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val="be-BY" w:eastAsia="ru-RU"/>
        </w:rPr>
      </w:pPr>
      <w:r w:rsidRPr="00131B03">
        <w:rPr>
          <w:rFonts w:ascii="Times New Roman" w:eastAsia="Times New Roman" w:hAnsi="Times New Roman" w:cs="Times New Roman"/>
          <w:color w:val="000000"/>
          <w:sz w:val="24"/>
          <w:szCs w:val="24"/>
          <w:lang w:val="be-BY" w:eastAsia="ru-RU"/>
        </w:rPr>
        <w:t>Клім Шамоўскі так разважае пра душэўную раздвоенасць: “</w:t>
      </w:r>
      <w:r w:rsidRPr="00131B03">
        <w:rPr>
          <w:rFonts w:ascii="Times New Roman" w:eastAsia="Times New Roman" w:hAnsi="Times New Roman" w:cs="Times New Roman"/>
          <w:color w:val="000000"/>
          <w:sz w:val="24"/>
          <w:szCs w:val="24"/>
          <w:lang w:eastAsia="ru-RU"/>
        </w:rPr>
        <w:t>I</w:t>
      </w:r>
      <w:r w:rsidRPr="00131B03">
        <w:rPr>
          <w:rFonts w:ascii="Times New Roman" w:eastAsia="Times New Roman" w:hAnsi="Times New Roman" w:cs="Times New Roman"/>
          <w:color w:val="000000"/>
          <w:sz w:val="24"/>
          <w:szCs w:val="24"/>
          <w:lang w:val="be-BY" w:eastAsia="ru-RU"/>
        </w:rPr>
        <w:t xml:space="preserve"> лацвей ім... страляць у вочы «запанеў», ведаючы вагу свае векавечнае працы мужыцкае, а хай бы яны пабачылі боль сэрца і смутак душы ў мяне, прымака ў «панстве» і пасынка вёскі, і яны лепей паехалі б з сахою на родныя палеткі, чымся, адарваўшыся ад дзядоўскіх сяліб, вісець у новым і невыразным паветры...” . У пісьме да сябра студэнт Кастусь Зарэмба расказвае, як ён быў на каляды ў роднай вёсцы і пазнаёміўся з Ганначкай. 3 таго часу перайначыўся, папрыгажэў свет. Пісьмо Кастуся да дзяўчыны напоўнена радасцю ад таго, што сустрэўся з ёю, і скрухай, што яна ад яго далёка. Зарэмба атрымлівае лісты з дому ад бацькі (той услед за хатнімі і вясковымі навінамі выказвае крыўду, што “сын дзеўкам піша дарагія заказныя пісьмы” і што смяюцца ў вёсцы з “мужыцкай” мовы Кастуся) і ад брата. Паўлючок паведамляе, што Кастусёва пісьмо да Ганулькі чытаюць на вячорках хлопцы і смяюцца.</w:t>
      </w:r>
    </w:p>
    <w:p w14:paraId="47045A8D" w14:textId="6C51F82E"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val="be-BY" w:eastAsia="ru-RU"/>
        </w:rPr>
      </w:pPr>
      <w:r w:rsidRPr="00131B03">
        <w:rPr>
          <w:rFonts w:ascii="Times New Roman" w:eastAsia="Times New Roman" w:hAnsi="Times New Roman" w:cs="Times New Roman"/>
          <w:color w:val="000000"/>
          <w:sz w:val="24"/>
          <w:szCs w:val="24"/>
          <w:lang w:val="be-BY" w:eastAsia="ru-RU"/>
        </w:rPr>
        <w:t>Дасылаюць Зарэмбу лісты хлопцы-аднавяскоўцы, абяцаючы яго адлупцаваць, калі прыедзе на вялікдзень, каб “не бегаў за дзеравенскімі”, і Ганначка. Прачытаўшы ліст ад каханай, хлопец і засаромеўся, і схапіўся ад жалю і крыўды за галаву: “...Пісьмо ад Анны Лявонавай Валюжыніц няцэннаму другу, у першых строках маего пісьма, што звяшчаю вас, як люблю, паважаемы Канстанцін Міхайлавіч, і што жыва і здарова і аб тым і вам зычу... так што з мяне смяюцца, куды ж мне, как мы няўчоная мужычка і болі нічаво...”.</w:t>
      </w:r>
    </w:p>
    <w:p w14:paraId="0D129BC2" w14:textId="1FAAE996"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Крыўда</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пэўны</w:t>
      </w:r>
      <w:proofErr w:type="spellEnd"/>
      <w:r w:rsidRPr="00131B03">
        <w:rPr>
          <w:rFonts w:ascii="Times New Roman" w:eastAsia="Times New Roman" w:hAnsi="Times New Roman" w:cs="Times New Roman"/>
          <w:color w:val="000000"/>
          <w:sz w:val="24"/>
          <w:szCs w:val="24"/>
          <w:lang w:eastAsia="ru-RU"/>
        </w:rPr>
        <w:t xml:space="preserve"> час </w:t>
      </w:r>
      <w:proofErr w:type="spellStart"/>
      <w:r w:rsidRPr="00131B03">
        <w:rPr>
          <w:rFonts w:ascii="Times New Roman" w:eastAsia="Times New Roman" w:hAnsi="Times New Roman" w:cs="Times New Roman"/>
          <w:color w:val="000000"/>
          <w:sz w:val="24"/>
          <w:szCs w:val="24"/>
          <w:lang w:eastAsia="ru-RU"/>
        </w:rPr>
        <w:t>зноў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аддаляе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Зарэмбу</w:t>
      </w:r>
      <w:proofErr w:type="spellEnd"/>
      <w:r w:rsidRPr="00131B03">
        <w:rPr>
          <w:rFonts w:ascii="Times New Roman" w:eastAsia="Times New Roman" w:hAnsi="Times New Roman" w:cs="Times New Roman"/>
          <w:color w:val="000000"/>
          <w:sz w:val="24"/>
          <w:szCs w:val="24"/>
          <w:lang w:eastAsia="ru-RU"/>
        </w:rPr>
        <w:t xml:space="preserve"> ад </w:t>
      </w:r>
      <w:proofErr w:type="spellStart"/>
      <w:r w:rsidRPr="00131B03">
        <w:rPr>
          <w:rFonts w:ascii="Times New Roman" w:eastAsia="Times New Roman" w:hAnsi="Times New Roman" w:cs="Times New Roman"/>
          <w:color w:val="000000"/>
          <w:sz w:val="24"/>
          <w:szCs w:val="24"/>
          <w:lang w:eastAsia="ru-RU"/>
        </w:rPr>
        <w:t>сялянскага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асяроддзя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Падобныя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фактуальныя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перакрыжаванні</w:t>
      </w:r>
      <w:proofErr w:type="spellEnd"/>
      <w:r w:rsidRPr="00131B03">
        <w:rPr>
          <w:rFonts w:ascii="Times New Roman" w:eastAsia="Times New Roman" w:hAnsi="Times New Roman" w:cs="Times New Roman"/>
          <w:color w:val="000000"/>
          <w:sz w:val="24"/>
          <w:szCs w:val="24"/>
          <w:lang w:eastAsia="ru-RU"/>
        </w:rPr>
        <w:t xml:space="preserve">, а </w:t>
      </w:r>
      <w:proofErr w:type="spellStart"/>
      <w:r w:rsidRPr="00131B03">
        <w:rPr>
          <w:rFonts w:ascii="Times New Roman" w:eastAsia="Times New Roman" w:hAnsi="Times New Roman" w:cs="Times New Roman"/>
          <w:color w:val="000000"/>
          <w:sz w:val="24"/>
          <w:szCs w:val="24"/>
          <w:lang w:eastAsia="ru-RU"/>
        </w:rPr>
        <w:t>затым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удакладненні</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далейшым</w:t>
      </w:r>
      <w:proofErr w:type="spellEnd"/>
      <w:r w:rsidRPr="00131B03">
        <w:rPr>
          <w:rFonts w:ascii="Times New Roman" w:eastAsia="Times New Roman" w:hAnsi="Times New Roman" w:cs="Times New Roman"/>
          <w:color w:val="000000"/>
          <w:sz w:val="24"/>
          <w:szCs w:val="24"/>
          <w:lang w:eastAsia="ru-RU"/>
        </w:rPr>
        <w:t xml:space="preserve"> па часе </w:t>
      </w:r>
      <w:proofErr w:type="spellStart"/>
      <w:r w:rsidRPr="00131B03">
        <w:rPr>
          <w:rFonts w:ascii="Times New Roman" w:eastAsia="Times New Roman" w:hAnsi="Times New Roman" w:cs="Times New Roman"/>
          <w:color w:val="000000"/>
          <w:sz w:val="24"/>
          <w:szCs w:val="24"/>
          <w:lang w:eastAsia="ru-RU"/>
        </w:rPr>
        <w:t>напісання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творы</w:t>
      </w:r>
      <w:proofErr w:type="spellEnd"/>
      <w:r w:rsidRPr="00131B03">
        <w:rPr>
          <w:rFonts w:ascii="Times New Roman" w:eastAsia="Times New Roman" w:hAnsi="Times New Roman" w:cs="Times New Roman"/>
          <w:color w:val="000000"/>
          <w:sz w:val="24"/>
          <w:szCs w:val="24"/>
          <w:lang w:eastAsia="ru-RU"/>
        </w:rPr>
        <w:t xml:space="preserve"> </w:t>
      </w:r>
      <w:r w:rsidRPr="00131B03">
        <w:rPr>
          <w:rFonts w:ascii="Times New Roman" w:eastAsia="Times New Roman" w:hAnsi="Times New Roman" w:cs="Times New Roman"/>
          <w:color w:val="000000"/>
          <w:sz w:val="24"/>
          <w:szCs w:val="24"/>
          <w:lang w:eastAsia="ru-RU"/>
        </w:rPr>
        <w:lastRenderedPageBreak/>
        <w:t xml:space="preserve">– </w:t>
      </w:r>
      <w:proofErr w:type="spellStart"/>
      <w:r w:rsidRPr="00131B03">
        <w:rPr>
          <w:rFonts w:ascii="Times New Roman" w:eastAsia="Times New Roman" w:hAnsi="Times New Roman" w:cs="Times New Roman"/>
          <w:color w:val="000000"/>
          <w:sz w:val="24"/>
          <w:szCs w:val="24"/>
          <w:lang w:eastAsia="ru-RU"/>
        </w:rPr>
        <w:t>характэрная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стылёвая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рыса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Па </w:t>
      </w:r>
      <w:proofErr w:type="spellStart"/>
      <w:r w:rsidRPr="00131B03">
        <w:rPr>
          <w:rFonts w:ascii="Times New Roman" w:eastAsia="Times New Roman" w:hAnsi="Times New Roman" w:cs="Times New Roman"/>
          <w:color w:val="000000"/>
          <w:sz w:val="24"/>
          <w:szCs w:val="24"/>
          <w:lang w:eastAsia="ru-RU"/>
        </w:rPr>
        <w:t>нашым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меркаванні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хацеў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паказаць</w:t>
      </w:r>
      <w:proofErr w:type="spellEnd"/>
      <w:r w:rsidRPr="00131B03">
        <w:rPr>
          <w:rFonts w:ascii="Times New Roman" w:eastAsia="Times New Roman" w:hAnsi="Times New Roman" w:cs="Times New Roman"/>
          <w:color w:val="000000"/>
          <w:sz w:val="24"/>
          <w:szCs w:val="24"/>
          <w:lang w:eastAsia="ru-RU"/>
        </w:rPr>
        <w:t xml:space="preserve"> культурную </w:t>
      </w:r>
      <w:proofErr w:type="spellStart"/>
      <w:r w:rsidRPr="00131B03">
        <w:rPr>
          <w:rFonts w:ascii="Times New Roman" w:eastAsia="Times New Roman" w:hAnsi="Times New Roman" w:cs="Times New Roman"/>
          <w:color w:val="000000"/>
          <w:sz w:val="24"/>
          <w:szCs w:val="24"/>
          <w:lang w:eastAsia="ru-RU"/>
        </w:rPr>
        <w:t>адсталасць</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абмежаванасць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вяскоўцаў</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параўнанні</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адукаваным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Выхадцы</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вёскі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атрымалі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адукацыю</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аднаго</w:t>
      </w:r>
      <w:proofErr w:type="spellEnd"/>
      <w:r w:rsidRPr="00131B03">
        <w:rPr>
          <w:rFonts w:ascii="Times New Roman" w:eastAsia="Times New Roman" w:hAnsi="Times New Roman" w:cs="Times New Roman"/>
          <w:color w:val="000000"/>
          <w:sz w:val="24"/>
          <w:szCs w:val="24"/>
          <w:lang w:eastAsia="ru-RU"/>
        </w:rPr>
        <w:t xml:space="preserve"> боку, </w:t>
      </w:r>
      <w:proofErr w:type="spellStart"/>
      <w:r w:rsidRPr="00131B03">
        <w:rPr>
          <w:rFonts w:ascii="Times New Roman" w:eastAsia="Times New Roman" w:hAnsi="Times New Roman" w:cs="Times New Roman"/>
          <w:color w:val="000000"/>
          <w:sz w:val="24"/>
          <w:szCs w:val="24"/>
          <w:lang w:eastAsia="ru-RU"/>
        </w:rPr>
        <w:t>усведамляюць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цёмнасць</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шэрасць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вясковага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і не </w:t>
      </w:r>
      <w:proofErr w:type="spellStart"/>
      <w:r w:rsidRPr="00131B03">
        <w:rPr>
          <w:rFonts w:ascii="Times New Roman" w:eastAsia="Times New Roman" w:hAnsi="Times New Roman" w:cs="Times New Roman"/>
          <w:color w:val="000000"/>
          <w:sz w:val="24"/>
          <w:szCs w:val="24"/>
          <w:lang w:eastAsia="ru-RU"/>
        </w:rPr>
        <w:t>могуць</w:t>
      </w:r>
      <w:proofErr w:type="spellEnd"/>
      <w:r w:rsidRPr="00131B03">
        <w:rPr>
          <w:rFonts w:ascii="Times New Roman" w:eastAsia="Times New Roman" w:hAnsi="Times New Roman" w:cs="Times New Roman"/>
          <w:color w:val="000000"/>
          <w:sz w:val="24"/>
          <w:szCs w:val="24"/>
          <w:lang w:eastAsia="ru-RU"/>
        </w:rPr>
        <w:t xml:space="preserve"> ужо </w:t>
      </w:r>
      <w:proofErr w:type="spellStart"/>
      <w:r w:rsidRPr="00131B03">
        <w:rPr>
          <w:rFonts w:ascii="Times New Roman" w:eastAsia="Times New Roman" w:hAnsi="Times New Roman" w:cs="Times New Roman"/>
          <w:color w:val="000000"/>
          <w:sz w:val="24"/>
          <w:szCs w:val="24"/>
          <w:lang w:eastAsia="ru-RU"/>
        </w:rPr>
        <w:t>вярнуцца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гэтае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становішча</w:t>
      </w:r>
      <w:proofErr w:type="spellEnd"/>
      <w:r w:rsidRPr="00131B03">
        <w:rPr>
          <w:rFonts w:ascii="Times New Roman" w:eastAsia="Times New Roman" w:hAnsi="Times New Roman" w:cs="Times New Roman"/>
          <w:color w:val="000000"/>
          <w:sz w:val="24"/>
          <w:szCs w:val="24"/>
          <w:lang w:eastAsia="ru-RU"/>
        </w:rPr>
        <w:t xml:space="preserve">, а з </w:t>
      </w:r>
      <w:proofErr w:type="spellStart"/>
      <w:r w:rsidRPr="00131B03">
        <w:rPr>
          <w:rFonts w:ascii="Times New Roman" w:eastAsia="Times New Roman" w:hAnsi="Times New Roman" w:cs="Times New Roman"/>
          <w:color w:val="000000"/>
          <w:sz w:val="24"/>
          <w:szCs w:val="24"/>
          <w:lang w:eastAsia="ru-RU"/>
        </w:rPr>
        <w:t>другога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пачатковай</w:t>
      </w:r>
      <w:proofErr w:type="spellEnd"/>
      <w:r w:rsidRPr="00131B03">
        <w:rPr>
          <w:rFonts w:ascii="Times New Roman" w:eastAsia="Times New Roman" w:hAnsi="Times New Roman" w:cs="Times New Roman"/>
          <w:color w:val="000000"/>
          <w:sz w:val="24"/>
          <w:szCs w:val="24"/>
          <w:lang w:eastAsia="ru-RU"/>
        </w:rPr>
        <w:t xml:space="preserve"> адукацыі </w:t>
      </w:r>
      <w:proofErr w:type="spellStart"/>
      <w:r w:rsidRPr="00131B03">
        <w:rPr>
          <w:rFonts w:ascii="Times New Roman" w:eastAsia="Times New Roman" w:hAnsi="Times New Roman" w:cs="Times New Roman"/>
          <w:color w:val="000000"/>
          <w:sz w:val="24"/>
          <w:szCs w:val="24"/>
          <w:lang w:eastAsia="ru-RU"/>
        </w:rPr>
        <w:t>яшчэ</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недастаткова</w:t>
      </w:r>
      <w:proofErr w:type="spellEnd"/>
      <w:r w:rsidRPr="00131B03">
        <w:rPr>
          <w:rFonts w:ascii="Times New Roman" w:eastAsia="Times New Roman" w:hAnsi="Times New Roman" w:cs="Times New Roman"/>
          <w:color w:val="000000"/>
          <w:sz w:val="24"/>
          <w:szCs w:val="24"/>
          <w:lang w:eastAsia="ru-RU"/>
        </w:rPr>
        <w:t xml:space="preserve">, каб </w:t>
      </w:r>
      <w:proofErr w:type="spellStart"/>
      <w:r w:rsidRPr="00131B03">
        <w:rPr>
          <w:rFonts w:ascii="Times New Roman" w:eastAsia="Times New Roman" w:hAnsi="Times New Roman" w:cs="Times New Roman"/>
          <w:color w:val="000000"/>
          <w:sz w:val="24"/>
          <w:szCs w:val="24"/>
          <w:lang w:eastAsia="ru-RU"/>
        </w:rPr>
        <w:t>стаць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сваімі</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гарадскім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асяроддзі</w:t>
      </w:r>
      <w:proofErr w:type="spellEnd"/>
      <w:r w:rsidRPr="00131B03">
        <w:rPr>
          <w:rFonts w:ascii="Times New Roman" w:eastAsia="Times New Roman" w:hAnsi="Times New Roman" w:cs="Times New Roman"/>
          <w:color w:val="000000"/>
          <w:sz w:val="24"/>
          <w:szCs w:val="24"/>
          <w:lang w:eastAsia="ru-RU"/>
        </w:rPr>
        <w:t>.</w:t>
      </w:r>
    </w:p>
    <w:p w14:paraId="1DEE0E5C" w14:textId="125691C0"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Паводле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меркавання</w:t>
      </w:r>
      <w:proofErr w:type="spellEnd"/>
      <w:r w:rsidRPr="00131B03">
        <w:rPr>
          <w:rFonts w:ascii="Times New Roman" w:eastAsia="Times New Roman" w:hAnsi="Times New Roman" w:cs="Times New Roman"/>
          <w:color w:val="000000"/>
          <w:sz w:val="24"/>
          <w:szCs w:val="24"/>
          <w:lang w:eastAsia="ru-RU"/>
        </w:rPr>
        <w:t xml:space="preserve"> Алеся </w:t>
      </w:r>
      <w:proofErr w:type="spellStart"/>
      <w:r w:rsidRPr="00131B03">
        <w:rPr>
          <w:rFonts w:ascii="Times New Roman" w:eastAsia="Times New Roman" w:hAnsi="Times New Roman" w:cs="Times New Roman"/>
          <w:color w:val="000000"/>
          <w:sz w:val="24"/>
          <w:szCs w:val="24"/>
          <w:lang w:eastAsia="ru-RU"/>
        </w:rPr>
        <w:t>Макарэвіча</w:t>
      </w:r>
      <w:proofErr w:type="spellEnd"/>
      <w:r w:rsidRPr="00131B03">
        <w:rPr>
          <w:rFonts w:ascii="Times New Roman" w:eastAsia="Times New Roman" w:hAnsi="Times New Roman" w:cs="Times New Roman"/>
          <w:color w:val="000000"/>
          <w:sz w:val="24"/>
          <w:szCs w:val="24"/>
          <w:lang w:eastAsia="ru-RU"/>
        </w:rPr>
        <w:t xml:space="preserve">, проза </w:t>
      </w:r>
      <w:proofErr w:type="spellStart"/>
      <w:r w:rsidRPr="00131B03">
        <w:rPr>
          <w:rFonts w:ascii="Times New Roman" w:eastAsia="Times New Roman" w:hAnsi="Times New Roman" w:cs="Times New Roman"/>
          <w:color w:val="000000"/>
          <w:sz w:val="24"/>
          <w:szCs w:val="24"/>
          <w:lang w:eastAsia="ru-RU"/>
        </w:rPr>
        <w:t>пач</w:t>
      </w:r>
      <w:proofErr w:type="spellEnd"/>
      <w:r w:rsidRPr="00131B03">
        <w:rPr>
          <w:rFonts w:ascii="Times New Roman" w:eastAsia="Times New Roman" w:hAnsi="Times New Roman" w:cs="Times New Roman"/>
          <w:color w:val="000000"/>
          <w:sz w:val="24"/>
          <w:szCs w:val="24"/>
          <w:lang w:eastAsia="ru-RU"/>
        </w:rPr>
        <w:t xml:space="preserve">. ХХ ст. </w:t>
      </w:r>
      <w:proofErr w:type="spellStart"/>
      <w:r w:rsidRPr="00131B03">
        <w:rPr>
          <w:rFonts w:ascii="Times New Roman" w:eastAsia="Times New Roman" w:hAnsi="Times New Roman" w:cs="Times New Roman"/>
          <w:color w:val="000000"/>
          <w:sz w:val="24"/>
          <w:szCs w:val="24"/>
          <w:lang w:eastAsia="ru-RU"/>
        </w:rPr>
        <w:t>сведчыць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даволі</w:t>
      </w:r>
      <w:proofErr w:type="spellEnd"/>
      <w:r w:rsidRPr="00131B03">
        <w:rPr>
          <w:rFonts w:ascii="Times New Roman" w:eastAsia="Times New Roman" w:hAnsi="Times New Roman" w:cs="Times New Roman"/>
          <w:color w:val="000000"/>
          <w:sz w:val="24"/>
          <w:szCs w:val="24"/>
          <w:lang w:eastAsia="ru-RU"/>
        </w:rPr>
        <w:t xml:space="preserve"> часта </w:t>
      </w:r>
      <w:proofErr w:type="spellStart"/>
      <w:r w:rsidRPr="00131B03">
        <w:rPr>
          <w:rFonts w:ascii="Times New Roman" w:eastAsia="Times New Roman" w:hAnsi="Times New Roman" w:cs="Times New Roman"/>
          <w:color w:val="000000"/>
          <w:sz w:val="24"/>
          <w:szCs w:val="24"/>
          <w:lang w:eastAsia="ru-RU"/>
        </w:rPr>
        <w:t>звярталіся</w:t>
      </w:r>
      <w:proofErr w:type="spellEnd"/>
      <w:r w:rsidRPr="00131B03">
        <w:rPr>
          <w:rFonts w:ascii="Times New Roman" w:eastAsia="Times New Roman" w:hAnsi="Times New Roman" w:cs="Times New Roman"/>
          <w:color w:val="000000"/>
          <w:sz w:val="24"/>
          <w:szCs w:val="24"/>
          <w:lang w:eastAsia="ru-RU"/>
        </w:rPr>
        <w:t xml:space="preserve"> да факта-</w:t>
      </w:r>
      <w:proofErr w:type="spellStart"/>
      <w:r w:rsidRPr="00131B03">
        <w:rPr>
          <w:rFonts w:ascii="Times New Roman" w:eastAsia="Times New Roman" w:hAnsi="Times New Roman" w:cs="Times New Roman"/>
          <w:color w:val="000000"/>
          <w:sz w:val="24"/>
          <w:szCs w:val="24"/>
          <w:lang w:eastAsia="ru-RU"/>
        </w:rPr>
        <w:t>сведчання</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першакрыніцы</w:t>
      </w:r>
      <w:proofErr w:type="spellEnd"/>
      <w:r w:rsidRPr="00131B03">
        <w:rPr>
          <w:rFonts w:ascii="Times New Roman" w:eastAsia="Times New Roman" w:hAnsi="Times New Roman" w:cs="Times New Roman"/>
          <w:color w:val="000000"/>
          <w:sz w:val="24"/>
          <w:szCs w:val="24"/>
          <w:lang w:eastAsia="ru-RU"/>
        </w:rPr>
        <w:t xml:space="preserve"> для </w:t>
      </w:r>
      <w:proofErr w:type="spellStart"/>
      <w:r w:rsidRPr="00131B03">
        <w:rPr>
          <w:rFonts w:ascii="Times New Roman" w:eastAsia="Times New Roman" w:hAnsi="Times New Roman" w:cs="Times New Roman"/>
          <w:color w:val="000000"/>
          <w:sz w:val="24"/>
          <w:szCs w:val="24"/>
          <w:lang w:eastAsia="ru-RU"/>
        </w:rPr>
        <w:t>мастацкага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асэнсавання</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абагульнення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Гэтыя</w:t>
      </w:r>
      <w:proofErr w:type="spellEnd"/>
      <w:r w:rsidRPr="00131B03">
        <w:rPr>
          <w:rFonts w:ascii="Times New Roman" w:eastAsia="Times New Roman" w:hAnsi="Times New Roman" w:cs="Times New Roman"/>
          <w:color w:val="000000"/>
          <w:sz w:val="24"/>
          <w:szCs w:val="24"/>
          <w:lang w:eastAsia="ru-RU"/>
        </w:rPr>
        <w:t xml:space="preserve"> факты-</w:t>
      </w:r>
      <w:proofErr w:type="spellStart"/>
      <w:r w:rsidRPr="00131B03">
        <w:rPr>
          <w:rFonts w:ascii="Times New Roman" w:eastAsia="Times New Roman" w:hAnsi="Times New Roman" w:cs="Times New Roman"/>
          <w:color w:val="000000"/>
          <w:sz w:val="24"/>
          <w:szCs w:val="24"/>
          <w:lang w:eastAsia="ru-RU"/>
        </w:rPr>
        <w:t>сведчанні</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столькі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прататыпная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колькі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своеасаблівая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белетрызаваная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гульня</w:t>
      </w:r>
      <w:proofErr w:type="spellEnd"/>
      <w:r w:rsidRPr="00131B03">
        <w:rPr>
          <w:rFonts w:ascii="Times New Roman" w:eastAsia="Times New Roman" w:hAnsi="Times New Roman" w:cs="Times New Roman"/>
          <w:color w:val="000000"/>
          <w:sz w:val="24"/>
          <w:szCs w:val="24"/>
          <w:lang w:eastAsia="ru-RU"/>
        </w:rPr>
        <w:t xml:space="preserve"> ў межах </w:t>
      </w:r>
      <w:proofErr w:type="spellStart"/>
      <w:r w:rsidRPr="00131B03">
        <w:rPr>
          <w:rFonts w:ascii="Times New Roman" w:eastAsia="Times New Roman" w:hAnsi="Times New Roman" w:cs="Times New Roman"/>
          <w:color w:val="000000"/>
          <w:sz w:val="24"/>
          <w:szCs w:val="24"/>
          <w:lang w:eastAsia="ru-RU"/>
        </w:rPr>
        <w:t>найчасцей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апавядальнай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гісторыі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сведкамі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выступаюць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расказчыкі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іншага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здарэння</w:t>
      </w:r>
      <w:proofErr w:type="spellEnd"/>
      <w:r w:rsidRPr="00131B03">
        <w:rPr>
          <w:rFonts w:ascii="Times New Roman" w:eastAsia="Times New Roman" w:hAnsi="Times New Roman" w:cs="Times New Roman"/>
          <w:color w:val="000000"/>
          <w:sz w:val="24"/>
          <w:szCs w:val="24"/>
          <w:lang w:val="be-BY" w:eastAsia="ru-RU"/>
        </w:rPr>
        <w:t>.</w:t>
      </w:r>
      <w:r w:rsidR="00CC7129">
        <w:rPr>
          <w:rFonts w:ascii="Times New Roman" w:eastAsia="Times New Roman" w:hAnsi="Times New Roman" w:cs="Times New Roman"/>
          <w:color w:val="000000"/>
          <w:sz w:val="24"/>
          <w:szCs w:val="24"/>
          <w:lang w:val="be-BY" w:eastAsia="ru-RU"/>
        </w:rPr>
        <w:t xml:space="preserve"> </w:t>
      </w:r>
      <w:r w:rsidRPr="00CC7129">
        <w:rPr>
          <w:rFonts w:ascii="Times New Roman" w:eastAsia="Times New Roman" w:hAnsi="Times New Roman" w:cs="Times New Roman"/>
          <w:color w:val="000000"/>
          <w:sz w:val="24"/>
          <w:szCs w:val="24"/>
          <w:lang w:val="be-BY" w:eastAsia="ru-RU"/>
        </w:rPr>
        <w:t xml:space="preserve">Прыкладамі такога кшталту сведчанняў белетрызаванага характару могуць быць таксама апавяданні Максіма Гарэцкага “У чым яго крыўда?” </w:t>
      </w:r>
      <w:proofErr w:type="spellStart"/>
      <w:r w:rsidRPr="00131B03">
        <w:rPr>
          <w:rFonts w:ascii="Times New Roman" w:eastAsia="Times New Roman" w:hAnsi="Times New Roman" w:cs="Times New Roman"/>
          <w:color w:val="000000"/>
          <w:sz w:val="24"/>
          <w:szCs w:val="24"/>
          <w:lang w:eastAsia="ru-RU"/>
        </w:rPr>
        <w:t>Апавяданне</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чым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крыўда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сэнсавых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адносінах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каштоўнае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разважаннямі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літаратурнага</w:t>
      </w:r>
      <w:proofErr w:type="spellEnd"/>
      <w:r w:rsidRPr="00131B03">
        <w:rPr>
          <w:rFonts w:ascii="Times New Roman" w:eastAsia="Times New Roman" w:hAnsi="Times New Roman" w:cs="Times New Roman"/>
          <w:color w:val="000000"/>
          <w:sz w:val="24"/>
          <w:szCs w:val="24"/>
          <w:lang w:eastAsia="ru-RU"/>
        </w:rPr>
        <w:t xml:space="preserve"> героя </w:t>
      </w:r>
      <w:proofErr w:type="spellStart"/>
      <w:r w:rsidRPr="00131B03">
        <w:rPr>
          <w:rFonts w:ascii="Times New Roman" w:eastAsia="Times New Roman" w:hAnsi="Times New Roman" w:cs="Times New Roman"/>
          <w:color w:val="000000"/>
          <w:sz w:val="24"/>
          <w:szCs w:val="24"/>
          <w:lang w:eastAsia="ru-RU"/>
        </w:rPr>
        <w:t>аб</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сацыяльных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праблемах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разважанні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Кастуся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Зарэмбы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выкладзеныя</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лістах</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сябра</w:t>
      </w:r>
      <w:proofErr w:type="spellEnd"/>
      <w:r w:rsidRPr="00131B03">
        <w:rPr>
          <w:rFonts w:ascii="Times New Roman" w:eastAsia="Times New Roman" w:hAnsi="Times New Roman" w:cs="Times New Roman"/>
          <w:color w:val="000000"/>
          <w:sz w:val="24"/>
          <w:szCs w:val="24"/>
          <w:lang w:val="be-BY" w:eastAsia="ru-RU"/>
        </w:rPr>
        <w:t xml:space="preserve">, </w:t>
      </w:r>
      <w:proofErr w:type="spellStart"/>
      <w:r w:rsidRPr="00131B03">
        <w:rPr>
          <w:rFonts w:ascii="Times New Roman" w:eastAsia="Times New Roman" w:hAnsi="Times New Roman" w:cs="Times New Roman"/>
          <w:color w:val="000000"/>
          <w:sz w:val="24"/>
          <w:szCs w:val="24"/>
          <w:lang w:eastAsia="ru-RU"/>
        </w:rPr>
        <w:t>з’яўляюцца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своеасаблівым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дапаўненнем</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ранейшых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высноў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ўтрымліваліся</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папярэдніх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чынам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сацыяльныя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погляды</w:t>
      </w:r>
      <w:proofErr w:type="spellEnd"/>
      <w:r w:rsidRPr="00131B03">
        <w:rPr>
          <w:rFonts w:ascii="Times New Roman" w:eastAsia="Times New Roman" w:hAnsi="Times New Roman" w:cs="Times New Roman"/>
          <w:color w:val="000000"/>
          <w:sz w:val="24"/>
          <w:szCs w:val="24"/>
          <w:lang w:eastAsia="ru-RU"/>
        </w:rPr>
        <w:t xml:space="preserve"> па </w:t>
      </w:r>
      <w:proofErr w:type="spellStart"/>
      <w:r w:rsidRPr="00131B03">
        <w:rPr>
          <w:rFonts w:ascii="Times New Roman" w:eastAsia="Times New Roman" w:hAnsi="Times New Roman" w:cs="Times New Roman"/>
          <w:color w:val="000000"/>
          <w:sz w:val="24"/>
          <w:szCs w:val="24"/>
          <w:lang w:eastAsia="ru-RU"/>
        </w:rPr>
        <w:t>пытаннях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нацыянальнага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адраджэння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адносна</w:t>
      </w:r>
      <w:proofErr w:type="spellEnd"/>
      <w:r w:rsidRPr="00131B03">
        <w:rPr>
          <w:rFonts w:ascii="Times New Roman" w:eastAsia="Times New Roman" w:hAnsi="Times New Roman" w:cs="Times New Roman"/>
          <w:color w:val="000000"/>
          <w:sz w:val="24"/>
          <w:szCs w:val="24"/>
          <w:lang w:eastAsia="ru-RU"/>
        </w:rPr>
        <w:t xml:space="preserve"> праблемы “</w:t>
      </w:r>
      <w:proofErr w:type="spellStart"/>
      <w:r w:rsidRPr="00131B03">
        <w:rPr>
          <w:rFonts w:ascii="Times New Roman" w:eastAsia="Times New Roman" w:hAnsi="Times New Roman" w:cs="Times New Roman"/>
          <w:color w:val="000000"/>
          <w:sz w:val="24"/>
          <w:szCs w:val="24"/>
          <w:lang w:eastAsia="ru-RU"/>
        </w:rPr>
        <w:t>гнілога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балота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згрызеных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моллю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чорных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світак</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якое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трапляюць</w:t>
      </w:r>
      <w:proofErr w:type="spellEnd"/>
      <w:r w:rsidRPr="00131B03">
        <w:rPr>
          <w:rFonts w:ascii="Times New Roman" w:eastAsia="Times New Roman" w:hAnsi="Times New Roman" w:cs="Times New Roman"/>
          <w:color w:val="000000"/>
          <w:sz w:val="24"/>
          <w:szCs w:val="24"/>
          <w:lang w:eastAsia="ru-RU"/>
        </w:rPr>
        <w:t xml:space="preserve"> часам </w:t>
      </w:r>
      <w:proofErr w:type="spellStart"/>
      <w:r w:rsidRPr="00131B03">
        <w:rPr>
          <w:rFonts w:ascii="Times New Roman" w:eastAsia="Times New Roman" w:hAnsi="Times New Roman" w:cs="Times New Roman"/>
          <w:color w:val="000000"/>
          <w:sz w:val="24"/>
          <w:szCs w:val="24"/>
          <w:lang w:eastAsia="ru-RU"/>
        </w:rPr>
        <w:t>тыя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шукаў</w:t>
      </w:r>
      <w:proofErr w:type="spellEnd"/>
      <w:r w:rsidRPr="00131B03">
        <w:rPr>
          <w:rFonts w:ascii="Times New Roman" w:eastAsia="Times New Roman" w:hAnsi="Times New Roman" w:cs="Times New Roman"/>
          <w:color w:val="000000"/>
          <w:sz w:val="24"/>
          <w:szCs w:val="24"/>
          <w:lang w:eastAsia="ru-RU"/>
        </w:rPr>
        <w:t xml:space="preserve"> і не </w:t>
      </w:r>
      <w:proofErr w:type="spellStart"/>
      <w:r w:rsidRPr="00131B03">
        <w:rPr>
          <w:rFonts w:ascii="Times New Roman" w:eastAsia="Times New Roman" w:hAnsi="Times New Roman" w:cs="Times New Roman"/>
          <w:color w:val="000000"/>
          <w:sz w:val="24"/>
          <w:szCs w:val="24"/>
          <w:lang w:eastAsia="ru-RU"/>
        </w:rPr>
        <w:t>патрапіў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дасягнуць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свайго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ідэалу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паступова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ўдакладняюцца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дапаўняюцца</w:t>
      </w:r>
      <w:proofErr w:type="spellEnd"/>
      <w:r w:rsidRPr="00131B03">
        <w:rPr>
          <w:rFonts w:ascii="Times New Roman" w:eastAsia="Times New Roman" w:hAnsi="Times New Roman" w:cs="Times New Roman"/>
          <w:color w:val="000000"/>
          <w:sz w:val="24"/>
          <w:szCs w:val="24"/>
          <w:lang w:eastAsia="ru-RU"/>
        </w:rPr>
        <w:t xml:space="preserve">: “О, трудна, </w:t>
      </w:r>
      <w:proofErr w:type="spellStart"/>
      <w:r w:rsidRPr="00131B03">
        <w:rPr>
          <w:rFonts w:ascii="Times New Roman" w:eastAsia="Times New Roman" w:hAnsi="Times New Roman" w:cs="Times New Roman"/>
          <w:color w:val="000000"/>
          <w:sz w:val="24"/>
          <w:szCs w:val="24"/>
          <w:lang w:eastAsia="ru-RU"/>
        </w:rPr>
        <w:t>браце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Максіме</w:t>
      </w:r>
      <w:proofErr w:type="spellEnd"/>
      <w:r w:rsidRPr="00131B03">
        <w:rPr>
          <w:rFonts w:ascii="Times New Roman" w:eastAsia="Times New Roman" w:hAnsi="Times New Roman" w:cs="Times New Roman"/>
          <w:color w:val="000000"/>
          <w:sz w:val="24"/>
          <w:szCs w:val="24"/>
          <w:lang w:eastAsia="ru-RU"/>
        </w:rPr>
        <w:t xml:space="preserve">, нам, </w:t>
      </w:r>
      <w:proofErr w:type="spellStart"/>
      <w:r w:rsidRPr="00131B03">
        <w:rPr>
          <w:rFonts w:ascii="Times New Roman" w:eastAsia="Times New Roman" w:hAnsi="Times New Roman" w:cs="Times New Roman"/>
          <w:color w:val="000000"/>
          <w:sz w:val="24"/>
          <w:szCs w:val="24"/>
          <w:lang w:eastAsia="ru-RU"/>
        </w:rPr>
        <w:t>беларускім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мужыцкім</w:t>
      </w:r>
      <w:proofErr w:type="spellEnd"/>
      <w:r w:rsidRPr="00131B03">
        <w:rPr>
          <w:rFonts w:ascii="Times New Roman" w:eastAsia="Times New Roman" w:hAnsi="Times New Roman" w:cs="Times New Roman"/>
          <w:color w:val="000000"/>
          <w:sz w:val="24"/>
          <w:szCs w:val="24"/>
          <w:lang w:eastAsia="ru-RU"/>
        </w:rPr>
        <w:t xml:space="preserve"> сыном. Мы </w:t>
      </w:r>
      <w:proofErr w:type="spellStart"/>
      <w:r w:rsidRPr="00131B03">
        <w:rPr>
          <w:rFonts w:ascii="Times New Roman" w:eastAsia="Times New Roman" w:hAnsi="Times New Roman" w:cs="Times New Roman"/>
          <w:color w:val="000000"/>
          <w:sz w:val="24"/>
          <w:szCs w:val="24"/>
          <w:lang w:eastAsia="ru-RU"/>
        </w:rPr>
        <w:t>выпаўзаем</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сваіх</w:t>
      </w:r>
      <w:proofErr w:type="spellEnd"/>
      <w:r w:rsidRPr="00131B03">
        <w:rPr>
          <w:rFonts w:ascii="Times New Roman" w:eastAsia="Times New Roman" w:hAnsi="Times New Roman" w:cs="Times New Roman"/>
          <w:color w:val="000000"/>
          <w:sz w:val="24"/>
          <w:szCs w:val="24"/>
          <w:lang w:eastAsia="ru-RU"/>
        </w:rPr>
        <w:t xml:space="preserve"> хат і, </w:t>
      </w:r>
      <w:proofErr w:type="spellStart"/>
      <w:r w:rsidRPr="00131B03">
        <w:rPr>
          <w:rFonts w:ascii="Times New Roman" w:eastAsia="Times New Roman" w:hAnsi="Times New Roman" w:cs="Times New Roman"/>
          <w:color w:val="000000"/>
          <w:sz w:val="24"/>
          <w:szCs w:val="24"/>
          <w:lang w:eastAsia="ru-RU"/>
        </w:rPr>
        <w:t>папраўдзе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толькі</w:t>
      </w:r>
      <w:proofErr w:type="spellEnd"/>
      <w:r w:rsidRPr="00131B03">
        <w:rPr>
          <w:rFonts w:ascii="Times New Roman" w:eastAsia="Times New Roman" w:hAnsi="Times New Roman" w:cs="Times New Roman"/>
          <w:color w:val="000000"/>
          <w:sz w:val="24"/>
          <w:szCs w:val="24"/>
          <w:lang w:eastAsia="ru-RU"/>
        </w:rPr>
        <w:t xml:space="preserve"> не смейся), маем </w:t>
      </w:r>
      <w:proofErr w:type="spellStart"/>
      <w:r w:rsidRPr="00131B03">
        <w:rPr>
          <w:rFonts w:ascii="Times New Roman" w:eastAsia="Times New Roman" w:hAnsi="Times New Roman" w:cs="Times New Roman"/>
          <w:color w:val="000000"/>
          <w:sz w:val="24"/>
          <w:szCs w:val="24"/>
          <w:lang w:eastAsia="ru-RU"/>
        </w:rPr>
        <w:t>жа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нейкую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зямельную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сілу</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сабе</w:t>
      </w:r>
      <w:proofErr w:type="spellEnd"/>
      <w:r w:rsidRPr="00131B03">
        <w:rPr>
          <w:rFonts w:ascii="Times New Roman" w:eastAsia="Times New Roman" w:hAnsi="Times New Roman" w:cs="Times New Roman"/>
          <w:color w:val="000000"/>
          <w:sz w:val="24"/>
          <w:szCs w:val="24"/>
          <w:lang w:eastAsia="ru-RU"/>
        </w:rPr>
        <w:t xml:space="preserve">, гэта не мая </w:t>
      </w:r>
      <w:proofErr w:type="spellStart"/>
      <w:r w:rsidRPr="00131B03">
        <w:rPr>
          <w:rFonts w:ascii="Times New Roman" w:eastAsia="Times New Roman" w:hAnsi="Times New Roman" w:cs="Times New Roman"/>
          <w:color w:val="000000"/>
          <w:sz w:val="24"/>
          <w:szCs w:val="24"/>
          <w:lang w:eastAsia="ru-RU"/>
        </w:rPr>
        <w:t>навіна</w:t>
      </w:r>
      <w:proofErr w:type="spellEnd"/>
      <w:r w:rsidRPr="00131B03">
        <w:rPr>
          <w:rFonts w:ascii="Times New Roman" w:eastAsia="Times New Roman" w:hAnsi="Times New Roman" w:cs="Times New Roman"/>
          <w:color w:val="000000"/>
          <w:sz w:val="24"/>
          <w:szCs w:val="24"/>
          <w:lang w:eastAsia="ru-RU"/>
        </w:rPr>
        <w:t xml:space="preserve">, але </w:t>
      </w:r>
      <w:proofErr w:type="spellStart"/>
      <w:r w:rsidRPr="00131B03">
        <w:rPr>
          <w:rFonts w:ascii="Times New Roman" w:eastAsia="Times New Roman" w:hAnsi="Times New Roman" w:cs="Times New Roman"/>
          <w:color w:val="000000"/>
          <w:sz w:val="24"/>
          <w:szCs w:val="24"/>
          <w:lang w:eastAsia="ru-RU"/>
        </w:rPr>
        <w:t>хаваемся</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сваімі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ідэаламі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нясмела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азіраемся</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новай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дарозе</w:t>
      </w:r>
      <w:proofErr w:type="spellEnd"/>
      <w:r w:rsidRPr="00131B03">
        <w:rPr>
          <w:rFonts w:ascii="Times New Roman" w:eastAsia="Times New Roman" w:hAnsi="Times New Roman" w:cs="Times New Roman"/>
          <w:color w:val="000000"/>
          <w:sz w:val="24"/>
          <w:szCs w:val="24"/>
          <w:lang w:eastAsia="ru-RU"/>
        </w:rPr>
        <w:t xml:space="preserve">, шукаем </w:t>
      </w:r>
      <w:proofErr w:type="spellStart"/>
      <w:r w:rsidRPr="00131B03">
        <w:rPr>
          <w:rFonts w:ascii="Times New Roman" w:eastAsia="Times New Roman" w:hAnsi="Times New Roman" w:cs="Times New Roman"/>
          <w:color w:val="000000"/>
          <w:sz w:val="24"/>
          <w:szCs w:val="24"/>
          <w:lang w:eastAsia="ru-RU"/>
        </w:rPr>
        <w:t>вачыма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прыпынку</w:t>
      </w:r>
      <w:proofErr w:type="spellEnd"/>
      <w:r w:rsidRPr="00131B03">
        <w:rPr>
          <w:rFonts w:ascii="Times New Roman" w:eastAsia="Times New Roman" w:hAnsi="Times New Roman" w:cs="Times New Roman"/>
          <w:color w:val="000000"/>
          <w:sz w:val="24"/>
          <w:szCs w:val="24"/>
          <w:lang w:eastAsia="ru-RU"/>
        </w:rPr>
        <w:t xml:space="preserve"> і, не </w:t>
      </w:r>
      <w:proofErr w:type="spellStart"/>
      <w:r w:rsidRPr="00131B03">
        <w:rPr>
          <w:rFonts w:ascii="Times New Roman" w:eastAsia="Times New Roman" w:hAnsi="Times New Roman" w:cs="Times New Roman"/>
          <w:color w:val="000000"/>
          <w:sz w:val="24"/>
          <w:szCs w:val="24"/>
          <w:lang w:eastAsia="ru-RU"/>
        </w:rPr>
        <w:t>патрапіўшы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злучыцца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грамадою</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пайсці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сваім</w:t>
      </w:r>
      <w:proofErr w:type="spellEnd"/>
      <w:r w:rsidRPr="00131B03">
        <w:rPr>
          <w:rFonts w:ascii="Times New Roman" w:eastAsia="Times New Roman" w:hAnsi="Times New Roman" w:cs="Times New Roman"/>
          <w:color w:val="000000"/>
          <w:sz w:val="24"/>
          <w:szCs w:val="24"/>
          <w:lang w:eastAsia="ru-RU"/>
        </w:rPr>
        <w:t xml:space="preserve"> шляхам, расплываемся </w:t>
      </w:r>
      <w:proofErr w:type="spellStart"/>
      <w:r w:rsidRPr="00131B03">
        <w:rPr>
          <w:rFonts w:ascii="Times New Roman" w:eastAsia="Times New Roman" w:hAnsi="Times New Roman" w:cs="Times New Roman"/>
          <w:color w:val="000000"/>
          <w:sz w:val="24"/>
          <w:szCs w:val="24"/>
          <w:lang w:eastAsia="ru-RU"/>
        </w:rPr>
        <w:t>патроху</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гнілым</w:t>
      </w:r>
      <w:proofErr w:type="spellEnd"/>
      <w:r w:rsidRPr="00131B03">
        <w:rPr>
          <w:rFonts w:ascii="Times New Roman" w:eastAsia="Times New Roman" w:hAnsi="Times New Roman" w:cs="Times New Roman"/>
          <w:color w:val="000000"/>
          <w:sz w:val="24"/>
          <w:szCs w:val="24"/>
          <w:lang w:eastAsia="ru-RU"/>
        </w:rPr>
        <w:t xml:space="preserve"> балоце </w:t>
      </w:r>
      <w:proofErr w:type="spellStart"/>
      <w:r w:rsidRPr="00131B03">
        <w:rPr>
          <w:rFonts w:ascii="Times New Roman" w:eastAsia="Times New Roman" w:hAnsi="Times New Roman" w:cs="Times New Roman"/>
          <w:color w:val="000000"/>
          <w:sz w:val="24"/>
          <w:szCs w:val="24"/>
          <w:lang w:eastAsia="ru-RU"/>
        </w:rPr>
        <w:t>з’едзеных</w:t>
      </w:r>
      <w:proofErr w:type="spellEnd"/>
      <w:r w:rsidRPr="00131B03">
        <w:rPr>
          <w:rFonts w:ascii="Times New Roman" w:eastAsia="Times New Roman" w:hAnsi="Times New Roman" w:cs="Times New Roman"/>
          <w:color w:val="000000"/>
          <w:sz w:val="24"/>
          <w:szCs w:val="24"/>
          <w:lang w:eastAsia="ru-RU"/>
        </w:rPr>
        <w:t xml:space="preserve"> молем </w:t>
      </w:r>
      <w:proofErr w:type="spellStart"/>
      <w:r w:rsidRPr="00131B03">
        <w:rPr>
          <w:rFonts w:ascii="Times New Roman" w:eastAsia="Times New Roman" w:hAnsi="Times New Roman" w:cs="Times New Roman"/>
          <w:color w:val="000000"/>
          <w:sz w:val="24"/>
          <w:szCs w:val="24"/>
          <w:lang w:eastAsia="ru-RU"/>
        </w:rPr>
        <w:t>чорных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польтаў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Выўчыліся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Выйшлі</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людзі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панамі</w:t>
      </w:r>
      <w:proofErr w:type="spellEnd"/>
      <w:r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val="be-BY" w:eastAsia="ru-RU"/>
        </w:rPr>
        <w:t xml:space="preserve">. </w:t>
      </w:r>
      <w:proofErr w:type="spellStart"/>
      <w:r w:rsidRPr="00131B03">
        <w:rPr>
          <w:rFonts w:ascii="Times New Roman" w:eastAsia="Times New Roman" w:hAnsi="Times New Roman" w:cs="Times New Roman"/>
          <w:color w:val="000000"/>
          <w:sz w:val="24"/>
          <w:szCs w:val="24"/>
          <w:lang w:eastAsia="ru-RU"/>
        </w:rPr>
        <w:t>Усё</w:t>
      </w:r>
      <w:proofErr w:type="spellEnd"/>
      <w:r w:rsidRPr="00131B03">
        <w:rPr>
          <w:rFonts w:ascii="Times New Roman" w:eastAsia="Times New Roman" w:hAnsi="Times New Roman" w:cs="Times New Roman"/>
          <w:color w:val="000000"/>
          <w:sz w:val="24"/>
          <w:szCs w:val="24"/>
          <w:lang w:eastAsia="ru-RU"/>
        </w:rPr>
        <w:t xml:space="preserve"> гэта ў </w:t>
      </w:r>
      <w:proofErr w:type="spellStart"/>
      <w:r w:rsidRPr="00131B03">
        <w:rPr>
          <w:rFonts w:ascii="Times New Roman" w:eastAsia="Times New Roman" w:hAnsi="Times New Roman" w:cs="Times New Roman"/>
          <w:color w:val="000000"/>
          <w:sz w:val="24"/>
          <w:szCs w:val="24"/>
          <w:lang w:eastAsia="ru-RU"/>
        </w:rPr>
        <w:t>пэўным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літаратурным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кантэксце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вынікова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набывае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характар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канцэпцыі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адносна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праблем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грамадскага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характару</w:t>
      </w:r>
      <w:proofErr w:type="spellEnd"/>
      <w:r w:rsidRPr="00131B03">
        <w:rPr>
          <w:rFonts w:ascii="Times New Roman" w:eastAsia="Times New Roman" w:hAnsi="Times New Roman" w:cs="Times New Roman"/>
          <w:color w:val="000000"/>
          <w:sz w:val="24"/>
          <w:szCs w:val="24"/>
          <w:lang w:eastAsia="ru-RU"/>
        </w:rPr>
        <w:t>.</w:t>
      </w:r>
    </w:p>
    <w:p w14:paraId="50A9B1B1" w14:textId="1E2232BE"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val="be-BY" w:eastAsia="ru-RU"/>
        </w:rPr>
      </w:pP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ўзняўся</w:t>
      </w:r>
      <w:proofErr w:type="spellEnd"/>
      <w:r w:rsidRPr="00131B03">
        <w:rPr>
          <w:rFonts w:ascii="Times New Roman" w:eastAsia="Times New Roman" w:hAnsi="Times New Roman" w:cs="Times New Roman"/>
          <w:color w:val="000000"/>
          <w:sz w:val="24"/>
          <w:szCs w:val="24"/>
          <w:lang w:eastAsia="ru-RU"/>
        </w:rPr>
        <w:t xml:space="preserve"> над </w:t>
      </w:r>
      <w:proofErr w:type="spellStart"/>
      <w:r w:rsidRPr="00131B03">
        <w:rPr>
          <w:rFonts w:ascii="Times New Roman" w:eastAsia="Times New Roman" w:hAnsi="Times New Roman" w:cs="Times New Roman"/>
          <w:color w:val="000000"/>
          <w:sz w:val="24"/>
          <w:szCs w:val="24"/>
          <w:lang w:eastAsia="ru-RU"/>
        </w:rPr>
        <w:t>спрошчанай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трактоўкай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інтэлігента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якога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беспадстаўна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крыўдзіць</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разумее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цёмная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адсталая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вёска</w:t>
      </w:r>
      <w:proofErr w:type="spellEnd"/>
      <w:r w:rsidRPr="00131B03">
        <w:rPr>
          <w:rFonts w:ascii="Times New Roman" w:eastAsia="Times New Roman" w:hAnsi="Times New Roman" w:cs="Times New Roman"/>
          <w:color w:val="000000"/>
          <w:sz w:val="24"/>
          <w:szCs w:val="24"/>
          <w:lang w:eastAsia="ru-RU"/>
        </w:rPr>
        <w:t xml:space="preserve">: герой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 і ў </w:t>
      </w:r>
      <w:proofErr w:type="spellStart"/>
      <w:r w:rsidRPr="00131B03">
        <w:rPr>
          <w:rFonts w:ascii="Times New Roman" w:eastAsia="Times New Roman" w:hAnsi="Times New Roman" w:cs="Times New Roman"/>
          <w:color w:val="000000"/>
          <w:sz w:val="24"/>
          <w:szCs w:val="24"/>
          <w:lang w:eastAsia="ru-RU"/>
        </w:rPr>
        <w:t>гэтым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бясспрэчнае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наватарства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пачынае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ўсведамляць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дваістасць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уласнага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становішча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адначасова</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прымака</w:t>
      </w:r>
      <w:proofErr w:type="spellEnd"/>
      <w:r w:rsidRPr="00131B03">
        <w:rPr>
          <w:rFonts w:ascii="Times New Roman" w:eastAsia="Times New Roman" w:hAnsi="Times New Roman" w:cs="Times New Roman"/>
          <w:color w:val="000000"/>
          <w:sz w:val="24"/>
          <w:szCs w:val="24"/>
          <w:lang w:eastAsia="ru-RU"/>
        </w:rPr>
        <w:t xml:space="preserve"> ў панстве” і “пасынка </w:t>
      </w:r>
      <w:proofErr w:type="spellStart"/>
      <w:r w:rsidRPr="00131B03">
        <w:rPr>
          <w:rFonts w:ascii="Times New Roman" w:eastAsia="Times New Roman" w:hAnsi="Times New Roman" w:cs="Times New Roman"/>
          <w:color w:val="000000"/>
          <w:sz w:val="24"/>
          <w:szCs w:val="24"/>
          <w:lang w:eastAsia="ru-RU"/>
        </w:rPr>
        <w:t>вёскі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Фактычна</w:t>
      </w:r>
      <w:proofErr w:type="spellEnd"/>
      <w:r w:rsidRPr="00131B03">
        <w:rPr>
          <w:rFonts w:ascii="Times New Roman" w:eastAsia="Times New Roman" w:hAnsi="Times New Roman" w:cs="Times New Roman"/>
          <w:color w:val="000000"/>
          <w:sz w:val="24"/>
          <w:szCs w:val="24"/>
          <w:lang w:eastAsia="ru-RU"/>
        </w:rPr>
        <w:t xml:space="preserve"> тут </w:t>
      </w:r>
      <w:proofErr w:type="spellStart"/>
      <w:r w:rsidRPr="00131B03">
        <w:rPr>
          <w:rFonts w:ascii="Times New Roman" w:eastAsia="Times New Roman" w:hAnsi="Times New Roman" w:cs="Times New Roman"/>
          <w:color w:val="000000"/>
          <w:sz w:val="24"/>
          <w:szCs w:val="24"/>
          <w:lang w:eastAsia="ru-RU"/>
        </w:rPr>
        <w:t>пісьменнікам</w:t>
      </w:r>
      <w:proofErr w:type="spellEnd"/>
      <w:r w:rsidRPr="00131B03">
        <w:rPr>
          <w:rFonts w:ascii="Times New Roman" w:eastAsia="Times New Roman" w:hAnsi="Times New Roman" w:cs="Times New Roman"/>
          <w:color w:val="000000"/>
          <w:sz w:val="24"/>
          <w:szCs w:val="24"/>
          <w:lang w:eastAsia="ru-RU"/>
        </w:rPr>
        <w:t xml:space="preserve"> была </w:t>
      </w:r>
      <w:proofErr w:type="spellStart"/>
      <w:r w:rsidRPr="00131B03">
        <w:rPr>
          <w:rFonts w:ascii="Times New Roman" w:eastAsia="Times New Roman" w:hAnsi="Times New Roman" w:cs="Times New Roman"/>
          <w:color w:val="000000"/>
          <w:sz w:val="24"/>
          <w:szCs w:val="24"/>
          <w:lang w:eastAsia="ru-RU"/>
        </w:rPr>
        <w:t>зроблена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канцэптуальная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заяўка</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тэму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дзвюх</w:t>
      </w:r>
      <w:proofErr w:type="spellEnd"/>
      <w:r w:rsidRPr="00131B03">
        <w:rPr>
          <w:rFonts w:ascii="Times New Roman" w:eastAsia="Times New Roman" w:hAnsi="Times New Roman" w:cs="Times New Roman"/>
          <w:color w:val="000000"/>
          <w:sz w:val="24"/>
          <w:szCs w:val="24"/>
          <w:lang w:eastAsia="ru-RU"/>
        </w:rPr>
        <w:t xml:space="preserve"> душ”, якая </w:t>
      </w:r>
      <w:proofErr w:type="spellStart"/>
      <w:r w:rsidRPr="00131B03">
        <w:rPr>
          <w:rFonts w:ascii="Times New Roman" w:eastAsia="Times New Roman" w:hAnsi="Times New Roman" w:cs="Times New Roman"/>
          <w:color w:val="000000"/>
          <w:sz w:val="24"/>
          <w:szCs w:val="24"/>
          <w:lang w:eastAsia="ru-RU"/>
        </w:rPr>
        <w:t>пазней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атрымае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глыбокае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ўвасабленне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Клім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Шамоўскі</w:t>
      </w:r>
      <w:proofErr w:type="spellEnd"/>
      <w:r w:rsidRPr="00131B03">
        <w:rPr>
          <w:rFonts w:ascii="Times New Roman" w:eastAsia="Times New Roman" w:hAnsi="Times New Roman" w:cs="Times New Roman"/>
          <w:color w:val="000000"/>
          <w:sz w:val="24"/>
          <w:szCs w:val="24"/>
          <w:lang w:eastAsia="ru-RU"/>
        </w:rPr>
        <w:t xml:space="preserve"> так </w:t>
      </w:r>
      <w:proofErr w:type="spellStart"/>
      <w:r w:rsidRPr="00131B03">
        <w:rPr>
          <w:rFonts w:ascii="Times New Roman" w:eastAsia="Times New Roman" w:hAnsi="Times New Roman" w:cs="Times New Roman"/>
          <w:color w:val="000000"/>
          <w:sz w:val="24"/>
          <w:szCs w:val="24"/>
          <w:lang w:eastAsia="ru-RU"/>
        </w:rPr>
        <w:t>разважае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душэўную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раздвоенасць</w:t>
      </w:r>
      <w:proofErr w:type="spellEnd"/>
      <w:r w:rsidRPr="00131B03">
        <w:rPr>
          <w:rFonts w:ascii="Times New Roman" w:eastAsia="Times New Roman" w:hAnsi="Times New Roman" w:cs="Times New Roman"/>
          <w:color w:val="000000"/>
          <w:sz w:val="24"/>
          <w:szCs w:val="24"/>
          <w:lang w:eastAsia="ru-RU"/>
        </w:rPr>
        <w:t xml:space="preserve">: “I </w:t>
      </w:r>
      <w:proofErr w:type="spellStart"/>
      <w:r w:rsidRPr="00131B03">
        <w:rPr>
          <w:rFonts w:ascii="Times New Roman" w:eastAsia="Times New Roman" w:hAnsi="Times New Roman" w:cs="Times New Roman"/>
          <w:color w:val="000000"/>
          <w:sz w:val="24"/>
          <w:szCs w:val="24"/>
          <w:lang w:eastAsia="ru-RU"/>
        </w:rPr>
        <w:t>лацвей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страляць</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вочы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запанеў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ведаючы</w:t>
      </w:r>
      <w:proofErr w:type="spellEnd"/>
      <w:r w:rsidRPr="00131B03">
        <w:rPr>
          <w:rFonts w:ascii="Times New Roman" w:eastAsia="Times New Roman" w:hAnsi="Times New Roman" w:cs="Times New Roman"/>
          <w:color w:val="000000"/>
          <w:sz w:val="24"/>
          <w:szCs w:val="24"/>
          <w:lang w:eastAsia="ru-RU"/>
        </w:rPr>
        <w:t xml:space="preserve"> вагу свае </w:t>
      </w:r>
      <w:proofErr w:type="spellStart"/>
      <w:r w:rsidRPr="00131B03">
        <w:rPr>
          <w:rFonts w:ascii="Times New Roman" w:eastAsia="Times New Roman" w:hAnsi="Times New Roman" w:cs="Times New Roman"/>
          <w:color w:val="000000"/>
          <w:sz w:val="24"/>
          <w:szCs w:val="24"/>
          <w:lang w:eastAsia="ru-RU"/>
        </w:rPr>
        <w:t>векавечнае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працы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мужыцкае</w:t>
      </w:r>
      <w:proofErr w:type="spellEnd"/>
      <w:r w:rsidRPr="00131B03">
        <w:rPr>
          <w:rFonts w:ascii="Times New Roman" w:eastAsia="Times New Roman" w:hAnsi="Times New Roman" w:cs="Times New Roman"/>
          <w:color w:val="000000"/>
          <w:sz w:val="24"/>
          <w:szCs w:val="24"/>
          <w:lang w:eastAsia="ru-RU"/>
        </w:rPr>
        <w:t xml:space="preserve">, а хай бы </w:t>
      </w:r>
      <w:proofErr w:type="spellStart"/>
      <w:r w:rsidRPr="00131B03">
        <w:rPr>
          <w:rFonts w:ascii="Times New Roman" w:eastAsia="Times New Roman" w:hAnsi="Times New Roman" w:cs="Times New Roman"/>
          <w:color w:val="000000"/>
          <w:sz w:val="24"/>
          <w:szCs w:val="24"/>
          <w:lang w:eastAsia="ru-RU"/>
        </w:rPr>
        <w:t>яны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пабачылі</w:t>
      </w:r>
      <w:proofErr w:type="spellEnd"/>
      <w:r w:rsidRPr="00131B03">
        <w:rPr>
          <w:rFonts w:ascii="Times New Roman" w:eastAsia="Times New Roman" w:hAnsi="Times New Roman" w:cs="Times New Roman"/>
          <w:color w:val="000000"/>
          <w:sz w:val="24"/>
          <w:szCs w:val="24"/>
          <w:lang w:eastAsia="ru-RU"/>
        </w:rPr>
        <w:t xml:space="preserve"> боль </w:t>
      </w:r>
      <w:proofErr w:type="spellStart"/>
      <w:r w:rsidRPr="00131B03">
        <w:rPr>
          <w:rFonts w:ascii="Times New Roman" w:eastAsia="Times New Roman" w:hAnsi="Times New Roman" w:cs="Times New Roman"/>
          <w:color w:val="000000"/>
          <w:sz w:val="24"/>
          <w:szCs w:val="24"/>
          <w:lang w:eastAsia="ru-RU"/>
        </w:rPr>
        <w:t>сэрца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смутак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душы</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мяне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прымака</w:t>
      </w:r>
      <w:proofErr w:type="spellEnd"/>
      <w:r w:rsidRPr="00131B03">
        <w:rPr>
          <w:rFonts w:ascii="Times New Roman" w:eastAsia="Times New Roman" w:hAnsi="Times New Roman" w:cs="Times New Roman"/>
          <w:color w:val="000000"/>
          <w:sz w:val="24"/>
          <w:szCs w:val="24"/>
          <w:lang w:eastAsia="ru-RU"/>
        </w:rPr>
        <w:t xml:space="preserve"> ў «панстве» і пасынка </w:t>
      </w:r>
      <w:proofErr w:type="spellStart"/>
      <w:r w:rsidRPr="00131B03">
        <w:rPr>
          <w:rFonts w:ascii="Times New Roman" w:eastAsia="Times New Roman" w:hAnsi="Times New Roman" w:cs="Times New Roman"/>
          <w:color w:val="000000"/>
          <w:sz w:val="24"/>
          <w:szCs w:val="24"/>
          <w:lang w:eastAsia="ru-RU"/>
        </w:rPr>
        <w:t>вёскі</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яны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лепей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паехалі</w:t>
      </w:r>
      <w:proofErr w:type="spellEnd"/>
      <w:r w:rsidRPr="00131B03">
        <w:rPr>
          <w:rFonts w:ascii="Times New Roman" w:eastAsia="Times New Roman" w:hAnsi="Times New Roman" w:cs="Times New Roman"/>
          <w:color w:val="000000"/>
          <w:sz w:val="24"/>
          <w:szCs w:val="24"/>
          <w:lang w:eastAsia="ru-RU"/>
        </w:rPr>
        <w:t xml:space="preserve"> б з </w:t>
      </w:r>
      <w:proofErr w:type="spellStart"/>
      <w:r w:rsidRPr="00131B03">
        <w:rPr>
          <w:rFonts w:ascii="Times New Roman" w:eastAsia="Times New Roman" w:hAnsi="Times New Roman" w:cs="Times New Roman"/>
          <w:color w:val="000000"/>
          <w:sz w:val="24"/>
          <w:szCs w:val="24"/>
          <w:lang w:eastAsia="ru-RU"/>
        </w:rPr>
        <w:t>сахою</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родныя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палеткі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чымся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адарваўшыся</w:t>
      </w:r>
      <w:proofErr w:type="spellEnd"/>
      <w:r w:rsidRPr="00131B03">
        <w:rPr>
          <w:rFonts w:ascii="Times New Roman" w:eastAsia="Times New Roman" w:hAnsi="Times New Roman" w:cs="Times New Roman"/>
          <w:color w:val="000000"/>
          <w:sz w:val="24"/>
          <w:szCs w:val="24"/>
          <w:lang w:eastAsia="ru-RU"/>
        </w:rPr>
        <w:t xml:space="preserve"> ад </w:t>
      </w:r>
      <w:proofErr w:type="spellStart"/>
      <w:r w:rsidRPr="00131B03">
        <w:rPr>
          <w:rFonts w:ascii="Times New Roman" w:eastAsia="Times New Roman" w:hAnsi="Times New Roman" w:cs="Times New Roman"/>
          <w:color w:val="000000"/>
          <w:sz w:val="24"/>
          <w:szCs w:val="24"/>
          <w:lang w:eastAsia="ru-RU"/>
        </w:rPr>
        <w:t>дзядоўскіх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сяліб</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вісець</w:t>
      </w:r>
      <w:proofErr w:type="spellEnd"/>
      <w:r w:rsidRPr="00131B03">
        <w:rPr>
          <w:rFonts w:ascii="Times New Roman" w:eastAsia="Times New Roman" w:hAnsi="Times New Roman" w:cs="Times New Roman"/>
          <w:color w:val="000000"/>
          <w:sz w:val="24"/>
          <w:szCs w:val="24"/>
          <w:lang w:eastAsia="ru-RU"/>
        </w:rPr>
        <w:t xml:space="preserve"> у новым і </w:t>
      </w:r>
      <w:proofErr w:type="spellStart"/>
      <w:r w:rsidRPr="00131B03">
        <w:rPr>
          <w:rFonts w:ascii="Times New Roman" w:eastAsia="Times New Roman" w:hAnsi="Times New Roman" w:cs="Times New Roman"/>
          <w:color w:val="000000"/>
          <w:sz w:val="24"/>
          <w:szCs w:val="24"/>
          <w:lang w:eastAsia="ru-RU"/>
        </w:rPr>
        <w:t>невыразным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паветры</w:t>
      </w:r>
      <w:proofErr w:type="spellEnd"/>
      <w:r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val="be-BY" w:eastAsia="ru-RU"/>
        </w:rPr>
        <w:t>.</w:t>
      </w:r>
    </w:p>
    <w:p w14:paraId="1912BE14" w14:textId="21015B26"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val="be-BY" w:eastAsia="ru-RU"/>
        </w:rPr>
      </w:pPr>
      <w:r w:rsidRPr="00131B03">
        <w:rPr>
          <w:rFonts w:ascii="Times New Roman" w:eastAsia="Times New Roman" w:hAnsi="Times New Roman" w:cs="Times New Roman"/>
          <w:color w:val="000000"/>
          <w:sz w:val="24"/>
          <w:szCs w:val="24"/>
          <w:lang w:eastAsia="ru-RU"/>
        </w:rPr>
        <w:t>I</w:t>
      </w:r>
      <w:r w:rsidRPr="00131B03">
        <w:rPr>
          <w:rFonts w:ascii="Times New Roman" w:eastAsia="Times New Roman" w:hAnsi="Times New Roman" w:cs="Times New Roman"/>
          <w:color w:val="000000"/>
          <w:sz w:val="24"/>
          <w:szCs w:val="24"/>
          <w:lang w:val="be-BY" w:eastAsia="ru-RU"/>
        </w:rPr>
        <w:t xml:space="preserve"> дзед Яхім (“Роднае карэнне”), духоўна блізкі Кліму чалавек, таксама разумее, што дзецям сялянскага паходжання цяжка асвойвацца сярод “паркалёвых людзей”: іх яшчэ не прымае гарадская, “панская” культура як сваіх, і ад вёскі яны ўжо адарваліся. </w:t>
      </w:r>
      <w:proofErr w:type="spellStart"/>
      <w:r w:rsidRPr="00131B03">
        <w:rPr>
          <w:rFonts w:ascii="Times New Roman" w:eastAsia="Times New Roman" w:hAnsi="Times New Roman" w:cs="Times New Roman"/>
          <w:color w:val="000000"/>
          <w:sz w:val="24"/>
          <w:szCs w:val="24"/>
          <w:lang w:eastAsia="ru-RU"/>
        </w:rPr>
        <w:t>Гэты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прамежкавы</w:t>
      </w:r>
      <w:proofErr w:type="spellEnd"/>
      <w:r w:rsidRPr="00131B03">
        <w:rPr>
          <w:rFonts w:ascii="Times New Roman" w:eastAsia="Times New Roman" w:hAnsi="Times New Roman" w:cs="Times New Roman"/>
          <w:color w:val="000000"/>
          <w:sz w:val="24"/>
          <w:szCs w:val="24"/>
          <w:lang w:eastAsia="ru-RU"/>
        </w:rPr>
        <w:t xml:space="preserve"> стан </w:t>
      </w:r>
      <w:proofErr w:type="spellStart"/>
      <w:r w:rsidRPr="00131B03">
        <w:rPr>
          <w:rFonts w:ascii="Times New Roman" w:eastAsia="Times New Roman" w:hAnsi="Times New Roman" w:cs="Times New Roman"/>
          <w:color w:val="000000"/>
          <w:sz w:val="24"/>
          <w:szCs w:val="24"/>
          <w:lang w:eastAsia="ru-RU"/>
        </w:rPr>
        <w:t>небяспечны</w:t>
      </w:r>
      <w:proofErr w:type="spellEnd"/>
      <w:r w:rsidRPr="00131B03">
        <w:rPr>
          <w:rFonts w:ascii="Times New Roman" w:eastAsia="Times New Roman" w:hAnsi="Times New Roman" w:cs="Times New Roman"/>
          <w:color w:val="000000"/>
          <w:sz w:val="24"/>
          <w:szCs w:val="24"/>
          <w:lang w:eastAsia="ru-RU"/>
        </w:rPr>
        <w:t xml:space="preserve"> для </w:t>
      </w:r>
      <w:proofErr w:type="spellStart"/>
      <w:r w:rsidRPr="00131B03">
        <w:rPr>
          <w:rFonts w:ascii="Times New Roman" w:eastAsia="Times New Roman" w:hAnsi="Times New Roman" w:cs="Times New Roman"/>
          <w:color w:val="000000"/>
          <w:sz w:val="24"/>
          <w:szCs w:val="24"/>
          <w:lang w:eastAsia="ru-RU"/>
        </w:rPr>
        <w:t>псіхікі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маладых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асветнікаў</w:t>
      </w:r>
      <w:proofErr w:type="spellEnd"/>
      <w:r w:rsidRPr="00131B03">
        <w:rPr>
          <w:rFonts w:ascii="Times New Roman" w:eastAsia="Times New Roman" w:hAnsi="Times New Roman" w:cs="Times New Roman"/>
          <w:color w:val="000000"/>
          <w:sz w:val="24"/>
          <w:szCs w:val="24"/>
          <w:lang w:eastAsia="ru-RU"/>
        </w:rPr>
        <w:t xml:space="preserve">, для </w:t>
      </w:r>
      <w:proofErr w:type="spellStart"/>
      <w:r w:rsidRPr="00131B03">
        <w:rPr>
          <w:rFonts w:ascii="Times New Roman" w:eastAsia="Times New Roman" w:hAnsi="Times New Roman" w:cs="Times New Roman"/>
          <w:color w:val="000000"/>
          <w:sz w:val="24"/>
          <w:szCs w:val="24"/>
          <w:lang w:eastAsia="ru-RU"/>
        </w:rPr>
        <w:t>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маральнага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здароўя</w:t>
      </w:r>
      <w:proofErr w:type="spellEnd"/>
      <w:r w:rsidRPr="00131B03">
        <w:rPr>
          <w:rFonts w:ascii="Times New Roman" w:eastAsia="Times New Roman" w:hAnsi="Times New Roman" w:cs="Times New Roman"/>
          <w:color w:val="000000"/>
          <w:sz w:val="24"/>
          <w:szCs w:val="24"/>
          <w:lang w:eastAsia="ru-RU"/>
        </w:rPr>
        <w:t xml:space="preserve">. I </w:t>
      </w:r>
      <w:proofErr w:type="spellStart"/>
      <w:r w:rsidRPr="00131B03">
        <w:rPr>
          <w:rFonts w:ascii="Times New Roman" w:eastAsia="Times New Roman" w:hAnsi="Times New Roman" w:cs="Times New Roman"/>
          <w:color w:val="000000"/>
          <w:sz w:val="24"/>
          <w:szCs w:val="24"/>
          <w:lang w:eastAsia="ru-RU"/>
        </w:rPr>
        <w:t>таму</w:t>
      </w:r>
      <w:proofErr w:type="spellEnd"/>
      <w:r w:rsidRPr="00131B03">
        <w:rPr>
          <w:rFonts w:ascii="Times New Roman" w:eastAsia="Times New Roman" w:hAnsi="Times New Roman" w:cs="Times New Roman"/>
          <w:color w:val="000000"/>
          <w:sz w:val="24"/>
          <w:szCs w:val="24"/>
          <w:lang w:eastAsia="ru-RU"/>
        </w:rPr>
        <w:t xml:space="preserve"> стары </w:t>
      </w:r>
      <w:proofErr w:type="spellStart"/>
      <w:r w:rsidRPr="00131B03">
        <w:rPr>
          <w:rFonts w:ascii="Times New Roman" w:eastAsia="Times New Roman" w:hAnsi="Times New Roman" w:cs="Times New Roman"/>
          <w:color w:val="000000"/>
          <w:sz w:val="24"/>
          <w:szCs w:val="24"/>
          <w:lang w:eastAsia="ru-RU"/>
        </w:rPr>
        <w:t>раіць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вучонаму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ўнуку</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саромецца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слухаць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мужыцкія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меркаванні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навакольны</w:t>
      </w:r>
      <w:proofErr w:type="spellEnd"/>
      <w:r w:rsidRPr="00131B03">
        <w:rPr>
          <w:rFonts w:ascii="Times New Roman" w:eastAsia="Times New Roman" w:hAnsi="Times New Roman" w:cs="Times New Roman"/>
          <w:color w:val="000000"/>
          <w:sz w:val="24"/>
          <w:szCs w:val="24"/>
          <w:lang w:eastAsia="ru-RU"/>
        </w:rPr>
        <w:t xml:space="preserve"> свет, “</w:t>
      </w:r>
      <w:proofErr w:type="spellStart"/>
      <w:r w:rsidRPr="00131B03">
        <w:rPr>
          <w:rFonts w:ascii="Times New Roman" w:eastAsia="Times New Roman" w:hAnsi="Times New Roman" w:cs="Times New Roman"/>
          <w:color w:val="000000"/>
          <w:sz w:val="24"/>
          <w:szCs w:val="24"/>
          <w:lang w:eastAsia="ru-RU"/>
        </w:rPr>
        <w:t>чытаць</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кніжках</w:t>
      </w:r>
      <w:proofErr w:type="spellEnd"/>
      <w:r w:rsidRPr="00131B03">
        <w:rPr>
          <w:rFonts w:ascii="Times New Roman" w:eastAsia="Times New Roman" w:hAnsi="Times New Roman" w:cs="Times New Roman"/>
          <w:color w:val="000000"/>
          <w:sz w:val="24"/>
          <w:szCs w:val="24"/>
          <w:lang w:eastAsia="ru-RU"/>
        </w:rPr>
        <w:t xml:space="preserve">” і ў разумных </w:t>
      </w:r>
      <w:proofErr w:type="spellStart"/>
      <w:r w:rsidRPr="00131B03">
        <w:rPr>
          <w:rFonts w:ascii="Times New Roman" w:eastAsia="Times New Roman" w:hAnsi="Times New Roman" w:cs="Times New Roman"/>
          <w:color w:val="000000"/>
          <w:sz w:val="24"/>
          <w:szCs w:val="24"/>
          <w:lang w:eastAsia="ru-RU"/>
        </w:rPr>
        <w:t>людзей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пытацца</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жылі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даўней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нашы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тутэйшыя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людзі</w:t>
      </w:r>
      <w:proofErr w:type="spellEnd"/>
      <w:r w:rsidRPr="00131B03">
        <w:rPr>
          <w:rFonts w:ascii="Times New Roman" w:eastAsia="Times New Roman" w:hAnsi="Times New Roman" w:cs="Times New Roman"/>
          <w:color w:val="000000"/>
          <w:sz w:val="24"/>
          <w:szCs w:val="24"/>
          <w:lang w:eastAsia="ru-RU"/>
        </w:rPr>
        <w:t xml:space="preserve">», а </w:t>
      </w:r>
      <w:proofErr w:type="spellStart"/>
      <w:r w:rsidRPr="00131B03">
        <w:rPr>
          <w:rFonts w:ascii="Times New Roman" w:eastAsia="Times New Roman" w:hAnsi="Times New Roman" w:cs="Times New Roman"/>
          <w:color w:val="000000"/>
          <w:sz w:val="24"/>
          <w:szCs w:val="24"/>
          <w:lang w:eastAsia="ru-RU"/>
        </w:rPr>
        <w:t>яшчэ</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часцей</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роднае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гняздзечка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залятаць</w:t>
      </w:r>
      <w:proofErr w:type="spellEnd"/>
      <w:r w:rsidRPr="00131B03">
        <w:rPr>
          <w:rFonts w:ascii="Times New Roman" w:eastAsia="Times New Roman" w:hAnsi="Times New Roman" w:cs="Times New Roman"/>
          <w:color w:val="000000"/>
          <w:sz w:val="24"/>
          <w:szCs w:val="24"/>
          <w:lang w:eastAsia="ru-RU"/>
        </w:rPr>
        <w:t>, каб «</w:t>
      </w:r>
      <w:proofErr w:type="spellStart"/>
      <w:r w:rsidRPr="00131B03">
        <w:rPr>
          <w:rFonts w:ascii="Times New Roman" w:eastAsia="Times New Roman" w:hAnsi="Times New Roman" w:cs="Times New Roman"/>
          <w:color w:val="000000"/>
          <w:sz w:val="24"/>
          <w:szCs w:val="24"/>
          <w:lang w:eastAsia="ru-RU"/>
        </w:rPr>
        <w:t>яно</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здавалася</w:t>
      </w:r>
      <w:proofErr w:type="spellEnd"/>
      <w:r w:rsidRPr="00131B03">
        <w:rPr>
          <w:rFonts w:ascii="Times New Roman" w:eastAsia="Times New Roman" w:hAnsi="Times New Roman" w:cs="Times New Roman"/>
          <w:color w:val="000000"/>
          <w:sz w:val="24"/>
          <w:szCs w:val="24"/>
          <w:lang w:eastAsia="ru-RU"/>
        </w:rPr>
        <w:t>... страшным”</w:t>
      </w:r>
      <w:r w:rsidRPr="00131B03">
        <w:rPr>
          <w:rFonts w:ascii="Times New Roman" w:eastAsia="Times New Roman" w:hAnsi="Times New Roman" w:cs="Times New Roman"/>
          <w:color w:val="000000"/>
          <w:sz w:val="24"/>
          <w:szCs w:val="24"/>
          <w:lang w:val="be-BY" w:eastAsia="ru-RU"/>
        </w:rPr>
        <w:t>.</w:t>
      </w:r>
    </w:p>
    <w:p w14:paraId="7F12B285"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val="be-BY" w:eastAsia="ru-RU"/>
        </w:rPr>
        <w:t xml:space="preserve">Апавяданне “Роднае карэнне” насычана не толькі падзейнай шырынёй, а і сэнсава разгорнутымі заўвагамі, разважаннямі, высновамі-абагульненнямі літаратурных герояў, разгорнутымі дыялогамі, непасрэднымі аўтарскімі каментарыямі да фактуальнага і сэнсавага боку апавядання. Гэтая сэнсавая разгорнутасць утварае пэўны філасофскі ланцуг канцэптуальнага для творчасці Максіма Гарэцкага характару са стрыжневым пытаннем у ім: “адкуля ўсё і што яно?”. У апавяданні аўтар звярнуўся да асэнсавання праблемы патаемнага ў душы чалавека, яго жыцці і свеце. </w:t>
      </w:r>
      <w:proofErr w:type="spellStart"/>
      <w:r w:rsidRPr="00131B03">
        <w:rPr>
          <w:rFonts w:ascii="Times New Roman" w:eastAsia="Times New Roman" w:hAnsi="Times New Roman" w:cs="Times New Roman"/>
          <w:color w:val="000000"/>
          <w:sz w:val="24"/>
          <w:szCs w:val="24"/>
          <w:lang w:eastAsia="ru-RU"/>
        </w:rPr>
        <w:t>Гэтая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праблема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атрымала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асвятленне</w:t>
      </w:r>
      <w:proofErr w:type="spellEnd"/>
      <w:r w:rsidRPr="00131B03">
        <w:rPr>
          <w:rFonts w:ascii="Times New Roman" w:eastAsia="Times New Roman" w:hAnsi="Times New Roman" w:cs="Times New Roman"/>
          <w:color w:val="000000"/>
          <w:sz w:val="24"/>
          <w:szCs w:val="24"/>
          <w:lang w:eastAsia="ru-RU"/>
        </w:rPr>
        <w:t xml:space="preserve"> і ў </w:t>
      </w:r>
      <w:proofErr w:type="spellStart"/>
      <w:r w:rsidRPr="00131B03">
        <w:rPr>
          <w:rFonts w:ascii="Times New Roman" w:eastAsia="Times New Roman" w:hAnsi="Times New Roman" w:cs="Times New Roman"/>
          <w:color w:val="000000"/>
          <w:sz w:val="24"/>
          <w:szCs w:val="24"/>
          <w:lang w:eastAsia="ru-RU"/>
        </w:rPr>
        <w:t>іншых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яно</w:t>
      </w:r>
      <w:proofErr w:type="spellEnd"/>
      <w:r w:rsidRPr="00131B03">
        <w:rPr>
          <w:rFonts w:ascii="Times New Roman" w:eastAsia="Times New Roman" w:hAnsi="Times New Roman" w:cs="Times New Roman"/>
          <w:color w:val="000000"/>
          <w:sz w:val="24"/>
          <w:szCs w:val="24"/>
          <w:lang w:eastAsia="ru-RU"/>
        </w:rPr>
        <w:t xml:space="preserve">?”, “Дурны </w:t>
      </w:r>
      <w:proofErr w:type="spellStart"/>
      <w:r w:rsidRPr="00131B03">
        <w:rPr>
          <w:rFonts w:ascii="Times New Roman" w:eastAsia="Times New Roman" w:hAnsi="Times New Roman" w:cs="Times New Roman"/>
          <w:color w:val="000000"/>
          <w:sz w:val="24"/>
          <w:szCs w:val="24"/>
          <w:lang w:eastAsia="ru-RU"/>
        </w:rPr>
        <w:t>настаўнік</w:t>
      </w:r>
      <w:proofErr w:type="spellEnd"/>
      <w:r w:rsidRPr="00131B03">
        <w:rPr>
          <w:rFonts w:ascii="Times New Roman" w:eastAsia="Times New Roman" w:hAnsi="Times New Roman" w:cs="Times New Roman"/>
          <w:color w:val="000000"/>
          <w:sz w:val="24"/>
          <w:szCs w:val="24"/>
          <w:lang w:eastAsia="ru-RU"/>
        </w:rPr>
        <w:t xml:space="preserve">”, “Стары </w:t>
      </w:r>
      <w:proofErr w:type="spellStart"/>
      <w:r w:rsidRPr="00131B03">
        <w:rPr>
          <w:rFonts w:ascii="Times New Roman" w:eastAsia="Times New Roman" w:hAnsi="Times New Roman" w:cs="Times New Roman"/>
          <w:color w:val="000000"/>
          <w:sz w:val="24"/>
          <w:szCs w:val="24"/>
          <w:lang w:eastAsia="ru-RU"/>
        </w:rPr>
        <w:t>прафесар</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апавяданні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Роднае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карэнне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ўзнімаецца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яшчэ</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адно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вельмі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важнае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актуальнае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пытанне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цягне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lastRenderedPageBreak/>
        <w:t>простага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спасціжэння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таямніц</w:t>
      </w:r>
      <w:proofErr w:type="spellEnd"/>
      <w:r w:rsidRPr="00131B03">
        <w:rPr>
          <w:rFonts w:ascii="Times New Roman" w:eastAsia="Times New Roman" w:hAnsi="Times New Roman" w:cs="Times New Roman"/>
          <w:color w:val="000000"/>
          <w:sz w:val="24"/>
          <w:szCs w:val="24"/>
          <w:lang w:eastAsia="ru-RU"/>
        </w:rPr>
        <w:t xml:space="preserve"> свету, да </w:t>
      </w:r>
      <w:proofErr w:type="spellStart"/>
      <w:r w:rsidRPr="00131B03">
        <w:rPr>
          <w:rFonts w:ascii="Times New Roman" w:eastAsia="Times New Roman" w:hAnsi="Times New Roman" w:cs="Times New Roman"/>
          <w:color w:val="000000"/>
          <w:sz w:val="24"/>
          <w:szCs w:val="24"/>
          <w:lang w:eastAsia="ru-RU"/>
        </w:rPr>
        <w:t>спасціжэння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якое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адбываецца</w:t>
      </w:r>
      <w:proofErr w:type="spellEnd"/>
      <w:r w:rsidRPr="00131B03">
        <w:rPr>
          <w:rFonts w:ascii="Times New Roman" w:eastAsia="Times New Roman" w:hAnsi="Times New Roman" w:cs="Times New Roman"/>
          <w:color w:val="000000"/>
          <w:sz w:val="24"/>
          <w:szCs w:val="24"/>
          <w:lang w:eastAsia="ru-RU"/>
        </w:rPr>
        <w:t xml:space="preserve"> то на банальна-</w:t>
      </w:r>
      <w:proofErr w:type="spellStart"/>
      <w:r w:rsidRPr="00131B03">
        <w:rPr>
          <w:rFonts w:ascii="Times New Roman" w:eastAsia="Times New Roman" w:hAnsi="Times New Roman" w:cs="Times New Roman"/>
          <w:color w:val="000000"/>
          <w:sz w:val="24"/>
          <w:szCs w:val="24"/>
          <w:lang w:eastAsia="ru-RU"/>
        </w:rPr>
        <w:t>бытавым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узроўні</w:t>
      </w:r>
      <w:proofErr w:type="spellEnd"/>
      <w:r w:rsidRPr="00131B03">
        <w:rPr>
          <w:rFonts w:ascii="Times New Roman" w:eastAsia="Times New Roman" w:hAnsi="Times New Roman" w:cs="Times New Roman"/>
          <w:color w:val="000000"/>
          <w:sz w:val="24"/>
          <w:szCs w:val="24"/>
          <w:lang w:eastAsia="ru-RU"/>
        </w:rPr>
        <w:t xml:space="preserve">, то на </w:t>
      </w:r>
      <w:proofErr w:type="spellStart"/>
      <w:r w:rsidRPr="00131B03">
        <w:rPr>
          <w:rFonts w:ascii="Times New Roman" w:eastAsia="Times New Roman" w:hAnsi="Times New Roman" w:cs="Times New Roman"/>
          <w:color w:val="000000"/>
          <w:sz w:val="24"/>
          <w:szCs w:val="24"/>
          <w:lang w:eastAsia="ru-RU"/>
        </w:rPr>
        <w:t>грунтоўным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лагічным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падмурку</w:t>
      </w:r>
      <w:proofErr w:type="spellEnd"/>
      <w:r w:rsidRPr="00131B03">
        <w:rPr>
          <w:rFonts w:ascii="Times New Roman" w:eastAsia="Times New Roman" w:hAnsi="Times New Roman" w:cs="Times New Roman"/>
          <w:color w:val="000000"/>
          <w:sz w:val="24"/>
          <w:szCs w:val="24"/>
          <w:lang w:eastAsia="ru-RU"/>
        </w:rPr>
        <w:t>.</w:t>
      </w:r>
    </w:p>
    <w:p w14:paraId="0B578D6F" w14:textId="4C127627" w:rsidR="00B6151D" w:rsidRPr="00131B03" w:rsidRDefault="00B6151D" w:rsidP="00131B03">
      <w:pPr>
        <w:spacing w:after="0" w:line="240" w:lineRule="auto"/>
        <w:ind w:firstLine="709"/>
        <w:contextualSpacing/>
        <w:jc w:val="both"/>
        <w:rPr>
          <w:rFonts w:ascii="Times New Roman" w:eastAsia="Times New Roman" w:hAnsi="Times New Roman" w:cs="Times New Roman"/>
          <w:i/>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У </w:t>
      </w:r>
      <w:proofErr w:type="spellStart"/>
      <w:r w:rsidRPr="00131B03">
        <w:rPr>
          <w:rFonts w:ascii="Times New Roman" w:eastAsia="Times New Roman" w:hAnsi="Times New Roman" w:cs="Times New Roman"/>
          <w:color w:val="000000"/>
          <w:sz w:val="24"/>
          <w:szCs w:val="24"/>
          <w:lang w:eastAsia="ru-RU"/>
        </w:rPr>
        <w:t>апавяданнях</w:t>
      </w:r>
      <w:proofErr w:type="spellEnd"/>
      <w:r w:rsidRPr="00131B03">
        <w:rPr>
          <w:rFonts w:ascii="Times New Roman" w:eastAsia="Times New Roman" w:hAnsi="Times New Roman" w:cs="Times New Roman"/>
          <w:color w:val="000000"/>
          <w:sz w:val="24"/>
          <w:szCs w:val="24"/>
          <w:lang w:eastAsia="ru-RU"/>
        </w:rPr>
        <w:t xml:space="preserve"> “Дурны </w:t>
      </w:r>
      <w:proofErr w:type="spellStart"/>
      <w:r w:rsidRPr="00131B03">
        <w:rPr>
          <w:rFonts w:ascii="Times New Roman" w:eastAsia="Times New Roman" w:hAnsi="Times New Roman" w:cs="Times New Roman"/>
          <w:color w:val="000000"/>
          <w:sz w:val="24"/>
          <w:szCs w:val="24"/>
          <w:lang w:eastAsia="ru-RU"/>
        </w:rPr>
        <w:t>настаўнік</w:t>
      </w:r>
      <w:proofErr w:type="spellEnd"/>
      <w:r w:rsidRPr="00131B03">
        <w:rPr>
          <w:rFonts w:ascii="Times New Roman" w:eastAsia="Times New Roman" w:hAnsi="Times New Roman" w:cs="Times New Roman"/>
          <w:color w:val="000000"/>
          <w:sz w:val="24"/>
          <w:szCs w:val="24"/>
          <w:lang w:eastAsia="ru-RU"/>
        </w:rPr>
        <w:t xml:space="preserve">”, “Стары </w:t>
      </w:r>
      <w:proofErr w:type="spellStart"/>
      <w:r w:rsidRPr="00131B03">
        <w:rPr>
          <w:rFonts w:ascii="Times New Roman" w:eastAsia="Times New Roman" w:hAnsi="Times New Roman" w:cs="Times New Roman"/>
          <w:color w:val="000000"/>
          <w:sz w:val="24"/>
          <w:szCs w:val="24"/>
          <w:lang w:eastAsia="ru-RU"/>
        </w:rPr>
        <w:t>прафесар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зборніка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Досвіткі</w:t>
      </w:r>
      <w:proofErr w:type="spellEnd"/>
      <w:r w:rsidRPr="00131B03">
        <w:rPr>
          <w:rFonts w:ascii="Times New Roman" w:eastAsia="Times New Roman" w:hAnsi="Times New Roman" w:cs="Times New Roman"/>
          <w:color w:val="000000"/>
          <w:sz w:val="24"/>
          <w:szCs w:val="24"/>
          <w:lang w:eastAsia="ru-RU"/>
        </w:rPr>
        <w:t xml:space="preserve">” (1926) </w:t>
      </w:r>
      <w:proofErr w:type="spellStart"/>
      <w:r w:rsidRPr="00131B03">
        <w:rPr>
          <w:rFonts w:ascii="Times New Roman" w:eastAsia="Times New Roman" w:hAnsi="Times New Roman" w:cs="Times New Roman"/>
          <w:color w:val="000000"/>
          <w:sz w:val="24"/>
          <w:szCs w:val="24"/>
          <w:lang w:eastAsia="ru-RU"/>
        </w:rPr>
        <w:t>аўтар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звярнуўся</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асэнсавання</w:t>
      </w:r>
      <w:proofErr w:type="spellEnd"/>
      <w:r w:rsidRPr="00131B03">
        <w:rPr>
          <w:rFonts w:ascii="Times New Roman" w:eastAsia="Times New Roman" w:hAnsi="Times New Roman" w:cs="Times New Roman"/>
          <w:color w:val="000000"/>
          <w:sz w:val="24"/>
          <w:szCs w:val="24"/>
          <w:lang w:eastAsia="ru-RU"/>
        </w:rPr>
        <w:t xml:space="preserve"> праблемы </w:t>
      </w:r>
      <w:proofErr w:type="spellStart"/>
      <w:r w:rsidRPr="00131B03">
        <w:rPr>
          <w:rFonts w:ascii="Times New Roman" w:eastAsia="Times New Roman" w:hAnsi="Times New Roman" w:cs="Times New Roman"/>
          <w:color w:val="000000"/>
          <w:sz w:val="24"/>
          <w:szCs w:val="24"/>
          <w:lang w:eastAsia="ru-RU"/>
        </w:rPr>
        <w:t>патаемнага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душы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жыцці</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свеце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Апавяданне</w:t>
      </w:r>
      <w:proofErr w:type="spellEnd"/>
      <w:r w:rsidRPr="00131B03">
        <w:rPr>
          <w:rFonts w:ascii="Times New Roman" w:eastAsia="Times New Roman" w:hAnsi="Times New Roman" w:cs="Times New Roman"/>
          <w:color w:val="000000"/>
          <w:sz w:val="24"/>
          <w:szCs w:val="24"/>
          <w:lang w:eastAsia="ru-RU"/>
        </w:rPr>
        <w:t xml:space="preserve"> “Стары </w:t>
      </w:r>
      <w:proofErr w:type="spellStart"/>
      <w:r w:rsidRPr="00131B03">
        <w:rPr>
          <w:rFonts w:ascii="Times New Roman" w:eastAsia="Times New Roman" w:hAnsi="Times New Roman" w:cs="Times New Roman"/>
          <w:color w:val="000000"/>
          <w:sz w:val="24"/>
          <w:szCs w:val="24"/>
          <w:lang w:eastAsia="ru-RU"/>
        </w:rPr>
        <w:t>прафесар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расказвае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прафесара</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якога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памірае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любімая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жонка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Нягледзячы</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сваё</w:t>
      </w:r>
      <w:proofErr w:type="spellEnd"/>
      <w:r w:rsidRPr="00131B03">
        <w:rPr>
          <w:rFonts w:ascii="Times New Roman" w:eastAsia="Times New Roman" w:hAnsi="Times New Roman" w:cs="Times New Roman"/>
          <w:color w:val="000000"/>
          <w:sz w:val="24"/>
          <w:szCs w:val="24"/>
          <w:lang w:eastAsia="ru-RU"/>
        </w:rPr>
        <w:t xml:space="preserve"> гора, </w:t>
      </w:r>
      <w:proofErr w:type="spellStart"/>
      <w:r w:rsidRPr="00131B03">
        <w:rPr>
          <w:rFonts w:ascii="Times New Roman" w:eastAsia="Times New Roman" w:hAnsi="Times New Roman" w:cs="Times New Roman"/>
          <w:color w:val="000000"/>
          <w:sz w:val="24"/>
          <w:szCs w:val="24"/>
          <w:lang w:eastAsia="ru-RU"/>
        </w:rPr>
        <w:t>прафесар</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хоча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верыць</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розныя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забабоны</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ратуе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жонку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медыцынскімі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метадамі</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Boльгaчкa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Boльгaчкa</w:t>
      </w:r>
      <w:proofErr w:type="spellEnd"/>
      <w:r w:rsidRPr="00131B03">
        <w:rPr>
          <w:rFonts w:ascii="Times New Roman" w:eastAsia="Times New Roman" w:hAnsi="Times New Roman" w:cs="Times New Roman"/>
          <w:color w:val="000000"/>
          <w:sz w:val="24"/>
          <w:szCs w:val="24"/>
          <w:lang w:eastAsia="ru-RU"/>
        </w:rPr>
        <w:t xml:space="preserve">, ты i </w:t>
      </w:r>
      <w:proofErr w:type="spellStart"/>
      <w:r w:rsidRPr="00131B03">
        <w:rPr>
          <w:rFonts w:ascii="Times New Roman" w:eastAsia="Times New Roman" w:hAnsi="Times New Roman" w:cs="Times New Roman"/>
          <w:color w:val="000000"/>
          <w:sz w:val="24"/>
          <w:szCs w:val="24"/>
          <w:lang w:eastAsia="ru-RU"/>
        </w:rPr>
        <w:t>нaвyкa</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ycё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мaё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Tы</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кaжa</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axapaшылa</w:t>
      </w:r>
      <w:proofErr w:type="spellEnd"/>
      <w:r w:rsidRPr="00131B03">
        <w:rPr>
          <w:rFonts w:ascii="Times New Roman" w:eastAsia="Times New Roman" w:hAnsi="Times New Roman" w:cs="Times New Roman"/>
          <w:color w:val="000000"/>
          <w:sz w:val="24"/>
          <w:szCs w:val="24"/>
          <w:lang w:eastAsia="ru-RU"/>
        </w:rPr>
        <w:t xml:space="preserve"> для </w:t>
      </w:r>
      <w:proofErr w:type="spellStart"/>
      <w:r w:rsidRPr="00131B03">
        <w:rPr>
          <w:rFonts w:ascii="Times New Roman" w:eastAsia="Times New Roman" w:hAnsi="Times New Roman" w:cs="Times New Roman"/>
          <w:color w:val="000000"/>
          <w:sz w:val="24"/>
          <w:szCs w:val="24"/>
          <w:lang w:eastAsia="ru-RU"/>
        </w:rPr>
        <w:t>мянe</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нaвyкy</w:t>
      </w:r>
      <w:proofErr w:type="spellEnd"/>
      <w:r w:rsidRPr="00131B03">
        <w:rPr>
          <w:rFonts w:ascii="Times New Roman" w:eastAsia="Times New Roman" w:hAnsi="Times New Roman" w:cs="Times New Roman"/>
          <w:color w:val="000000"/>
          <w:sz w:val="24"/>
          <w:szCs w:val="24"/>
          <w:lang w:eastAsia="ru-RU"/>
        </w:rPr>
        <w:t xml:space="preserve">, a </w:t>
      </w:r>
      <w:proofErr w:type="spellStart"/>
      <w:r w:rsidRPr="00131B03">
        <w:rPr>
          <w:rFonts w:ascii="Times New Roman" w:eastAsia="Times New Roman" w:hAnsi="Times New Roman" w:cs="Times New Roman"/>
          <w:color w:val="000000"/>
          <w:sz w:val="24"/>
          <w:szCs w:val="24"/>
          <w:lang w:eastAsia="ru-RU"/>
        </w:rPr>
        <w:t>бeз</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цябe</w:t>
      </w:r>
      <w:proofErr w:type="spellEnd"/>
      <w:r w:rsidRPr="00131B03">
        <w:rPr>
          <w:rFonts w:ascii="Times New Roman" w:eastAsia="Times New Roman" w:hAnsi="Times New Roman" w:cs="Times New Roman"/>
          <w:color w:val="000000"/>
          <w:sz w:val="24"/>
          <w:szCs w:val="24"/>
          <w:lang w:eastAsia="ru-RU"/>
        </w:rPr>
        <w:t xml:space="preserve"> i </w:t>
      </w:r>
      <w:proofErr w:type="spellStart"/>
      <w:r w:rsidRPr="00131B03">
        <w:rPr>
          <w:rFonts w:ascii="Times New Roman" w:eastAsia="Times New Roman" w:hAnsi="Times New Roman" w:cs="Times New Roman"/>
          <w:color w:val="000000"/>
          <w:sz w:val="24"/>
          <w:szCs w:val="24"/>
          <w:lang w:eastAsia="ru-RU"/>
        </w:rPr>
        <w:t>нaвyкa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ўвa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штo</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Пoтым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paздyмaўcя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пaмaўчaў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дый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кaжa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быццaм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няўмыcля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лютyючы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cябe</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Нe</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кaжa</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нaвyкa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вышэй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цябe</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нaвyкa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вышэй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ўcё</w:t>
      </w:r>
      <w:proofErr w:type="spellEnd"/>
      <w:r w:rsidRPr="00131B03">
        <w:rPr>
          <w:rFonts w:ascii="Times New Roman" w:eastAsia="Times New Roman" w:hAnsi="Times New Roman" w:cs="Times New Roman"/>
          <w:color w:val="000000"/>
          <w:sz w:val="24"/>
          <w:szCs w:val="24"/>
          <w:lang w:eastAsia="ru-RU"/>
        </w:rPr>
        <w:t xml:space="preserve">, i </w:t>
      </w:r>
      <w:proofErr w:type="spellStart"/>
      <w:r w:rsidRPr="00131B03">
        <w:rPr>
          <w:rFonts w:ascii="Times New Roman" w:eastAsia="Times New Roman" w:hAnsi="Times New Roman" w:cs="Times New Roman"/>
          <w:color w:val="000000"/>
          <w:sz w:val="24"/>
          <w:szCs w:val="24"/>
          <w:lang w:eastAsia="ru-RU"/>
        </w:rPr>
        <w:t>бeз</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нaвyкi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мнe</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былo</w:t>
      </w:r>
      <w:proofErr w:type="spellEnd"/>
      <w:r w:rsidRPr="00131B03">
        <w:rPr>
          <w:rFonts w:ascii="Times New Roman" w:eastAsia="Times New Roman" w:hAnsi="Times New Roman" w:cs="Times New Roman"/>
          <w:color w:val="000000"/>
          <w:sz w:val="24"/>
          <w:szCs w:val="24"/>
          <w:lang w:eastAsia="ru-RU"/>
        </w:rPr>
        <w:t xml:space="preserve"> б </w:t>
      </w:r>
      <w:proofErr w:type="spellStart"/>
      <w:r w:rsidRPr="00131B03">
        <w:rPr>
          <w:rFonts w:ascii="Times New Roman" w:eastAsia="Times New Roman" w:hAnsi="Times New Roman" w:cs="Times New Roman"/>
          <w:color w:val="000000"/>
          <w:sz w:val="24"/>
          <w:szCs w:val="24"/>
          <w:lang w:eastAsia="ru-RU"/>
        </w:rPr>
        <w:t>нyднa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нaвaт</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тaбoю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xoць</w:t>
      </w:r>
      <w:proofErr w:type="spellEnd"/>
      <w:r w:rsidRPr="00131B03">
        <w:rPr>
          <w:rFonts w:ascii="Times New Roman" w:eastAsia="Times New Roman" w:hAnsi="Times New Roman" w:cs="Times New Roman"/>
          <w:color w:val="000000"/>
          <w:sz w:val="24"/>
          <w:szCs w:val="24"/>
          <w:lang w:eastAsia="ru-RU"/>
        </w:rPr>
        <w:t xml:space="preserve"> ты </w:t>
      </w:r>
      <w:proofErr w:type="spellStart"/>
      <w:r w:rsidRPr="00131B03">
        <w:rPr>
          <w:rFonts w:ascii="Times New Roman" w:eastAsia="Times New Roman" w:hAnsi="Times New Roman" w:cs="Times New Roman"/>
          <w:color w:val="000000"/>
          <w:sz w:val="24"/>
          <w:szCs w:val="24"/>
          <w:lang w:eastAsia="ru-RU"/>
        </w:rPr>
        <w:t>aднa</w:t>
      </w:r>
      <w:proofErr w:type="spellEnd"/>
      <w:r w:rsidRPr="00131B03">
        <w:rPr>
          <w:rFonts w:ascii="Times New Roman" w:eastAsia="Times New Roman" w:hAnsi="Times New Roman" w:cs="Times New Roman"/>
          <w:color w:val="000000"/>
          <w:sz w:val="24"/>
          <w:szCs w:val="24"/>
          <w:lang w:eastAsia="ru-RU"/>
        </w:rPr>
        <w:t xml:space="preserve"> i </w:t>
      </w:r>
      <w:proofErr w:type="spellStart"/>
      <w:r w:rsidRPr="00131B03">
        <w:rPr>
          <w:rFonts w:ascii="Times New Roman" w:eastAsia="Times New Roman" w:hAnsi="Times New Roman" w:cs="Times New Roman"/>
          <w:color w:val="000000"/>
          <w:sz w:val="24"/>
          <w:szCs w:val="24"/>
          <w:lang w:eastAsia="ru-RU"/>
        </w:rPr>
        <w:t>нaйлeпшaя</w:t>
      </w:r>
      <w:proofErr w:type="spellEnd"/>
      <w:r w:rsidRPr="00131B03">
        <w:rPr>
          <w:rFonts w:ascii="Times New Roman" w:eastAsia="Times New Roman" w:hAnsi="Times New Roman" w:cs="Times New Roman"/>
          <w:color w:val="000000"/>
          <w:sz w:val="24"/>
          <w:szCs w:val="24"/>
          <w:lang w:eastAsia="ru-RU"/>
        </w:rPr>
        <w:t xml:space="preserve"> для </w:t>
      </w:r>
      <w:proofErr w:type="spellStart"/>
      <w:r w:rsidRPr="00131B03">
        <w:rPr>
          <w:rFonts w:ascii="Times New Roman" w:eastAsia="Times New Roman" w:hAnsi="Times New Roman" w:cs="Times New Roman"/>
          <w:color w:val="000000"/>
          <w:sz w:val="24"/>
          <w:szCs w:val="24"/>
          <w:lang w:eastAsia="ru-RU"/>
        </w:rPr>
        <w:t>мянe</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ўвa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ўciм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cвeцe</w:t>
      </w:r>
      <w:proofErr w:type="spellEnd"/>
      <w:r w:rsidRPr="00131B03">
        <w:rPr>
          <w:rFonts w:ascii="Times New Roman" w:eastAsia="Times New Roman" w:hAnsi="Times New Roman" w:cs="Times New Roman"/>
          <w:color w:val="000000"/>
          <w:sz w:val="24"/>
          <w:szCs w:val="24"/>
          <w:lang w:eastAsia="ru-RU"/>
        </w:rPr>
        <w:t xml:space="preserve">. I ты </w:t>
      </w:r>
      <w:proofErr w:type="spellStart"/>
      <w:r w:rsidRPr="00131B03">
        <w:rPr>
          <w:rFonts w:ascii="Times New Roman" w:eastAsia="Times New Roman" w:hAnsi="Times New Roman" w:cs="Times New Roman"/>
          <w:color w:val="000000"/>
          <w:sz w:val="24"/>
          <w:szCs w:val="24"/>
          <w:lang w:eastAsia="ru-RU"/>
        </w:rPr>
        <w:t>пaмpэш</w:t>
      </w:r>
      <w:proofErr w:type="spellEnd"/>
      <w:r w:rsidRPr="00131B03">
        <w:rPr>
          <w:rFonts w:ascii="Times New Roman" w:eastAsia="Times New Roman" w:hAnsi="Times New Roman" w:cs="Times New Roman"/>
          <w:color w:val="000000"/>
          <w:sz w:val="24"/>
          <w:szCs w:val="24"/>
          <w:lang w:eastAsia="ru-RU"/>
        </w:rPr>
        <w:t xml:space="preserve">, i я </w:t>
      </w:r>
      <w:proofErr w:type="spellStart"/>
      <w:r w:rsidRPr="00131B03">
        <w:rPr>
          <w:rFonts w:ascii="Times New Roman" w:eastAsia="Times New Roman" w:hAnsi="Times New Roman" w:cs="Times New Roman"/>
          <w:color w:val="000000"/>
          <w:sz w:val="24"/>
          <w:szCs w:val="24"/>
          <w:lang w:eastAsia="ru-RU"/>
        </w:rPr>
        <w:t>пaмpy</w:t>
      </w:r>
      <w:proofErr w:type="spellEnd"/>
      <w:r w:rsidRPr="00131B03">
        <w:rPr>
          <w:rFonts w:ascii="Times New Roman" w:eastAsia="Times New Roman" w:hAnsi="Times New Roman" w:cs="Times New Roman"/>
          <w:color w:val="000000"/>
          <w:sz w:val="24"/>
          <w:szCs w:val="24"/>
          <w:lang w:eastAsia="ru-RU"/>
        </w:rPr>
        <w:t xml:space="preserve">, a </w:t>
      </w:r>
      <w:proofErr w:type="spellStart"/>
      <w:r w:rsidRPr="00131B03">
        <w:rPr>
          <w:rFonts w:ascii="Times New Roman" w:eastAsia="Times New Roman" w:hAnsi="Times New Roman" w:cs="Times New Roman"/>
          <w:color w:val="000000"/>
          <w:sz w:val="24"/>
          <w:szCs w:val="24"/>
          <w:lang w:eastAsia="ru-RU"/>
        </w:rPr>
        <w:t>нaвyкa</w:t>
      </w:r>
      <w:proofErr w:type="spellEnd"/>
      <w:r w:rsidRPr="00131B03">
        <w:rPr>
          <w:rFonts w:ascii="Times New Roman" w:eastAsia="Times New Roman" w:hAnsi="Times New Roman" w:cs="Times New Roman"/>
          <w:color w:val="000000"/>
          <w:sz w:val="24"/>
          <w:szCs w:val="24"/>
          <w:lang w:eastAsia="ru-RU"/>
        </w:rPr>
        <w:t xml:space="preserve"> нe </w:t>
      </w:r>
      <w:proofErr w:type="spellStart"/>
      <w:r w:rsidRPr="00131B03">
        <w:rPr>
          <w:rFonts w:ascii="Times New Roman" w:eastAsia="Times New Roman" w:hAnsi="Times New Roman" w:cs="Times New Roman"/>
          <w:color w:val="000000"/>
          <w:sz w:val="24"/>
          <w:szCs w:val="24"/>
          <w:lang w:eastAsia="ru-RU"/>
        </w:rPr>
        <w:t>пaвiннa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пaмepцi</w:t>
      </w:r>
      <w:proofErr w:type="spellEnd"/>
      <w:r w:rsidRPr="00131B03">
        <w:rPr>
          <w:rFonts w:ascii="Times New Roman" w:eastAsia="Times New Roman" w:hAnsi="Times New Roman" w:cs="Times New Roman"/>
          <w:color w:val="000000"/>
          <w:sz w:val="24"/>
          <w:szCs w:val="24"/>
          <w:lang w:eastAsia="ru-RU"/>
        </w:rPr>
        <w:t xml:space="preserve"> i </w:t>
      </w:r>
      <w:proofErr w:type="spellStart"/>
      <w:r w:rsidRPr="00131B03">
        <w:rPr>
          <w:rFonts w:ascii="Times New Roman" w:eastAsia="Times New Roman" w:hAnsi="Times New Roman" w:cs="Times New Roman"/>
          <w:color w:val="000000"/>
          <w:sz w:val="24"/>
          <w:szCs w:val="24"/>
          <w:lang w:eastAsia="ru-RU"/>
        </w:rPr>
        <w:t>здpaды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нe</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пaвiннa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цяpпeць</w:t>
      </w:r>
      <w:proofErr w:type="spellEnd"/>
      <w:r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val="be-BY" w:eastAsia="ru-RU"/>
        </w:rPr>
        <w:t xml:space="preserve">. </w:t>
      </w:r>
      <w:r w:rsidRPr="00131B03">
        <w:rPr>
          <w:rFonts w:ascii="Times New Roman" w:eastAsia="Times New Roman" w:hAnsi="Times New Roman" w:cs="Times New Roman"/>
          <w:color w:val="000000"/>
          <w:sz w:val="24"/>
          <w:szCs w:val="24"/>
          <w:lang w:eastAsia="ru-RU"/>
        </w:rPr>
        <w:t xml:space="preserve">Але </w:t>
      </w:r>
      <w:proofErr w:type="spellStart"/>
      <w:r w:rsidRPr="00131B03">
        <w:rPr>
          <w:rFonts w:ascii="Times New Roman" w:eastAsia="Times New Roman" w:hAnsi="Times New Roman" w:cs="Times New Roman"/>
          <w:color w:val="000000"/>
          <w:sz w:val="24"/>
          <w:szCs w:val="24"/>
          <w:lang w:eastAsia="ru-RU"/>
        </w:rPr>
        <w:t>калі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надзеі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ўжо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няма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нават</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самы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вучоны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хапаецца</w:t>
      </w:r>
      <w:proofErr w:type="spellEnd"/>
      <w:r w:rsidRPr="00131B03">
        <w:rPr>
          <w:rFonts w:ascii="Times New Roman" w:eastAsia="Times New Roman" w:hAnsi="Times New Roman" w:cs="Times New Roman"/>
          <w:color w:val="000000"/>
          <w:sz w:val="24"/>
          <w:szCs w:val="24"/>
          <w:lang w:eastAsia="ru-RU"/>
        </w:rPr>
        <w:t xml:space="preserve"> за </w:t>
      </w:r>
      <w:proofErr w:type="spellStart"/>
      <w:r w:rsidRPr="00131B03">
        <w:rPr>
          <w:rFonts w:ascii="Times New Roman" w:eastAsia="Times New Roman" w:hAnsi="Times New Roman" w:cs="Times New Roman"/>
          <w:color w:val="000000"/>
          <w:sz w:val="24"/>
          <w:szCs w:val="24"/>
          <w:lang w:eastAsia="ru-RU"/>
        </w:rPr>
        <w:t>саломінку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пачынае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верыць</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таемныя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сілы</w:t>
      </w:r>
      <w:proofErr w:type="spellEnd"/>
      <w:r w:rsidRPr="00131B03">
        <w:rPr>
          <w:rFonts w:ascii="Times New Roman" w:eastAsia="Times New Roman" w:hAnsi="Times New Roman" w:cs="Times New Roman"/>
          <w:color w:val="000000"/>
          <w:sz w:val="24"/>
          <w:szCs w:val="24"/>
          <w:lang w:eastAsia="ru-RU"/>
        </w:rPr>
        <w:t xml:space="preserve">. </w:t>
      </w:r>
    </w:p>
    <w:p w14:paraId="38D98B34"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Такім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чынам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шэраг</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ранніх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прысвечаны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праблеме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вясковай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інтэлігенцыі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адным</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першых</w:t>
      </w:r>
      <w:proofErr w:type="spellEnd"/>
      <w:r w:rsidRPr="00131B03">
        <w:rPr>
          <w:rFonts w:ascii="Times New Roman" w:eastAsia="Times New Roman" w:hAnsi="Times New Roman" w:cs="Times New Roman"/>
          <w:color w:val="000000"/>
          <w:sz w:val="24"/>
          <w:szCs w:val="24"/>
          <w:lang w:eastAsia="ru-RU"/>
        </w:rPr>
        <w:t xml:space="preserve"> у беларускай літаратуры </w:t>
      </w:r>
      <w:proofErr w:type="spellStart"/>
      <w:r w:rsidRPr="00131B03">
        <w:rPr>
          <w:rFonts w:ascii="Times New Roman" w:eastAsia="Times New Roman" w:hAnsi="Times New Roman" w:cs="Times New Roman"/>
          <w:color w:val="000000"/>
          <w:sz w:val="24"/>
          <w:szCs w:val="24"/>
          <w:lang w:eastAsia="ru-RU"/>
        </w:rPr>
        <w:t>пачатку</w:t>
      </w:r>
      <w:proofErr w:type="spellEnd"/>
      <w:r w:rsidRPr="00131B03">
        <w:rPr>
          <w:rFonts w:ascii="Times New Roman" w:eastAsia="Times New Roman" w:hAnsi="Times New Roman" w:cs="Times New Roman"/>
          <w:color w:val="000000"/>
          <w:sz w:val="24"/>
          <w:szCs w:val="24"/>
          <w:lang w:eastAsia="ru-RU"/>
        </w:rPr>
        <w:t xml:space="preserve"> XX </w:t>
      </w:r>
      <w:proofErr w:type="spellStart"/>
      <w:r w:rsidRPr="00131B03">
        <w:rPr>
          <w:rFonts w:ascii="Times New Roman" w:eastAsia="Times New Roman" w:hAnsi="Times New Roman" w:cs="Times New Roman"/>
          <w:color w:val="000000"/>
          <w:sz w:val="24"/>
          <w:szCs w:val="24"/>
          <w:lang w:eastAsia="ru-RU"/>
        </w:rPr>
        <w:t>стагоддзя</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поўны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голас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загаварыў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неабходнасць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беражлівага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стаўлення</w:t>
      </w:r>
      <w:proofErr w:type="spellEnd"/>
      <w:r w:rsidRPr="00131B03">
        <w:rPr>
          <w:rFonts w:ascii="Times New Roman" w:eastAsia="Times New Roman" w:hAnsi="Times New Roman" w:cs="Times New Roman"/>
          <w:color w:val="000000"/>
          <w:sz w:val="24"/>
          <w:szCs w:val="24"/>
          <w:lang w:eastAsia="ru-RU"/>
        </w:rPr>
        <w:t xml:space="preserve"> з боку народа, </w:t>
      </w:r>
      <w:proofErr w:type="spellStart"/>
      <w:r w:rsidRPr="00131B03">
        <w:rPr>
          <w:rFonts w:ascii="Times New Roman" w:eastAsia="Times New Roman" w:hAnsi="Times New Roman" w:cs="Times New Roman"/>
          <w:color w:val="000000"/>
          <w:sz w:val="24"/>
          <w:szCs w:val="24"/>
          <w:lang w:eastAsia="ru-RU"/>
        </w:rPr>
        <w:t>працоўнага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сялянства</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нацыянальнай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інтэлігенцыі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якой</w:t>
      </w:r>
      <w:proofErr w:type="spellEnd"/>
      <w:r w:rsidRPr="00131B03">
        <w:rPr>
          <w:rFonts w:ascii="Times New Roman" w:eastAsia="Times New Roman" w:hAnsi="Times New Roman" w:cs="Times New Roman"/>
          <w:color w:val="000000"/>
          <w:sz w:val="24"/>
          <w:szCs w:val="24"/>
          <w:lang w:eastAsia="ru-RU"/>
        </w:rPr>
        <w:t xml:space="preserve"> не стае </w:t>
      </w:r>
      <w:proofErr w:type="spellStart"/>
      <w:r w:rsidRPr="00131B03">
        <w:rPr>
          <w:rFonts w:ascii="Times New Roman" w:eastAsia="Times New Roman" w:hAnsi="Times New Roman" w:cs="Times New Roman"/>
          <w:color w:val="000000"/>
          <w:sz w:val="24"/>
          <w:szCs w:val="24"/>
          <w:lang w:eastAsia="ru-RU"/>
        </w:rPr>
        <w:t>імунітэту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яшчэ</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бракуе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ўнутранай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здольнасці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супрацьстаяць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небяспечным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ідэйным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уплывам</w:t>
      </w:r>
      <w:proofErr w:type="spellEnd"/>
      <w:r w:rsidRPr="00131B03">
        <w:rPr>
          <w:rFonts w:ascii="Times New Roman" w:eastAsia="Times New Roman" w:hAnsi="Times New Roman" w:cs="Times New Roman"/>
          <w:color w:val="000000"/>
          <w:sz w:val="24"/>
          <w:szCs w:val="24"/>
          <w:lang w:eastAsia="ru-RU"/>
        </w:rPr>
        <w:t>.</w:t>
      </w:r>
    </w:p>
    <w:p w14:paraId="0CBE265B"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У </w:t>
      </w:r>
      <w:proofErr w:type="spellStart"/>
      <w:r w:rsidRPr="00131B03">
        <w:rPr>
          <w:rFonts w:ascii="Times New Roman" w:eastAsia="Times New Roman" w:hAnsi="Times New Roman" w:cs="Times New Roman"/>
          <w:color w:val="000000"/>
          <w:sz w:val="24"/>
          <w:szCs w:val="24"/>
          <w:lang w:eastAsia="ru-RU"/>
        </w:rPr>
        <w:t>іншай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групе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ўвайшлі</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зборнік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Досвіткі</w:t>
      </w:r>
      <w:proofErr w:type="spellEnd"/>
      <w:r w:rsidRPr="00131B03">
        <w:rPr>
          <w:rFonts w:ascii="Times New Roman" w:eastAsia="Times New Roman" w:hAnsi="Times New Roman" w:cs="Times New Roman"/>
          <w:color w:val="000000"/>
          <w:sz w:val="24"/>
          <w:szCs w:val="24"/>
          <w:lang w:eastAsia="ru-RU"/>
        </w:rPr>
        <w:t xml:space="preserve">” (1926), </w:t>
      </w:r>
      <w:proofErr w:type="spellStart"/>
      <w:r w:rsidRPr="00131B03">
        <w:rPr>
          <w:rFonts w:ascii="Times New Roman" w:eastAsia="Times New Roman" w:hAnsi="Times New Roman" w:cs="Times New Roman"/>
          <w:color w:val="000000"/>
          <w:sz w:val="24"/>
          <w:szCs w:val="24"/>
          <w:lang w:eastAsia="ru-RU"/>
        </w:rPr>
        <w:t>аўтар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звяртаецца</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адлюстравання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шляхоў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разумення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асобай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таемнага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страшнага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душы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жыцці</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светабудове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Прычым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аўтар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вырашае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гэтыя</w:t>
      </w:r>
      <w:proofErr w:type="spellEnd"/>
      <w:r w:rsidRPr="00131B03">
        <w:rPr>
          <w:rFonts w:ascii="Times New Roman" w:eastAsia="Times New Roman" w:hAnsi="Times New Roman" w:cs="Times New Roman"/>
          <w:color w:val="000000"/>
          <w:sz w:val="24"/>
          <w:szCs w:val="24"/>
          <w:lang w:eastAsia="ru-RU"/>
        </w:rPr>
        <w:t xml:space="preserve"> праблемы як бы ў двух </w:t>
      </w:r>
      <w:proofErr w:type="spellStart"/>
      <w:r w:rsidRPr="00131B03">
        <w:rPr>
          <w:rFonts w:ascii="Times New Roman" w:eastAsia="Times New Roman" w:hAnsi="Times New Roman" w:cs="Times New Roman"/>
          <w:color w:val="000000"/>
          <w:sz w:val="24"/>
          <w:szCs w:val="24"/>
          <w:lang w:eastAsia="ru-RU"/>
        </w:rPr>
        <w:t>асноўных</w:t>
      </w:r>
      <w:proofErr w:type="spellEnd"/>
      <w:r w:rsidRPr="00131B03">
        <w:rPr>
          <w:rFonts w:ascii="Times New Roman" w:eastAsia="Times New Roman" w:hAnsi="Times New Roman" w:cs="Times New Roman"/>
          <w:color w:val="000000"/>
          <w:sz w:val="24"/>
          <w:szCs w:val="24"/>
          <w:lang w:eastAsia="ru-RU"/>
        </w:rPr>
        <w:t xml:space="preserve"> ракурсах: у </w:t>
      </w:r>
      <w:proofErr w:type="spellStart"/>
      <w:r w:rsidRPr="00131B03">
        <w:rPr>
          <w:rFonts w:ascii="Times New Roman" w:eastAsia="Times New Roman" w:hAnsi="Times New Roman" w:cs="Times New Roman"/>
          <w:color w:val="000000"/>
          <w:sz w:val="24"/>
          <w:szCs w:val="24"/>
          <w:lang w:eastAsia="ru-RU"/>
        </w:rPr>
        <w:t>іх</w:t>
      </w:r>
      <w:proofErr w:type="spellEnd"/>
      <w:r w:rsidRPr="00131B03">
        <w:rPr>
          <w:rFonts w:ascii="Times New Roman" w:eastAsia="Times New Roman" w:hAnsi="Times New Roman" w:cs="Times New Roman"/>
          <w:color w:val="000000"/>
          <w:sz w:val="24"/>
          <w:szCs w:val="24"/>
          <w:lang w:eastAsia="ru-RU"/>
        </w:rPr>
        <w:t xml:space="preserve"> банальным </w:t>
      </w:r>
      <w:proofErr w:type="spellStart"/>
      <w:r w:rsidRPr="00131B03">
        <w:rPr>
          <w:rFonts w:ascii="Times New Roman" w:eastAsia="Times New Roman" w:hAnsi="Times New Roman" w:cs="Times New Roman"/>
          <w:color w:val="000000"/>
          <w:sz w:val="24"/>
          <w:szCs w:val="24"/>
          <w:lang w:eastAsia="ru-RU"/>
        </w:rPr>
        <w:t>успрыманні</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разуменні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адной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часткай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герояў</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філасофскім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асэнсаванні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іншай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Страхаццё</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Красаваў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язмін</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яно</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інш</w:t>
      </w:r>
      <w:proofErr w:type="spellEnd"/>
      <w:r w:rsidRPr="00131B03">
        <w:rPr>
          <w:rFonts w:ascii="Times New Roman" w:eastAsia="Times New Roman" w:hAnsi="Times New Roman" w:cs="Times New Roman"/>
          <w:color w:val="000000"/>
          <w:sz w:val="24"/>
          <w:szCs w:val="24"/>
          <w:lang w:eastAsia="ru-RU"/>
        </w:rPr>
        <w:t>.)</w:t>
      </w:r>
    </w:p>
    <w:p w14:paraId="75D22A13" w14:textId="7B4B9C9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val="be-BY" w:eastAsia="ru-RU"/>
        </w:rPr>
      </w:pPr>
      <w:proofErr w:type="spellStart"/>
      <w:r w:rsidRPr="00131B03">
        <w:rPr>
          <w:rFonts w:ascii="Times New Roman" w:eastAsia="Times New Roman" w:hAnsi="Times New Roman" w:cs="Times New Roman"/>
          <w:color w:val="000000"/>
          <w:sz w:val="24"/>
          <w:szCs w:val="24"/>
          <w:lang w:eastAsia="ru-RU"/>
        </w:rPr>
        <w:t>Рысай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сапраўднага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наватарства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пазначаны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лірыка-філасофскага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цыкла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назвай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яно</w:t>
      </w:r>
      <w:proofErr w:type="spellEnd"/>
      <w:r w:rsidRPr="00131B03">
        <w:rPr>
          <w:rFonts w:ascii="Times New Roman" w:eastAsia="Times New Roman" w:hAnsi="Times New Roman" w:cs="Times New Roman"/>
          <w:color w:val="000000"/>
          <w:sz w:val="24"/>
          <w:szCs w:val="24"/>
          <w:lang w:eastAsia="ru-RU"/>
        </w:rPr>
        <w:t xml:space="preserve">?”, герой </w:t>
      </w:r>
      <w:proofErr w:type="spellStart"/>
      <w:r w:rsidRPr="00131B03">
        <w:rPr>
          <w:rFonts w:ascii="Times New Roman" w:eastAsia="Times New Roman" w:hAnsi="Times New Roman" w:cs="Times New Roman"/>
          <w:color w:val="000000"/>
          <w:sz w:val="24"/>
          <w:szCs w:val="24"/>
          <w:lang w:eastAsia="ru-RU"/>
        </w:rPr>
        <w:t>якога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ставіць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перад</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сабой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амаль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невырашальныя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задачы</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разгадаць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таямніцу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смерці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верагоднасць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існавання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пазатруннага</w:t>
      </w:r>
      <w:proofErr w:type="spellEnd"/>
      <w:r w:rsidRPr="00131B03">
        <w:rPr>
          <w:rFonts w:ascii="Times New Roman" w:eastAsia="Times New Roman" w:hAnsi="Times New Roman" w:cs="Times New Roman"/>
          <w:color w:val="000000"/>
          <w:sz w:val="24"/>
          <w:szCs w:val="24"/>
          <w:lang w:eastAsia="ru-RU"/>
        </w:rPr>
        <w:t xml:space="preserve"> свету.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гатовы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нават</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нячысціку</w:t>
      </w:r>
      <w:proofErr w:type="spellEnd"/>
      <w:r w:rsidRPr="00131B03">
        <w:rPr>
          <w:rFonts w:ascii="Times New Roman" w:eastAsia="Times New Roman" w:hAnsi="Times New Roman" w:cs="Times New Roman"/>
          <w:color w:val="000000"/>
          <w:sz w:val="24"/>
          <w:szCs w:val="24"/>
          <w:lang w:eastAsia="ru-RU"/>
        </w:rPr>
        <w:t xml:space="preserve"> душу </w:t>
      </w:r>
      <w:proofErr w:type="spellStart"/>
      <w:r w:rsidRPr="00131B03">
        <w:rPr>
          <w:rFonts w:ascii="Times New Roman" w:eastAsia="Times New Roman" w:hAnsi="Times New Roman" w:cs="Times New Roman"/>
          <w:color w:val="000000"/>
          <w:sz w:val="24"/>
          <w:szCs w:val="24"/>
          <w:lang w:eastAsia="ru-RU"/>
        </w:rPr>
        <w:t>прадаць</w:t>
      </w:r>
      <w:proofErr w:type="spellEnd"/>
      <w:r w:rsidRPr="00131B03">
        <w:rPr>
          <w:rFonts w:ascii="Times New Roman" w:eastAsia="Times New Roman" w:hAnsi="Times New Roman" w:cs="Times New Roman"/>
          <w:color w:val="000000"/>
          <w:sz w:val="24"/>
          <w:szCs w:val="24"/>
          <w:lang w:eastAsia="ru-RU"/>
        </w:rPr>
        <w:t xml:space="preserve">, каб </w:t>
      </w:r>
      <w:proofErr w:type="spellStart"/>
      <w:r w:rsidRPr="00131B03">
        <w:rPr>
          <w:rFonts w:ascii="Times New Roman" w:eastAsia="Times New Roman" w:hAnsi="Times New Roman" w:cs="Times New Roman"/>
          <w:color w:val="000000"/>
          <w:sz w:val="24"/>
          <w:szCs w:val="24"/>
          <w:lang w:eastAsia="ru-RU"/>
        </w:rPr>
        <w:t>даведацца</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адкуля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яно</w:t>
      </w:r>
      <w:proofErr w:type="spellEnd"/>
      <w:r w:rsidRPr="00131B03">
        <w:rPr>
          <w:rFonts w:ascii="Times New Roman" w:eastAsia="Times New Roman" w:hAnsi="Times New Roman" w:cs="Times New Roman"/>
          <w:color w:val="000000"/>
          <w:sz w:val="24"/>
          <w:szCs w:val="24"/>
          <w:lang w:eastAsia="ru-RU"/>
        </w:rPr>
        <w:t xml:space="preserve"> гэта </w:t>
      </w:r>
      <w:proofErr w:type="spellStart"/>
      <w:r w:rsidRPr="00131B03">
        <w:rPr>
          <w:rFonts w:ascii="Times New Roman" w:eastAsia="Times New Roman" w:hAnsi="Times New Roman" w:cs="Times New Roman"/>
          <w:color w:val="000000"/>
          <w:sz w:val="24"/>
          <w:szCs w:val="24"/>
          <w:lang w:eastAsia="ru-RU"/>
        </w:rPr>
        <w:t>ўсё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хто</w:t>
      </w:r>
      <w:proofErr w:type="spellEnd"/>
      <w:r w:rsidRPr="00131B03">
        <w:rPr>
          <w:rFonts w:ascii="Times New Roman" w:eastAsia="Times New Roman" w:hAnsi="Times New Roman" w:cs="Times New Roman"/>
          <w:color w:val="000000"/>
          <w:sz w:val="24"/>
          <w:szCs w:val="24"/>
          <w:lang w:eastAsia="ru-RU"/>
        </w:rPr>
        <w:t xml:space="preserve"> гэта </w:t>
      </w:r>
      <w:proofErr w:type="spellStart"/>
      <w:r w:rsidRPr="00131B03">
        <w:rPr>
          <w:rFonts w:ascii="Times New Roman" w:eastAsia="Times New Roman" w:hAnsi="Times New Roman" w:cs="Times New Roman"/>
          <w:color w:val="000000"/>
          <w:sz w:val="24"/>
          <w:szCs w:val="24"/>
          <w:lang w:eastAsia="ru-RU"/>
        </w:rPr>
        <w:t>даў</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будзе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пасля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смерці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Можа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таго</w:t>
      </w:r>
      <w:proofErr w:type="spellEnd"/>
      <w:r w:rsidRPr="00131B03">
        <w:rPr>
          <w:rFonts w:ascii="Times New Roman" w:eastAsia="Times New Roman" w:hAnsi="Times New Roman" w:cs="Times New Roman"/>
          <w:color w:val="000000"/>
          <w:sz w:val="24"/>
          <w:szCs w:val="24"/>
          <w:lang w:eastAsia="ru-RU"/>
        </w:rPr>
        <w:t xml:space="preserve"> свету </w:t>
      </w:r>
      <w:proofErr w:type="spellStart"/>
      <w:r w:rsidRPr="00131B03">
        <w:rPr>
          <w:rFonts w:ascii="Times New Roman" w:eastAsia="Times New Roman" w:hAnsi="Times New Roman" w:cs="Times New Roman"/>
          <w:color w:val="000000"/>
          <w:sz w:val="24"/>
          <w:szCs w:val="24"/>
          <w:lang w:eastAsia="ru-RU"/>
        </w:rPr>
        <w:t>няма</w:t>
      </w:r>
      <w:proofErr w:type="spellEnd"/>
      <w:r w:rsidRPr="00131B03">
        <w:rPr>
          <w:rFonts w:ascii="Times New Roman" w:eastAsia="Times New Roman" w:hAnsi="Times New Roman" w:cs="Times New Roman"/>
          <w:color w:val="000000"/>
          <w:sz w:val="24"/>
          <w:szCs w:val="24"/>
          <w:lang w:eastAsia="ru-RU"/>
        </w:rPr>
        <w:t xml:space="preserve">? Дык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ж </w:t>
      </w:r>
      <w:proofErr w:type="spellStart"/>
      <w:r w:rsidRPr="00131B03">
        <w:rPr>
          <w:rFonts w:ascii="Times New Roman" w:eastAsia="Times New Roman" w:hAnsi="Times New Roman" w:cs="Times New Roman"/>
          <w:color w:val="000000"/>
          <w:sz w:val="24"/>
          <w:szCs w:val="24"/>
          <w:lang w:eastAsia="ru-RU"/>
        </w:rPr>
        <w:t>тады</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тады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Нашто</w:t>
      </w:r>
      <w:proofErr w:type="spellEnd"/>
      <w:r w:rsidRPr="00131B03">
        <w:rPr>
          <w:rFonts w:ascii="Times New Roman" w:eastAsia="Times New Roman" w:hAnsi="Times New Roman" w:cs="Times New Roman"/>
          <w:color w:val="000000"/>
          <w:sz w:val="24"/>
          <w:szCs w:val="24"/>
          <w:lang w:eastAsia="ru-RU"/>
        </w:rPr>
        <w:t xml:space="preserve"> ж </w:t>
      </w:r>
      <w:proofErr w:type="spellStart"/>
      <w:r w:rsidRPr="00131B03">
        <w:rPr>
          <w:rFonts w:ascii="Times New Roman" w:eastAsia="Times New Roman" w:hAnsi="Times New Roman" w:cs="Times New Roman"/>
          <w:color w:val="000000"/>
          <w:sz w:val="24"/>
          <w:szCs w:val="24"/>
          <w:lang w:eastAsia="ru-RU"/>
        </w:rPr>
        <w:t>такі</w:t>
      </w:r>
      <w:proofErr w:type="spellEnd"/>
      <w:r w:rsidRPr="00131B03">
        <w:rPr>
          <w:rFonts w:ascii="Times New Roman" w:eastAsia="Times New Roman" w:hAnsi="Times New Roman" w:cs="Times New Roman"/>
          <w:color w:val="000000"/>
          <w:sz w:val="24"/>
          <w:szCs w:val="24"/>
          <w:lang w:eastAsia="ru-RU"/>
        </w:rPr>
        <w:t xml:space="preserve"> свет </w:t>
      </w:r>
      <w:proofErr w:type="spellStart"/>
      <w:r w:rsidRPr="00131B03">
        <w:rPr>
          <w:rFonts w:ascii="Times New Roman" w:eastAsia="Times New Roman" w:hAnsi="Times New Roman" w:cs="Times New Roman"/>
          <w:color w:val="000000"/>
          <w:sz w:val="24"/>
          <w:szCs w:val="24"/>
          <w:lang w:eastAsia="ru-RU"/>
        </w:rPr>
        <w:t>стварыў</w:t>
      </w:r>
      <w:proofErr w:type="spellEnd"/>
      <w:r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val="be-BY" w:eastAsia="ru-RU"/>
        </w:rPr>
        <w:t>.</w:t>
      </w:r>
    </w:p>
    <w:p w14:paraId="1AA523E0" w14:textId="02824073"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val="be-BY" w:eastAsia="ru-RU"/>
        </w:rPr>
      </w:pPr>
      <w:r w:rsidRPr="00131B03">
        <w:rPr>
          <w:rFonts w:ascii="Times New Roman" w:eastAsia="Times New Roman" w:hAnsi="Times New Roman" w:cs="Times New Roman"/>
          <w:color w:val="000000"/>
          <w:sz w:val="24"/>
          <w:szCs w:val="24"/>
          <w:lang w:val="be-BY" w:eastAsia="ru-RU"/>
        </w:rPr>
        <w:t>Цыкл “Што яно?” быў адной з першых у тагачаснай беларускай літаратуры спроб творчага асваення жанрава-стылявых магчымасцей філасофскай, інтэлектуальнай прозы. Адметнасцю яе распрацоўкі М. Гарэцкім было тое, што філасофскі аспект арганічна ўвязваўся з сацыяльна-палітычным. Так, адну з прычын трагічнасці шляху да спазнання загадак і таямніц чалавека і прыроды трэба бачыць у кансерватызме грамадства, якое баіцца новага, нязвыклага</w:t>
      </w:r>
      <w:r w:rsidR="008409D0">
        <w:rPr>
          <w:rFonts w:ascii="Times New Roman" w:eastAsia="Times New Roman" w:hAnsi="Times New Roman" w:cs="Times New Roman"/>
          <w:color w:val="000000"/>
          <w:sz w:val="24"/>
          <w:szCs w:val="24"/>
          <w:lang w:val="be-BY" w:eastAsia="ru-RU"/>
        </w:rPr>
        <w:t>.</w:t>
      </w:r>
    </w:p>
    <w:p w14:paraId="4C5DFD59" w14:textId="1EC358AD"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val="be-BY" w:eastAsia="ru-RU"/>
        </w:rPr>
      </w:pPr>
      <w:r w:rsidRPr="00131B03">
        <w:rPr>
          <w:rFonts w:ascii="Times New Roman" w:eastAsia="Times New Roman" w:hAnsi="Times New Roman" w:cs="Times New Roman"/>
          <w:color w:val="000000"/>
          <w:sz w:val="24"/>
          <w:szCs w:val="24"/>
          <w:lang w:val="be-BY" w:eastAsia="ru-RU"/>
        </w:rPr>
        <w:t xml:space="preserve">Вясковага юнака, які пачаў усур’ёз задумвацца над сэнсам жыцця, родныя і суседзі празвалі “дурнем” і праз сваю абмежаванасць і самаўпэўненасць учынілі недаравальны грэх: не паверыўшы “дурню”, пахавалі жывога чалавека, які спаў летаргічным сном. “Прачнуўся, ачуняў, шчуп... сценкі з усіх бакоў, аніводнай шчэлачкі. Дыхаць трудна. </w:t>
      </w:r>
      <w:proofErr w:type="spellStart"/>
      <w:r w:rsidRPr="00131B03">
        <w:rPr>
          <w:rFonts w:ascii="Times New Roman" w:eastAsia="Times New Roman" w:hAnsi="Times New Roman" w:cs="Times New Roman"/>
          <w:color w:val="000000"/>
          <w:sz w:val="24"/>
          <w:szCs w:val="24"/>
          <w:lang w:eastAsia="ru-RU"/>
        </w:rPr>
        <w:t>Крычаць</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толькі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хрып</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аддаецца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праз</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зямлю</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пачуюць</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сажань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зямлёю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цяжкаю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паветра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няма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смерць</w:t>
      </w:r>
      <w:proofErr w:type="spellEnd"/>
      <w:r w:rsidRPr="00131B03">
        <w:rPr>
          <w:rFonts w:ascii="Times New Roman" w:eastAsia="Times New Roman" w:hAnsi="Times New Roman" w:cs="Times New Roman"/>
          <w:color w:val="000000"/>
          <w:sz w:val="24"/>
          <w:szCs w:val="24"/>
          <w:lang w:eastAsia="ru-RU"/>
        </w:rPr>
        <w:t>”</w:t>
      </w:r>
      <w:r w:rsidR="008409D0">
        <w:rPr>
          <w:rFonts w:ascii="Times New Roman" w:eastAsia="Times New Roman" w:hAnsi="Times New Roman" w:cs="Times New Roman"/>
          <w:color w:val="000000"/>
          <w:sz w:val="24"/>
          <w:szCs w:val="24"/>
          <w:lang w:eastAsia="ru-RU"/>
        </w:rPr>
        <w:t>.</w:t>
      </w:r>
    </w:p>
    <w:p w14:paraId="4CCD2948" w14:textId="472D963A"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val="be-BY" w:eastAsia="ru-RU"/>
        </w:rPr>
      </w:pPr>
      <w:r w:rsidRPr="00131B03">
        <w:rPr>
          <w:rFonts w:ascii="Times New Roman" w:eastAsia="Times New Roman" w:hAnsi="Times New Roman" w:cs="Times New Roman"/>
          <w:color w:val="000000"/>
          <w:sz w:val="24"/>
          <w:szCs w:val="24"/>
          <w:lang w:val="be-BY" w:eastAsia="ru-RU"/>
        </w:rPr>
        <w:t xml:space="preserve">Аднак Максім Гарэцкі не выдае вясковага хлопца за поўнага выразніка ўласных поглядаў: пагардлівае стаўленне сялян да чалавека, ігнараванне чалавечай асобы зрабіла сваю справу –  “дурань” насуперак сваёй волі і сам робіць злачынства: “Чорта, чорта, чарцяночка... </w:t>
      </w:r>
      <w:r w:rsidRPr="00131B03">
        <w:rPr>
          <w:rFonts w:ascii="Times New Roman" w:eastAsia="Times New Roman" w:hAnsi="Times New Roman" w:cs="Times New Roman"/>
          <w:color w:val="000000"/>
          <w:sz w:val="24"/>
          <w:szCs w:val="24"/>
          <w:lang w:eastAsia="ru-RU"/>
        </w:rPr>
        <w:t xml:space="preserve">I я </w:t>
      </w:r>
      <w:proofErr w:type="spellStart"/>
      <w:r w:rsidRPr="00131B03">
        <w:rPr>
          <w:rFonts w:ascii="Times New Roman" w:eastAsia="Times New Roman" w:hAnsi="Times New Roman" w:cs="Times New Roman"/>
          <w:color w:val="000000"/>
          <w:sz w:val="24"/>
          <w:szCs w:val="24"/>
          <w:lang w:eastAsia="ru-RU"/>
        </w:rPr>
        <w:t>чорт</w:t>
      </w:r>
      <w:proofErr w:type="spellEnd"/>
      <w:r w:rsidRPr="00131B03">
        <w:rPr>
          <w:rFonts w:ascii="Times New Roman" w:eastAsia="Times New Roman" w:hAnsi="Times New Roman" w:cs="Times New Roman"/>
          <w:color w:val="000000"/>
          <w:sz w:val="24"/>
          <w:szCs w:val="24"/>
          <w:lang w:eastAsia="ru-RU"/>
        </w:rPr>
        <w:t xml:space="preserve">. «Дурны, дурны»... </w:t>
      </w:r>
      <w:proofErr w:type="spellStart"/>
      <w:r w:rsidRPr="00131B03">
        <w:rPr>
          <w:rFonts w:ascii="Times New Roman" w:eastAsia="Times New Roman" w:hAnsi="Times New Roman" w:cs="Times New Roman"/>
          <w:color w:val="000000"/>
          <w:sz w:val="24"/>
          <w:szCs w:val="24"/>
          <w:lang w:eastAsia="ru-RU"/>
        </w:rPr>
        <w:t>Папову</w:t>
      </w:r>
      <w:proofErr w:type="spellEnd"/>
      <w:r w:rsidRPr="00131B03">
        <w:rPr>
          <w:rFonts w:ascii="Times New Roman" w:eastAsia="Times New Roman" w:hAnsi="Times New Roman" w:cs="Times New Roman"/>
          <w:color w:val="000000"/>
          <w:sz w:val="24"/>
          <w:szCs w:val="24"/>
          <w:lang w:eastAsia="ru-RU"/>
        </w:rPr>
        <w:t xml:space="preserve"> батрачку ў </w:t>
      </w:r>
      <w:proofErr w:type="spellStart"/>
      <w:r w:rsidRPr="00131B03">
        <w:rPr>
          <w:rFonts w:ascii="Times New Roman" w:eastAsia="Times New Roman" w:hAnsi="Times New Roman" w:cs="Times New Roman"/>
          <w:color w:val="000000"/>
          <w:sz w:val="24"/>
          <w:szCs w:val="24"/>
          <w:lang w:eastAsia="ru-RU"/>
        </w:rPr>
        <w:t>балота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завёў</w:t>
      </w:r>
      <w:proofErr w:type="spellEnd"/>
      <w:r w:rsidRPr="00131B03">
        <w:rPr>
          <w:rFonts w:ascii="Times New Roman" w:eastAsia="Times New Roman" w:hAnsi="Times New Roman" w:cs="Times New Roman"/>
          <w:color w:val="000000"/>
          <w:sz w:val="24"/>
          <w:szCs w:val="24"/>
          <w:lang w:eastAsia="ru-RU"/>
        </w:rPr>
        <w:t xml:space="preserve">. Плакала, плакала </w:t>
      </w:r>
      <w:proofErr w:type="spellStart"/>
      <w:r w:rsidRPr="00131B03">
        <w:rPr>
          <w:rFonts w:ascii="Times New Roman" w:eastAsia="Times New Roman" w:hAnsi="Times New Roman" w:cs="Times New Roman"/>
          <w:color w:val="000000"/>
          <w:sz w:val="24"/>
          <w:szCs w:val="24"/>
          <w:lang w:eastAsia="ru-RU"/>
        </w:rPr>
        <w:t>Рыпінка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Непадступная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Ці</w:t>
      </w:r>
      <w:proofErr w:type="spellEnd"/>
      <w:r w:rsidRPr="00131B03">
        <w:rPr>
          <w:rFonts w:ascii="Times New Roman" w:eastAsia="Times New Roman" w:hAnsi="Times New Roman" w:cs="Times New Roman"/>
          <w:color w:val="000000"/>
          <w:sz w:val="24"/>
          <w:szCs w:val="24"/>
          <w:lang w:eastAsia="ru-RU"/>
        </w:rPr>
        <w:t xml:space="preserve"> я ведаю, </w:t>
      </w:r>
      <w:proofErr w:type="spellStart"/>
      <w:r w:rsidRPr="00131B03">
        <w:rPr>
          <w:rFonts w:ascii="Times New Roman" w:eastAsia="Times New Roman" w:hAnsi="Times New Roman" w:cs="Times New Roman"/>
          <w:color w:val="000000"/>
          <w:sz w:val="24"/>
          <w:szCs w:val="24"/>
          <w:lang w:eastAsia="ru-RU"/>
        </w:rPr>
        <w:t>нашто</w:t>
      </w:r>
      <w:proofErr w:type="spellEnd"/>
      <w:r w:rsidRPr="00131B03">
        <w:rPr>
          <w:rFonts w:ascii="Times New Roman" w:eastAsia="Times New Roman" w:hAnsi="Times New Roman" w:cs="Times New Roman"/>
          <w:color w:val="000000"/>
          <w:sz w:val="24"/>
          <w:szCs w:val="24"/>
          <w:lang w:eastAsia="ru-RU"/>
        </w:rPr>
        <w:t xml:space="preserve"> было так?  Дурны, дурны...”</w:t>
      </w:r>
      <w:r w:rsidRPr="00131B03">
        <w:rPr>
          <w:rFonts w:ascii="Times New Roman" w:eastAsia="Times New Roman" w:hAnsi="Times New Roman" w:cs="Times New Roman"/>
          <w:color w:val="000000"/>
          <w:sz w:val="24"/>
          <w:szCs w:val="24"/>
          <w:lang w:val="be-BY" w:eastAsia="ru-RU"/>
        </w:rPr>
        <w:t>.</w:t>
      </w:r>
    </w:p>
    <w:p w14:paraId="75B582D9"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val="be-BY" w:eastAsia="ru-RU"/>
        </w:rPr>
      </w:pPr>
      <w:r w:rsidRPr="00131B03">
        <w:rPr>
          <w:rFonts w:ascii="Times New Roman" w:eastAsia="Times New Roman" w:hAnsi="Times New Roman" w:cs="Times New Roman"/>
          <w:color w:val="000000"/>
          <w:sz w:val="24"/>
          <w:szCs w:val="24"/>
          <w:lang w:val="be-BY" w:eastAsia="ru-RU"/>
        </w:rPr>
        <w:t>Як адзначае Алесь Макарэвіч, “назву гэтай кнігі апавяданняў можна праецыраваць і на факты жыцця галоўных герояў апавяданняў “У лазні”, “Роднае карэнне” – Кліма Шамоўскага і Архіпа Лінкевіча. Яны пайшлі з вёскі ў вялікі свет па навуку, а вярнуўшыся ў роднае асяроддзе, сутыкаюцца (асабліва Клім) з праблемай узаемаадносін з ім, захавання патрыятычных памкненняў у неспрыяльных сацыяльных умовах” .</w:t>
      </w:r>
    </w:p>
    <w:p w14:paraId="4F69BAEA" w14:textId="6EA99C89"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Апавяданне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Лірныя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спевы</w:t>
      </w:r>
      <w:proofErr w:type="spellEnd"/>
      <w:r w:rsidRPr="00131B03">
        <w:rPr>
          <w:rFonts w:ascii="Times New Roman" w:eastAsia="Times New Roman" w:hAnsi="Times New Roman" w:cs="Times New Roman"/>
          <w:color w:val="000000"/>
          <w:sz w:val="24"/>
          <w:szCs w:val="24"/>
          <w:lang w:eastAsia="ru-RU"/>
        </w:rPr>
        <w:t xml:space="preserve">” (1914) было </w:t>
      </w:r>
      <w:proofErr w:type="spellStart"/>
      <w:r w:rsidRPr="00131B03">
        <w:rPr>
          <w:rFonts w:ascii="Times New Roman" w:eastAsia="Times New Roman" w:hAnsi="Times New Roman" w:cs="Times New Roman"/>
          <w:color w:val="000000"/>
          <w:sz w:val="24"/>
          <w:szCs w:val="24"/>
          <w:lang w:eastAsia="ru-RU"/>
        </w:rPr>
        <w:t>адзіным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больш</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чым</w:t>
      </w:r>
      <w:proofErr w:type="spellEnd"/>
      <w:r w:rsidRPr="00131B03">
        <w:rPr>
          <w:rFonts w:ascii="Times New Roman" w:eastAsia="Times New Roman" w:hAnsi="Times New Roman" w:cs="Times New Roman"/>
          <w:color w:val="000000"/>
          <w:sz w:val="24"/>
          <w:szCs w:val="24"/>
          <w:lang w:eastAsia="ru-RU"/>
        </w:rPr>
        <w:t xml:space="preserve"> 50 год </w:t>
      </w:r>
      <w:proofErr w:type="spellStart"/>
      <w:r w:rsidRPr="00131B03">
        <w:rPr>
          <w:rFonts w:ascii="Times New Roman" w:eastAsia="Times New Roman" w:hAnsi="Times New Roman" w:cs="Times New Roman"/>
          <w:color w:val="000000"/>
          <w:sz w:val="24"/>
          <w:szCs w:val="24"/>
          <w:lang w:eastAsia="ru-RU"/>
        </w:rPr>
        <w:t>пасля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першай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публікацыі</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перавыдаваўся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Згаданая</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ім</w:t>
      </w:r>
      <w:proofErr w:type="spellEnd"/>
      <w:r w:rsidRPr="00131B03">
        <w:rPr>
          <w:rFonts w:ascii="Times New Roman" w:eastAsia="Times New Roman" w:hAnsi="Times New Roman" w:cs="Times New Roman"/>
          <w:color w:val="000000"/>
          <w:sz w:val="24"/>
          <w:szCs w:val="24"/>
          <w:lang w:eastAsia="ru-RU"/>
        </w:rPr>
        <w:t xml:space="preserve"> старая легенда </w:t>
      </w:r>
      <w:proofErr w:type="spellStart"/>
      <w:r w:rsidRPr="00131B03">
        <w:rPr>
          <w:rFonts w:ascii="Times New Roman" w:eastAsia="Times New Roman" w:hAnsi="Times New Roman" w:cs="Times New Roman"/>
          <w:color w:val="000000"/>
          <w:sz w:val="24"/>
          <w:szCs w:val="24"/>
          <w:lang w:eastAsia="ru-RU"/>
        </w:rPr>
        <w:t>пра</w:t>
      </w:r>
      <w:proofErr w:type="spellEnd"/>
      <w:r w:rsidRPr="00131B03">
        <w:rPr>
          <w:rFonts w:ascii="Times New Roman" w:eastAsia="Times New Roman" w:hAnsi="Times New Roman" w:cs="Times New Roman"/>
          <w:color w:val="000000"/>
          <w:sz w:val="24"/>
          <w:szCs w:val="24"/>
          <w:lang w:eastAsia="ru-RU"/>
        </w:rPr>
        <w:t xml:space="preserve"> княжну Ганну </w:t>
      </w:r>
      <w:proofErr w:type="spellStart"/>
      <w:r w:rsidRPr="00131B03">
        <w:rPr>
          <w:rFonts w:ascii="Times New Roman" w:eastAsia="Times New Roman" w:hAnsi="Times New Roman" w:cs="Times New Roman"/>
          <w:color w:val="000000"/>
          <w:sz w:val="24"/>
          <w:szCs w:val="24"/>
          <w:lang w:eastAsia="ru-RU"/>
        </w:rPr>
        <w:t>Саламярэцкую</w:t>
      </w:r>
      <w:proofErr w:type="spellEnd"/>
      <w:r w:rsidRPr="00131B03">
        <w:rPr>
          <w:rFonts w:ascii="Times New Roman" w:eastAsia="Times New Roman" w:hAnsi="Times New Roman" w:cs="Times New Roman"/>
          <w:color w:val="000000"/>
          <w:sz w:val="24"/>
          <w:szCs w:val="24"/>
          <w:lang w:eastAsia="ru-RU"/>
        </w:rPr>
        <w:t xml:space="preserve">, якая </w:t>
      </w:r>
      <w:proofErr w:type="spellStart"/>
      <w:r w:rsidRPr="00131B03">
        <w:rPr>
          <w:rFonts w:ascii="Times New Roman" w:eastAsia="Times New Roman" w:hAnsi="Times New Roman" w:cs="Times New Roman"/>
          <w:color w:val="000000"/>
          <w:sz w:val="24"/>
          <w:szCs w:val="24"/>
          <w:lang w:eastAsia="ru-RU"/>
        </w:rPr>
        <w:t>здрадзіла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сваёй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радзіме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закранула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міжнацыянальныя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адносіны</w:t>
      </w:r>
      <w:proofErr w:type="spellEnd"/>
      <w:r w:rsidRPr="00131B03">
        <w:rPr>
          <w:rFonts w:ascii="Times New Roman" w:eastAsia="Times New Roman" w:hAnsi="Times New Roman" w:cs="Times New Roman"/>
          <w:color w:val="000000"/>
          <w:sz w:val="24"/>
          <w:szCs w:val="24"/>
          <w:lang w:eastAsia="ru-RU"/>
        </w:rPr>
        <w:t xml:space="preserve">. Ганна </w:t>
      </w:r>
      <w:proofErr w:type="spellStart"/>
      <w:r w:rsidRPr="00131B03">
        <w:rPr>
          <w:rFonts w:ascii="Times New Roman" w:eastAsia="Times New Roman" w:hAnsi="Times New Roman" w:cs="Times New Roman"/>
          <w:color w:val="000000"/>
          <w:sz w:val="24"/>
          <w:szCs w:val="24"/>
          <w:lang w:eastAsia="ru-RU"/>
        </w:rPr>
        <w:t>Саламярэцкая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насуперак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бацькі</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царквы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збегла</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польскім</w:t>
      </w:r>
      <w:proofErr w:type="spellEnd"/>
      <w:r w:rsidRPr="00131B03">
        <w:rPr>
          <w:rFonts w:ascii="Times New Roman" w:eastAsia="Times New Roman" w:hAnsi="Times New Roman" w:cs="Times New Roman"/>
          <w:color w:val="000000"/>
          <w:sz w:val="24"/>
          <w:szCs w:val="24"/>
          <w:lang w:eastAsia="ru-RU"/>
        </w:rPr>
        <w:t xml:space="preserve"> князям </w:t>
      </w:r>
      <w:proofErr w:type="spellStart"/>
      <w:r w:rsidRPr="00131B03">
        <w:rPr>
          <w:rFonts w:ascii="Times New Roman" w:eastAsia="Times New Roman" w:hAnsi="Times New Roman" w:cs="Times New Roman"/>
          <w:color w:val="000000"/>
          <w:sz w:val="24"/>
          <w:szCs w:val="24"/>
          <w:lang w:eastAsia="ru-RU"/>
        </w:rPr>
        <w:t>Уладзіславам</w:t>
      </w:r>
      <w:proofErr w:type="spellEnd"/>
      <w:r w:rsidRPr="00131B03">
        <w:rPr>
          <w:rFonts w:ascii="Times New Roman" w:eastAsia="Times New Roman" w:hAnsi="Times New Roman" w:cs="Times New Roman"/>
          <w:color w:val="000000"/>
          <w:sz w:val="24"/>
          <w:szCs w:val="24"/>
          <w:lang w:eastAsia="ru-RU"/>
        </w:rPr>
        <w:t xml:space="preserve">: </w:t>
      </w:r>
      <w:r w:rsidRPr="00131B03">
        <w:rPr>
          <w:rFonts w:ascii="Times New Roman" w:eastAsia="Times New Roman" w:hAnsi="Times New Roman" w:cs="Times New Roman"/>
          <w:color w:val="000000"/>
          <w:sz w:val="24"/>
          <w:szCs w:val="24"/>
          <w:lang w:eastAsia="ru-RU"/>
        </w:rPr>
        <w:lastRenderedPageBreak/>
        <w:t>“–</w:t>
      </w:r>
      <w:r w:rsidR="00CC7129">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Мaнax</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Мaўчы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Улaдыcлaў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мoй</w:t>
      </w:r>
      <w:proofErr w:type="spellEnd"/>
      <w:r w:rsidRPr="00131B03">
        <w:rPr>
          <w:rFonts w:ascii="Times New Roman" w:eastAsia="Times New Roman" w:hAnsi="Times New Roman" w:cs="Times New Roman"/>
          <w:color w:val="000000"/>
          <w:sz w:val="24"/>
          <w:szCs w:val="24"/>
          <w:lang w:eastAsia="ru-RU"/>
        </w:rPr>
        <w:t xml:space="preserve"> любы </w:t>
      </w:r>
      <w:proofErr w:type="spellStart"/>
      <w:r w:rsidRPr="00131B03">
        <w:rPr>
          <w:rFonts w:ascii="Times New Roman" w:eastAsia="Times New Roman" w:hAnsi="Times New Roman" w:cs="Times New Roman"/>
          <w:color w:val="000000"/>
          <w:sz w:val="24"/>
          <w:szCs w:val="24"/>
          <w:lang w:eastAsia="ru-RU"/>
        </w:rPr>
        <w:t>aбapoнiць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нacлeддзe</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бaцькoў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мaix</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Абapoнiць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Княжнa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княжнa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Taк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aбapoнiць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штo</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пapyшaццa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кocцi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князёў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нaшыx</w:t>
      </w:r>
      <w:proofErr w:type="spellEnd"/>
      <w:r w:rsidRPr="00131B03">
        <w:rPr>
          <w:rFonts w:ascii="Times New Roman" w:eastAsia="Times New Roman" w:hAnsi="Times New Roman" w:cs="Times New Roman"/>
          <w:color w:val="000000"/>
          <w:sz w:val="24"/>
          <w:szCs w:val="24"/>
          <w:lang w:eastAsia="ru-RU"/>
        </w:rPr>
        <w:t xml:space="preserve"> y </w:t>
      </w:r>
      <w:proofErr w:type="spellStart"/>
      <w:r w:rsidRPr="00131B03">
        <w:rPr>
          <w:rFonts w:ascii="Times New Roman" w:eastAsia="Times New Roman" w:hAnsi="Times New Roman" w:cs="Times New Roman"/>
          <w:color w:val="000000"/>
          <w:sz w:val="24"/>
          <w:szCs w:val="24"/>
          <w:lang w:eastAsia="ru-RU"/>
        </w:rPr>
        <w:t>тpyнax</w:t>
      </w:r>
      <w:proofErr w:type="spellEnd"/>
      <w:r w:rsidRPr="00131B03">
        <w:rPr>
          <w:rFonts w:ascii="Times New Roman" w:eastAsia="Times New Roman" w:hAnsi="Times New Roman" w:cs="Times New Roman"/>
          <w:color w:val="000000"/>
          <w:sz w:val="24"/>
          <w:szCs w:val="24"/>
          <w:lang w:eastAsia="ru-RU"/>
        </w:rPr>
        <w:t xml:space="preserve"> i </w:t>
      </w:r>
      <w:proofErr w:type="spellStart"/>
      <w:r w:rsidRPr="00131B03">
        <w:rPr>
          <w:rFonts w:ascii="Times New Roman" w:eastAsia="Times New Roman" w:hAnsi="Times New Roman" w:cs="Times New Roman"/>
          <w:color w:val="000000"/>
          <w:sz w:val="24"/>
          <w:szCs w:val="24"/>
          <w:lang w:eastAsia="ru-RU"/>
        </w:rPr>
        <w:t>пoпeл</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ix</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paзляцiццa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xoчыць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Пoльшчa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Рycь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Лiтoўcкyю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cяcтpoй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poўнaй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лiчыць</w:t>
      </w:r>
      <w:proofErr w:type="spellEnd"/>
      <w:r w:rsidRPr="00131B03">
        <w:rPr>
          <w:rFonts w:ascii="Times New Roman" w:eastAsia="Times New Roman" w:hAnsi="Times New Roman" w:cs="Times New Roman"/>
          <w:color w:val="000000"/>
          <w:sz w:val="24"/>
          <w:szCs w:val="24"/>
          <w:lang w:eastAsia="ru-RU"/>
        </w:rPr>
        <w:t xml:space="preserve">, дык </w:t>
      </w:r>
      <w:proofErr w:type="spellStart"/>
      <w:r w:rsidRPr="00131B03">
        <w:rPr>
          <w:rFonts w:ascii="Times New Roman" w:eastAsia="Times New Roman" w:hAnsi="Times New Roman" w:cs="Times New Roman"/>
          <w:color w:val="000000"/>
          <w:sz w:val="24"/>
          <w:szCs w:val="24"/>
          <w:lang w:eastAsia="ru-RU"/>
        </w:rPr>
        <w:t>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бyдзiць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Лiтвы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Пoльшчы</w:t>
      </w:r>
      <w:proofErr w:type="spellEnd"/>
      <w:r w:rsidRPr="00131B03">
        <w:rPr>
          <w:rFonts w:ascii="Times New Roman" w:eastAsia="Times New Roman" w:hAnsi="Times New Roman" w:cs="Times New Roman"/>
          <w:color w:val="000000"/>
          <w:sz w:val="24"/>
          <w:szCs w:val="24"/>
          <w:lang w:eastAsia="ru-RU"/>
        </w:rPr>
        <w:t xml:space="preserve">, a </w:t>
      </w:r>
      <w:proofErr w:type="spellStart"/>
      <w:r w:rsidRPr="00131B03">
        <w:rPr>
          <w:rFonts w:ascii="Times New Roman" w:eastAsia="Times New Roman" w:hAnsi="Times New Roman" w:cs="Times New Roman"/>
          <w:color w:val="000000"/>
          <w:sz w:val="24"/>
          <w:szCs w:val="24"/>
          <w:lang w:eastAsia="ru-RU"/>
        </w:rPr>
        <w:t>бyдзe</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мaгyтнaя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бecкaнeчнaя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Мacкoўшчынa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Гopa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нaм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Нe</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бяжы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княжнa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Адкyпicя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пaкyль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штo</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aд</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мacкoўcкix</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вaявoд</w:t>
      </w:r>
      <w:proofErr w:type="spellEnd"/>
      <w:r w:rsidRPr="00131B03">
        <w:rPr>
          <w:rFonts w:ascii="Times New Roman" w:eastAsia="Times New Roman" w:hAnsi="Times New Roman" w:cs="Times New Roman"/>
          <w:color w:val="000000"/>
          <w:sz w:val="24"/>
          <w:szCs w:val="24"/>
          <w:lang w:eastAsia="ru-RU"/>
        </w:rPr>
        <w:t xml:space="preserve">, a </w:t>
      </w:r>
      <w:proofErr w:type="spellStart"/>
      <w:r w:rsidRPr="00131B03">
        <w:rPr>
          <w:rFonts w:ascii="Times New Roman" w:eastAsia="Times New Roman" w:hAnsi="Times New Roman" w:cs="Times New Roman"/>
          <w:color w:val="000000"/>
          <w:sz w:val="24"/>
          <w:szCs w:val="24"/>
          <w:lang w:eastAsia="ru-RU"/>
        </w:rPr>
        <w:t>тaм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штo</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бoг</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cвяты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дacць</w:t>
      </w:r>
      <w:proofErr w:type="spellEnd"/>
      <w:r w:rsidRPr="00131B03">
        <w:rPr>
          <w:rFonts w:ascii="Times New Roman" w:eastAsia="Times New Roman" w:hAnsi="Times New Roman" w:cs="Times New Roman"/>
          <w:color w:val="000000"/>
          <w:sz w:val="24"/>
          <w:szCs w:val="24"/>
          <w:lang w:eastAsia="ru-RU"/>
        </w:rPr>
        <w:t xml:space="preserve">. А </w:t>
      </w:r>
      <w:proofErr w:type="spellStart"/>
      <w:r w:rsidRPr="00131B03">
        <w:rPr>
          <w:rFonts w:ascii="Times New Roman" w:eastAsia="Times New Roman" w:hAnsi="Times New Roman" w:cs="Times New Roman"/>
          <w:color w:val="000000"/>
          <w:sz w:val="24"/>
          <w:szCs w:val="24"/>
          <w:lang w:eastAsia="ru-RU"/>
        </w:rPr>
        <w:t>пaкiнeш</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Сaлaмяpэцк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цяпep</w:t>
      </w:r>
      <w:proofErr w:type="spellEnd"/>
      <w:r w:rsidRPr="00131B03">
        <w:rPr>
          <w:rFonts w:ascii="Times New Roman" w:eastAsia="Times New Roman" w:hAnsi="Times New Roman" w:cs="Times New Roman"/>
          <w:color w:val="000000"/>
          <w:sz w:val="24"/>
          <w:szCs w:val="24"/>
          <w:lang w:eastAsia="ru-RU"/>
        </w:rPr>
        <w:t>,</w:t>
      </w:r>
      <w:r w:rsidR="00CC7129">
        <w:rPr>
          <w:rFonts w:ascii="Times New Roman" w:eastAsia="Times New Roman" w:hAnsi="Times New Roman" w:cs="Times New Roman"/>
          <w:color w:val="000000"/>
          <w:sz w:val="24"/>
          <w:szCs w:val="24"/>
          <w:lang w:eastAsia="ru-RU"/>
        </w:rPr>
        <w:t xml:space="preserve"> </w:t>
      </w:r>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нe</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бyдзe</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ўжo</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нe</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бyдзe</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нaшaгa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нeзaлeжнaгa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Сaлaмяpэцк</w:t>
      </w:r>
      <w:proofErr w:type="gramStart"/>
      <w:r w:rsidRPr="00131B03">
        <w:rPr>
          <w:rFonts w:ascii="Times New Roman" w:eastAsia="Times New Roman" w:hAnsi="Times New Roman" w:cs="Times New Roman"/>
          <w:color w:val="000000"/>
          <w:sz w:val="24"/>
          <w:szCs w:val="24"/>
          <w:lang w:eastAsia="ru-RU"/>
        </w:rPr>
        <w:t>a</w:t>
      </w:r>
      <w:proofErr w:type="spellEnd"/>
      <w:r w:rsidRPr="00131B03">
        <w:rPr>
          <w:rFonts w:ascii="Times New Roman" w:eastAsia="Times New Roman" w:hAnsi="Times New Roman" w:cs="Times New Roman"/>
          <w:color w:val="000000"/>
          <w:sz w:val="24"/>
          <w:szCs w:val="24"/>
          <w:lang w:eastAsia="ru-RU"/>
        </w:rPr>
        <w:t>...</w:t>
      </w:r>
      <w:proofErr w:type="gramEnd"/>
      <w:r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val="be-BY" w:eastAsia="ru-RU"/>
        </w:rPr>
        <w:t xml:space="preserve">. </w:t>
      </w:r>
      <w:proofErr w:type="spellStart"/>
      <w:r w:rsidRPr="00131B03">
        <w:rPr>
          <w:rFonts w:ascii="Times New Roman" w:eastAsia="Times New Roman" w:hAnsi="Times New Roman" w:cs="Times New Roman"/>
          <w:color w:val="000000"/>
          <w:sz w:val="24"/>
          <w:szCs w:val="24"/>
          <w:lang w:eastAsia="ru-RU"/>
        </w:rPr>
        <w:t>Словы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пракляцця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сказаныя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наўздагон</w:t>
      </w:r>
      <w:proofErr w:type="spellEnd"/>
      <w:r w:rsidRPr="00131B03">
        <w:rPr>
          <w:rFonts w:ascii="Times New Roman" w:eastAsia="Times New Roman" w:hAnsi="Times New Roman" w:cs="Times New Roman"/>
          <w:color w:val="000000"/>
          <w:sz w:val="24"/>
          <w:szCs w:val="24"/>
          <w:lang w:eastAsia="ru-RU"/>
        </w:rPr>
        <w:t xml:space="preserve"> старым </w:t>
      </w:r>
      <w:proofErr w:type="spellStart"/>
      <w:r w:rsidRPr="00131B03">
        <w:rPr>
          <w:rFonts w:ascii="Times New Roman" w:eastAsia="Times New Roman" w:hAnsi="Times New Roman" w:cs="Times New Roman"/>
          <w:color w:val="000000"/>
          <w:sz w:val="24"/>
          <w:szCs w:val="24"/>
          <w:lang w:eastAsia="ru-RU"/>
        </w:rPr>
        <w:t>святаром</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Канец</w:t>
      </w:r>
      <w:proofErr w:type="spellEnd"/>
      <w:r w:rsidRPr="00131B03">
        <w:rPr>
          <w:rFonts w:ascii="Times New Roman" w:eastAsia="Times New Roman" w:hAnsi="Times New Roman" w:cs="Times New Roman"/>
          <w:color w:val="000000"/>
          <w:sz w:val="24"/>
          <w:szCs w:val="24"/>
          <w:lang w:eastAsia="ru-RU"/>
        </w:rPr>
        <w:t xml:space="preserve"> нам. Наша княжна </w:t>
      </w:r>
      <w:proofErr w:type="spellStart"/>
      <w:r w:rsidRPr="00131B03">
        <w:rPr>
          <w:rFonts w:ascii="Times New Roman" w:eastAsia="Times New Roman" w:hAnsi="Times New Roman" w:cs="Times New Roman"/>
          <w:color w:val="000000"/>
          <w:sz w:val="24"/>
          <w:szCs w:val="24"/>
          <w:lang w:eastAsia="ru-RU"/>
        </w:rPr>
        <w:t>пакінула</w:t>
      </w:r>
      <w:proofErr w:type="spellEnd"/>
      <w:r w:rsidRPr="00131B03">
        <w:rPr>
          <w:rFonts w:ascii="Times New Roman" w:eastAsia="Times New Roman" w:hAnsi="Times New Roman" w:cs="Times New Roman"/>
          <w:color w:val="000000"/>
          <w:sz w:val="24"/>
          <w:szCs w:val="24"/>
          <w:lang w:eastAsia="ru-RU"/>
        </w:rPr>
        <w:t xml:space="preserve"> нас, </w:t>
      </w:r>
      <w:proofErr w:type="spellStart"/>
      <w:r w:rsidRPr="00131B03">
        <w:rPr>
          <w:rFonts w:ascii="Times New Roman" w:eastAsia="Times New Roman" w:hAnsi="Times New Roman" w:cs="Times New Roman"/>
          <w:color w:val="000000"/>
          <w:sz w:val="24"/>
          <w:szCs w:val="24"/>
          <w:lang w:eastAsia="ru-RU"/>
        </w:rPr>
        <w:t>сплуталася</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Польшчаю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Вунь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склычыліся</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багне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валасы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яе</w:t>
      </w:r>
      <w:proofErr w:type="spellEnd"/>
      <w:r w:rsidRPr="00131B03">
        <w:rPr>
          <w:rFonts w:ascii="Times New Roman" w:eastAsia="Times New Roman" w:hAnsi="Times New Roman" w:cs="Times New Roman"/>
          <w:color w:val="000000"/>
          <w:sz w:val="24"/>
          <w:szCs w:val="24"/>
          <w:lang w:eastAsia="ru-RU"/>
        </w:rPr>
        <w:t xml:space="preserve">, дык </w:t>
      </w:r>
      <w:proofErr w:type="spellStart"/>
      <w:r w:rsidRPr="00131B03">
        <w:rPr>
          <w:rFonts w:ascii="Times New Roman" w:eastAsia="Times New Roman" w:hAnsi="Times New Roman" w:cs="Times New Roman"/>
          <w:color w:val="000000"/>
          <w:sz w:val="24"/>
          <w:szCs w:val="24"/>
          <w:lang w:eastAsia="ru-RU"/>
        </w:rPr>
        <w:t>ніхай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расклычыць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Ніхай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расплутвае</w:t>
      </w:r>
      <w:proofErr w:type="spellEnd"/>
      <w:r w:rsidRPr="00131B03">
        <w:rPr>
          <w:rFonts w:ascii="Times New Roman" w:eastAsia="Times New Roman" w:hAnsi="Times New Roman" w:cs="Times New Roman"/>
          <w:color w:val="000000"/>
          <w:sz w:val="24"/>
          <w:szCs w:val="24"/>
          <w:lang w:eastAsia="ru-RU"/>
        </w:rPr>
        <w:t xml:space="preserve"> аж </w:t>
      </w:r>
      <w:proofErr w:type="spellStart"/>
      <w:r w:rsidRPr="00131B03">
        <w:rPr>
          <w:rFonts w:ascii="Times New Roman" w:eastAsia="Times New Roman" w:hAnsi="Times New Roman" w:cs="Times New Roman"/>
          <w:color w:val="000000"/>
          <w:sz w:val="24"/>
          <w:szCs w:val="24"/>
          <w:lang w:eastAsia="ru-RU"/>
        </w:rPr>
        <w:t>пакуль</w:t>
      </w:r>
      <w:proofErr w:type="spellEnd"/>
      <w:r w:rsidRPr="00131B03">
        <w:rPr>
          <w:rFonts w:ascii="Times New Roman" w:eastAsia="Times New Roman" w:hAnsi="Times New Roman" w:cs="Times New Roman"/>
          <w:color w:val="000000"/>
          <w:sz w:val="24"/>
          <w:szCs w:val="24"/>
          <w:lang w:eastAsia="ru-RU"/>
        </w:rPr>
        <w:t xml:space="preserve"> і мы з </w:t>
      </w:r>
      <w:proofErr w:type="spellStart"/>
      <w:r w:rsidRPr="00131B03">
        <w:rPr>
          <w:rFonts w:ascii="Times New Roman" w:eastAsia="Times New Roman" w:hAnsi="Times New Roman" w:cs="Times New Roman"/>
          <w:color w:val="000000"/>
          <w:sz w:val="24"/>
          <w:szCs w:val="24"/>
          <w:lang w:eastAsia="ru-RU"/>
        </w:rPr>
        <w:t>Масквою</w:t>
      </w:r>
      <w:proofErr w:type="spellEnd"/>
      <w:r w:rsidRPr="00131B03">
        <w:rPr>
          <w:rFonts w:ascii="Times New Roman" w:eastAsia="Times New Roman" w:hAnsi="Times New Roman" w:cs="Times New Roman"/>
          <w:color w:val="000000"/>
          <w:sz w:val="24"/>
          <w:szCs w:val="24"/>
          <w:lang w:eastAsia="ru-RU"/>
        </w:rPr>
        <w:t xml:space="preserve"> ды </w:t>
      </w:r>
      <w:proofErr w:type="spellStart"/>
      <w:r w:rsidRPr="00131B03">
        <w:rPr>
          <w:rFonts w:ascii="Times New Roman" w:eastAsia="Times New Roman" w:hAnsi="Times New Roman" w:cs="Times New Roman"/>
          <w:color w:val="000000"/>
          <w:sz w:val="24"/>
          <w:szCs w:val="24"/>
          <w:lang w:eastAsia="ru-RU"/>
        </w:rPr>
        <w:t>Польшчаю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расплутаімся</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ўяўленні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цэнзараў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лічыліся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крамольнымі</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апавяданне</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якім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ставілася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тэма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нацыянальнай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незалежнасці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непазбежна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трапляла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шэраг</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непрыдатнах</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друку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чынам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закранае</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творы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праблему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незалежнасці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здрады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Радзіме</w:t>
      </w:r>
      <w:proofErr w:type="spellEnd"/>
      <w:r w:rsidRPr="00131B03">
        <w:rPr>
          <w:rFonts w:ascii="Times New Roman" w:eastAsia="Times New Roman" w:hAnsi="Times New Roman" w:cs="Times New Roman"/>
          <w:color w:val="000000"/>
          <w:sz w:val="24"/>
          <w:szCs w:val="24"/>
          <w:lang w:eastAsia="ru-RU"/>
        </w:rPr>
        <w:t>.</w:t>
      </w:r>
    </w:p>
    <w:p w14:paraId="2634750E" w14:textId="7BE733E5"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У </w:t>
      </w:r>
      <w:proofErr w:type="spellStart"/>
      <w:r w:rsidRPr="00131B03">
        <w:rPr>
          <w:rFonts w:ascii="Times New Roman" w:eastAsia="Times New Roman" w:hAnsi="Times New Roman" w:cs="Times New Roman"/>
          <w:color w:val="000000"/>
          <w:sz w:val="24"/>
          <w:szCs w:val="24"/>
          <w:lang w:eastAsia="ru-RU"/>
        </w:rPr>
        <w:t>зборнік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Досвіткі</w:t>
      </w:r>
      <w:proofErr w:type="spellEnd"/>
      <w:r w:rsidRPr="00131B03">
        <w:rPr>
          <w:rFonts w:ascii="Times New Roman" w:eastAsia="Times New Roman" w:hAnsi="Times New Roman" w:cs="Times New Roman"/>
          <w:color w:val="000000"/>
          <w:sz w:val="24"/>
          <w:szCs w:val="24"/>
          <w:lang w:eastAsia="ru-RU"/>
        </w:rPr>
        <w:t xml:space="preserve">” (1926) </w:t>
      </w:r>
      <w:proofErr w:type="spellStart"/>
      <w:r w:rsidRPr="00131B03">
        <w:rPr>
          <w:rFonts w:ascii="Times New Roman" w:eastAsia="Times New Roman" w:hAnsi="Times New Roman" w:cs="Times New Roman"/>
          <w:color w:val="000000"/>
          <w:sz w:val="24"/>
          <w:szCs w:val="24"/>
          <w:lang w:eastAsia="ru-RU"/>
        </w:rPr>
        <w:t>увайшлі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некаторыя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апавяданні</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першага</w:t>
      </w:r>
      <w:proofErr w:type="spellEnd"/>
      <w:r w:rsidRPr="00131B03">
        <w:rPr>
          <w:rFonts w:ascii="Times New Roman" w:eastAsia="Times New Roman" w:hAnsi="Times New Roman" w:cs="Times New Roman"/>
          <w:color w:val="000000"/>
          <w:sz w:val="24"/>
          <w:szCs w:val="24"/>
          <w:lang w:eastAsia="ru-RU"/>
        </w:rPr>
        <w:t xml:space="preserve"> этапу </w:t>
      </w:r>
      <w:proofErr w:type="spellStart"/>
      <w:r w:rsidRPr="00131B03">
        <w:rPr>
          <w:rFonts w:ascii="Times New Roman" w:eastAsia="Times New Roman" w:hAnsi="Times New Roman" w:cs="Times New Roman"/>
          <w:color w:val="000000"/>
          <w:sz w:val="24"/>
          <w:szCs w:val="24"/>
          <w:lang w:eastAsia="ru-RU"/>
        </w:rPr>
        <w:t>ранняй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творчасці</w:t>
      </w:r>
      <w:proofErr w:type="spellEnd"/>
      <w:r w:rsidRPr="00131B03">
        <w:rPr>
          <w:rFonts w:ascii="Times New Roman" w:eastAsia="Times New Roman" w:hAnsi="Times New Roman" w:cs="Times New Roman"/>
          <w:color w:val="000000"/>
          <w:sz w:val="24"/>
          <w:szCs w:val="24"/>
          <w:lang w:eastAsia="ru-RU"/>
        </w:rPr>
        <w:t xml:space="preserve"> (да 1915 года), а </w:t>
      </w:r>
      <w:proofErr w:type="spellStart"/>
      <w:r w:rsidRPr="00131B03">
        <w:rPr>
          <w:rFonts w:ascii="Times New Roman" w:eastAsia="Times New Roman" w:hAnsi="Times New Roman" w:cs="Times New Roman"/>
          <w:color w:val="000000"/>
          <w:sz w:val="24"/>
          <w:szCs w:val="24"/>
          <w:lang w:eastAsia="ru-RU"/>
        </w:rPr>
        <w:t>таксама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апавяданні</w:t>
      </w:r>
      <w:proofErr w:type="spellEnd"/>
      <w:r w:rsidRPr="00131B03">
        <w:rPr>
          <w:rFonts w:ascii="Times New Roman" w:eastAsia="Times New Roman" w:hAnsi="Times New Roman" w:cs="Times New Roman"/>
          <w:color w:val="000000"/>
          <w:sz w:val="24"/>
          <w:szCs w:val="24"/>
          <w:lang w:eastAsia="ru-RU"/>
        </w:rPr>
        <w:t xml:space="preserve"> 1915–1917 гг.: “</w:t>
      </w:r>
      <w:proofErr w:type="spellStart"/>
      <w:r w:rsidRPr="00131B03">
        <w:rPr>
          <w:rFonts w:ascii="Times New Roman" w:eastAsia="Times New Roman" w:hAnsi="Times New Roman" w:cs="Times New Roman"/>
          <w:color w:val="000000"/>
          <w:sz w:val="24"/>
          <w:szCs w:val="24"/>
          <w:lang w:eastAsia="ru-RU"/>
        </w:rPr>
        <w:t>Дзёгаць</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Літоўскі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хутарок</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Рускі</w:t>
      </w:r>
      <w:proofErr w:type="spellEnd"/>
      <w:r w:rsidRPr="00131B03">
        <w:rPr>
          <w:rFonts w:ascii="Times New Roman" w:eastAsia="Times New Roman" w:hAnsi="Times New Roman" w:cs="Times New Roman"/>
          <w:color w:val="000000"/>
          <w:sz w:val="24"/>
          <w:szCs w:val="24"/>
          <w:lang w:eastAsia="ru-RU"/>
        </w:rPr>
        <w:t>”, “Генерал”, “</w:t>
      </w:r>
      <w:proofErr w:type="spellStart"/>
      <w:r w:rsidRPr="00131B03">
        <w:rPr>
          <w:rFonts w:ascii="Times New Roman" w:eastAsia="Times New Roman" w:hAnsi="Times New Roman" w:cs="Times New Roman"/>
          <w:color w:val="000000"/>
          <w:sz w:val="24"/>
          <w:szCs w:val="24"/>
          <w:lang w:eastAsia="ru-RU"/>
        </w:rPr>
        <w:t>Маці</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Хадзяка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інш</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належаць</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другога</w:t>
      </w:r>
      <w:proofErr w:type="spellEnd"/>
      <w:r w:rsidRPr="00131B03">
        <w:rPr>
          <w:rFonts w:ascii="Times New Roman" w:eastAsia="Times New Roman" w:hAnsi="Times New Roman" w:cs="Times New Roman"/>
          <w:color w:val="000000"/>
          <w:sz w:val="24"/>
          <w:szCs w:val="24"/>
          <w:lang w:eastAsia="ru-RU"/>
        </w:rPr>
        <w:t xml:space="preserve"> этапу </w:t>
      </w:r>
      <w:proofErr w:type="spellStart"/>
      <w:r w:rsidRPr="00131B03">
        <w:rPr>
          <w:rFonts w:ascii="Times New Roman" w:eastAsia="Times New Roman" w:hAnsi="Times New Roman" w:cs="Times New Roman"/>
          <w:color w:val="000000"/>
          <w:sz w:val="24"/>
          <w:szCs w:val="24"/>
          <w:lang w:eastAsia="ru-RU"/>
        </w:rPr>
        <w:t>ранняй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творчасці</w:t>
      </w:r>
      <w:proofErr w:type="spellEnd"/>
      <w:r w:rsidRPr="00131B03">
        <w:rPr>
          <w:rFonts w:ascii="Times New Roman" w:eastAsia="Times New Roman" w:hAnsi="Times New Roman" w:cs="Times New Roman"/>
          <w:color w:val="000000"/>
          <w:sz w:val="24"/>
          <w:szCs w:val="24"/>
          <w:lang w:eastAsia="ru-RU"/>
        </w:rPr>
        <w:t>.</w:t>
      </w:r>
    </w:p>
    <w:p w14:paraId="457B6FF4"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Своеасаблівай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завязкай</w:t>
      </w:r>
      <w:proofErr w:type="spellEnd"/>
      <w:r w:rsidRPr="00131B03">
        <w:rPr>
          <w:rFonts w:ascii="Times New Roman" w:eastAsia="Times New Roman" w:hAnsi="Times New Roman" w:cs="Times New Roman"/>
          <w:color w:val="000000"/>
          <w:sz w:val="24"/>
          <w:szCs w:val="24"/>
          <w:lang w:eastAsia="ru-RU"/>
        </w:rPr>
        <w:t xml:space="preserve"> (уступам, </w:t>
      </w:r>
      <w:proofErr w:type="spellStart"/>
      <w:r w:rsidRPr="00131B03">
        <w:rPr>
          <w:rFonts w:ascii="Times New Roman" w:eastAsia="Times New Roman" w:hAnsi="Times New Roman" w:cs="Times New Roman"/>
          <w:color w:val="000000"/>
          <w:sz w:val="24"/>
          <w:szCs w:val="24"/>
          <w:lang w:eastAsia="ru-RU"/>
        </w:rPr>
        <w:t>прадмовай</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зборніку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Досвіткі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з’яўляецца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аднайменнае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апавяданне</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якім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аўтар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акрэслівае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матывы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знаёміць</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лёсам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дзеючых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асоб</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толькі</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гэтай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кнігі</w:t>
      </w:r>
      <w:proofErr w:type="spellEnd"/>
      <w:r w:rsidRPr="00131B03">
        <w:rPr>
          <w:rFonts w:ascii="Times New Roman" w:eastAsia="Times New Roman" w:hAnsi="Times New Roman" w:cs="Times New Roman"/>
          <w:color w:val="000000"/>
          <w:sz w:val="24"/>
          <w:szCs w:val="24"/>
          <w:lang w:eastAsia="ru-RU"/>
        </w:rPr>
        <w:t xml:space="preserve">, а і </w:t>
      </w:r>
      <w:proofErr w:type="spellStart"/>
      <w:r w:rsidRPr="00131B03">
        <w:rPr>
          <w:rFonts w:ascii="Times New Roman" w:eastAsia="Times New Roman" w:hAnsi="Times New Roman" w:cs="Times New Roman"/>
          <w:color w:val="000000"/>
          <w:sz w:val="24"/>
          <w:szCs w:val="24"/>
          <w:lang w:eastAsia="ru-RU"/>
        </w:rPr>
        <w:t>дарэвалюцыйных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апавяданнеаў</w:t>
      </w:r>
      <w:proofErr w:type="spellEnd"/>
      <w:r w:rsidRPr="00131B03">
        <w:rPr>
          <w:rFonts w:ascii="Times New Roman" w:eastAsia="Times New Roman" w:hAnsi="Times New Roman" w:cs="Times New Roman"/>
          <w:color w:val="000000"/>
          <w:sz w:val="24"/>
          <w:szCs w:val="24"/>
          <w:lang w:eastAsia="ru-RU"/>
        </w:rPr>
        <w:t xml:space="preserve"> (“Войт”, 1913; “</w:t>
      </w:r>
      <w:proofErr w:type="spellStart"/>
      <w:r w:rsidRPr="00131B03">
        <w:rPr>
          <w:rFonts w:ascii="Times New Roman" w:eastAsia="Times New Roman" w:hAnsi="Times New Roman" w:cs="Times New Roman"/>
          <w:color w:val="000000"/>
          <w:sz w:val="24"/>
          <w:szCs w:val="24"/>
          <w:lang w:eastAsia="ru-RU"/>
        </w:rPr>
        <w:t>Прысяга</w:t>
      </w:r>
      <w:proofErr w:type="spellEnd"/>
      <w:r w:rsidRPr="00131B03">
        <w:rPr>
          <w:rFonts w:ascii="Times New Roman" w:eastAsia="Times New Roman" w:hAnsi="Times New Roman" w:cs="Times New Roman"/>
          <w:color w:val="000000"/>
          <w:sz w:val="24"/>
          <w:szCs w:val="24"/>
          <w:lang w:eastAsia="ru-RU"/>
        </w:rPr>
        <w:t xml:space="preserve">” 1916 і </w:t>
      </w:r>
      <w:proofErr w:type="spellStart"/>
      <w:r w:rsidRPr="00131B03">
        <w:rPr>
          <w:rFonts w:ascii="Times New Roman" w:eastAsia="Times New Roman" w:hAnsi="Times New Roman" w:cs="Times New Roman"/>
          <w:color w:val="000000"/>
          <w:sz w:val="24"/>
          <w:szCs w:val="24"/>
          <w:lang w:eastAsia="ru-RU"/>
        </w:rPr>
        <w:t>інш</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апасродкавана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вызначае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жанравую</w:t>
      </w:r>
      <w:proofErr w:type="spellEnd"/>
      <w:r w:rsidRPr="00131B03">
        <w:rPr>
          <w:rFonts w:ascii="Times New Roman" w:eastAsia="Times New Roman" w:hAnsi="Times New Roman" w:cs="Times New Roman"/>
          <w:color w:val="000000"/>
          <w:sz w:val="24"/>
          <w:szCs w:val="24"/>
          <w:lang w:eastAsia="ru-RU"/>
        </w:rPr>
        <w:t xml:space="preserve"> форму </w:t>
      </w:r>
      <w:proofErr w:type="spellStart"/>
      <w:r w:rsidRPr="00131B03">
        <w:rPr>
          <w:rFonts w:ascii="Times New Roman" w:eastAsia="Times New Roman" w:hAnsi="Times New Roman" w:cs="Times New Roman"/>
          <w:color w:val="000000"/>
          <w:sz w:val="24"/>
          <w:szCs w:val="24"/>
          <w:lang w:eastAsia="ru-RU"/>
        </w:rPr>
        <w:t>твораў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зборніка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гісторыі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звяртаючы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ўвагу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чытача</w:t>
      </w:r>
      <w:proofErr w:type="spellEnd"/>
      <w:r w:rsidRPr="00131B03">
        <w:rPr>
          <w:rFonts w:ascii="Times New Roman" w:eastAsia="Times New Roman" w:hAnsi="Times New Roman" w:cs="Times New Roman"/>
          <w:color w:val="000000"/>
          <w:sz w:val="24"/>
          <w:szCs w:val="24"/>
          <w:lang w:eastAsia="ru-RU"/>
        </w:rPr>
        <w:t xml:space="preserve"> на тое,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персанажы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прататыпаў</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даўно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мінулай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рэчаіснасці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цікавыя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эпізоды</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чуў</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дзяцінстве</w:t>
      </w:r>
      <w:proofErr w:type="spellEnd"/>
      <w:r w:rsidRPr="00131B03">
        <w:rPr>
          <w:rFonts w:ascii="Times New Roman" w:eastAsia="Times New Roman" w:hAnsi="Times New Roman" w:cs="Times New Roman"/>
          <w:color w:val="000000"/>
          <w:sz w:val="24"/>
          <w:szCs w:val="24"/>
          <w:lang w:eastAsia="ru-RU"/>
        </w:rPr>
        <w:t>.</w:t>
      </w:r>
    </w:p>
    <w:p w14:paraId="2B82C3A0"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Шэраг</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зборніка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Досвіткі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аб</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тым</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калечыць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людзей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багацця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адчуванне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сваёй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улады</w:t>
      </w:r>
      <w:proofErr w:type="spellEnd"/>
      <w:r w:rsidRPr="00131B03">
        <w:rPr>
          <w:rFonts w:ascii="Times New Roman" w:eastAsia="Times New Roman" w:hAnsi="Times New Roman" w:cs="Times New Roman"/>
          <w:color w:val="000000"/>
          <w:sz w:val="24"/>
          <w:szCs w:val="24"/>
          <w:lang w:eastAsia="ru-RU"/>
        </w:rPr>
        <w:t xml:space="preserve"> над </w:t>
      </w:r>
      <w:proofErr w:type="spellStart"/>
      <w:r w:rsidRPr="00131B03">
        <w:rPr>
          <w:rFonts w:ascii="Times New Roman" w:eastAsia="Times New Roman" w:hAnsi="Times New Roman" w:cs="Times New Roman"/>
          <w:color w:val="000000"/>
          <w:sz w:val="24"/>
          <w:szCs w:val="24"/>
          <w:lang w:eastAsia="ru-RU"/>
        </w:rPr>
        <w:t>іншымі</w:t>
      </w:r>
      <w:proofErr w:type="spellEnd"/>
      <w:r w:rsidRPr="00131B03">
        <w:rPr>
          <w:rFonts w:ascii="Times New Roman" w:eastAsia="Times New Roman" w:hAnsi="Times New Roman" w:cs="Times New Roman"/>
          <w:color w:val="000000"/>
          <w:sz w:val="24"/>
          <w:szCs w:val="24"/>
          <w:lang w:eastAsia="ru-RU"/>
        </w:rPr>
        <w:t xml:space="preserve">. Але не </w:t>
      </w:r>
      <w:proofErr w:type="spellStart"/>
      <w:r w:rsidRPr="00131B03">
        <w:rPr>
          <w:rFonts w:ascii="Times New Roman" w:eastAsia="Times New Roman" w:hAnsi="Times New Roman" w:cs="Times New Roman"/>
          <w:color w:val="000000"/>
          <w:sz w:val="24"/>
          <w:szCs w:val="24"/>
          <w:lang w:eastAsia="ru-RU"/>
        </w:rPr>
        <w:t>толькі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змрочнае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цёмнае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бачыў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тым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даўнейшым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паказаў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здаўна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жыло</w:t>
      </w:r>
      <w:proofErr w:type="spellEnd"/>
      <w:r w:rsidRPr="00131B03">
        <w:rPr>
          <w:rFonts w:ascii="Times New Roman" w:eastAsia="Times New Roman" w:hAnsi="Times New Roman" w:cs="Times New Roman"/>
          <w:color w:val="000000"/>
          <w:sz w:val="24"/>
          <w:szCs w:val="24"/>
          <w:lang w:eastAsia="ru-RU"/>
        </w:rPr>
        <w:t xml:space="preserve"> ў народзе і высока </w:t>
      </w:r>
      <w:proofErr w:type="spellStart"/>
      <w:r w:rsidRPr="00131B03">
        <w:rPr>
          <w:rFonts w:ascii="Times New Roman" w:eastAsia="Times New Roman" w:hAnsi="Times New Roman" w:cs="Times New Roman"/>
          <w:color w:val="000000"/>
          <w:sz w:val="24"/>
          <w:szCs w:val="24"/>
          <w:lang w:eastAsia="ru-RU"/>
        </w:rPr>
        <w:t>цаніліся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высакародства</w:t>
      </w:r>
      <w:proofErr w:type="spellEnd"/>
      <w:r w:rsidRPr="00131B03">
        <w:rPr>
          <w:rFonts w:ascii="Times New Roman" w:eastAsia="Times New Roman" w:hAnsi="Times New Roman" w:cs="Times New Roman"/>
          <w:color w:val="000000"/>
          <w:sz w:val="24"/>
          <w:szCs w:val="24"/>
          <w:lang w:eastAsia="ru-RU"/>
        </w:rPr>
        <w:t xml:space="preserve"> думы, </w:t>
      </w:r>
      <w:proofErr w:type="spellStart"/>
      <w:r w:rsidRPr="00131B03">
        <w:rPr>
          <w:rFonts w:ascii="Times New Roman" w:eastAsia="Times New Roman" w:hAnsi="Times New Roman" w:cs="Times New Roman"/>
          <w:color w:val="000000"/>
          <w:sz w:val="24"/>
          <w:szCs w:val="24"/>
          <w:lang w:eastAsia="ru-RU"/>
        </w:rPr>
        <w:t>сумленнасць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справядлівасць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Нібы</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крайніх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палюсах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размежавання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высокага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нізкага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чалавеку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стаяць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апавяданні</w:t>
      </w:r>
      <w:proofErr w:type="spellEnd"/>
      <w:r w:rsidRPr="00131B03">
        <w:rPr>
          <w:rFonts w:ascii="Times New Roman" w:eastAsia="Times New Roman" w:hAnsi="Times New Roman" w:cs="Times New Roman"/>
          <w:color w:val="000000"/>
          <w:sz w:val="24"/>
          <w:szCs w:val="24"/>
          <w:lang w:eastAsia="ru-RU"/>
        </w:rPr>
        <w:t xml:space="preserve"> “Дурная </w:t>
      </w:r>
      <w:proofErr w:type="spellStart"/>
      <w:r w:rsidRPr="00131B03">
        <w:rPr>
          <w:rFonts w:ascii="Times New Roman" w:eastAsia="Times New Roman" w:hAnsi="Times New Roman" w:cs="Times New Roman"/>
          <w:color w:val="000000"/>
          <w:sz w:val="24"/>
          <w:szCs w:val="24"/>
          <w:lang w:eastAsia="ru-RU"/>
        </w:rPr>
        <w:t>галава</w:t>
      </w:r>
      <w:proofErr w:type="spellEnd"/>
      <w:r w:rsidRPr="00131B03">
        <w:rPr>
          <w:rFonts w:ascii="Times New Roman" w:eastAsia="Times New Roman" w:hAnsi="Times New Roman" w:cs="Times New Roman"/>
          <w:color w:val="000000"/>
          <w:sz w:val="24"/>
          <w:szCs w:val="24"/>
          <w:lang w:eastAsia="ru-RU"/>
        </w:rPr>
        <w:t>” (1913) і “</w:t>
      </w:r>
      <w:proofErr w:type="spellStart"/>
      <w:r w:rsidRPr="00131B03">
        <w:rPr>
          <w:rFonts w:ascii="Times New Roman" w:eastAsia="Times New Roman" w:hAnsi="Times New Roman" w:cs="Times New Roman"/>
          <w:color w:val="000000"/>
          <w:sz w:val="24"/>
          <w:szCs w:val="24"/>
          <w:lang w:eastAsia="ru-RU"/>
        </w:rPr>
        <w:t>Прысяга</w:t>
      </w:r>
      <w:proofErr w:type="spellEnd"/>
      <w:r w:rsidRPr="00131B03">
        <w:rPr>
          <w:rFonts w:ascii="Times New Roman" w:eastAsia="Times New Roman" w:hAnsi="Times New Roman" w:cs="Times New Roman"/>
          <w:color w:val="000000"/>
          <w:sz w:val="24"/>
          <w:szCs w:val="24"/>
          <w:lang w:eastAsia="ru-RU"/>
        </w:rPr>
        <w:t xml:space="preserve">” (1916). У </w:t>
      </w:r>
      <w:proofErr w:type="spellStart"/>
      <w:r w:rsidRPr="00131B03">
        <w:rPr>
          <w:rFonts w:ascii="Times New Roman" w:eastAsia="Times New Roman" w:hAnsi="Times New Roman" w:cs="Times New Roman"/>
          <w:color w:val="000000"/>
          <w:sz w:val="24"/>
          <w:szCs w:val="24"/>
          <w:lang w:eastAsia="ru-RU"/>
        </w:rPr>
        <w:t>першым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расказваецца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духоўна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скалечанага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бяздумна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згадзіўся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падняць</w:t>
      </w:r>
      <w:proofErr w:type="spellEnd"/>
      <w:r w:rsidRPr="00131B03">
        <w:rPr>
          <w:rFonts w:ascii="Times New Roman" w:eastAsia="Times New Roman" w:hAnsi="Times New Roman" w:cs="Times New Roman"/>
          <w:color w:val="000000"/>
          <w:sz w:val="24"/>
          <w:szCs w:val="24"/>
          <w:lang w:eastAsia="ru-RU"/>
        </w:rPr>
        <w:t xml:space="preserve"> руку на </w:t>
      </w:r>
      <w:proofErr w:type="spellStart"/>
      <w:r w:rsidRPr="00131B03">
        <w:rPr>
          <w:rFonts w:ascii="Times New Roman" w:eastAsia="Times New Roman" w:hAnsi="Times New Roman" w:cs="Times New Roman"/>
          <w:color w:val="000000"/>
          <w:sz w:val="24"/>
          <w:szCs w:val="24"/>
          <w:lang w:eastAsia="ru-RU"/>
        </w:rPr>
        <w:t>такіх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сялян</w:t>
      </w:r>
      <w:proofErr w:type="spellEnd"/>
      <w:r w:rsidRPr="00131B03">
        <w:rPr>
          <w:rFonts w:ascii="Times New Roman" w:eastAsia="Times New Roman" w:hAnsi="Times New Roman" w:cs="Times New Roman"/>
          <w:color w:val="000000"/>
          <w:sz w:val="24"/>
          <w:szCs w:val="24"/>
          <w:lang w:eastAsia="ru-RU"/>
        </w:rPr>
        <w:t xml:space="preserve">, як і сам, і не </w:t>
      </w:r>
      <w:proofErr w:type="spellStart"/>
      <w:r w:rsidRPr="00131B03">
        <w:rPr>
          <w:rFonts w:ascii="Times New Roman" w:eastAsia="Times New Roman" w:hAnsi="Times New Roman" w:cs="Times New Roman"/>
          <w:color w:val="000000"/>
          <w:sz w:val="24"/>
          <w:szCs w:val="24"/>
          <w:lang w:eastAsia="ru-RU"/>
        </w:rPr>
        <w:t>адчуваў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ніякіх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дакораў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сумлення</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другім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селянін</w:t>
      </w:r>
      <w:proofErr w:type="spellEnd"/>
      <w:r w:rsidRPr="00131B03">
        <w:rPr>
          <w:rFonts w:ascii="Times New Roman" w:eastAsia="Times New Roman" w:hAnsi="Times New Roman" w:cs="Times New Roman"/>
          <w:color w:val="000000"/>
          <w:sz w:val="24"/>
          <w:szCs w:val="24"/>
          <w:lang w:eastAsia="ru-RU"/>
        </w:rPr>
        <w:t xml:space="preserve"> Тарас, </w:t>
      </w:r>
      <w:proofErr w:type="spellStart"/>
      <w:r w:rsidRPr="00131B03">
        <w:rPr>
          <w:rFonts w:ascii="Times New Roman" w:eastAsia="Times New Roman" w:hAnsi="Times New Roman" w:cs="Times New Roman"/>
          <w:color w:val="000000"/>
          <w:sz w:val="24"/>
          <w:szCs w:val="24"/>
          <w:lang w:eastAsia="ru-RU"/>
        </w:rPr>
        <w:t>ратуючы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людзей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пераадолеў</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сябе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нават</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спрадвечны</w:t>
      </w:r>
      <w:proofErr w:type="spellEnd"/>
      <w:r w:rsidRPr="00131B03">
        <w:rPr>
          <w:rFonts w:ascii="Times New Roman" w:eastAsia="Times New Roman" w:hAnsi="Times New Roman" w:cs="Times New Roman"/>
          <w:color w:val="000000"/>
          <w:sz w:val="24"/>
          <w:szCs w:val="24"/>
          <w:lang w:eastAsia="ru-RU"/>
        </w:rPr>
        <w:t xml:space="preserve"> страх </w:t>
      </w:r>
      <w:proofErr w:type="spellStart"/>
      <w:r w:rsidRPr="00131B03">
        <w:rPr>
          <w:rFonts w:ascii="Times New Roman" w:eastAsia="Times New Roman" w:hAnsi="Times New Roman" w:cs="Times New Roman"/>
          <w:color w:val="000000"/>
          <w:sz w:val="24"/>
          <w:szCs w:val="24"/>
          <w:lang w:eastAsia="ru-RU"/>
        </w:rPr>
        <w:t>перад</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боскай</w:t>
      </w:r>
      <w:proofErr w:type="spellEnd"/>
      <w:r w:rsidRPr="00131B03">
        <w:rPr>
          <w:rFonts w:ascii="Times New Roman" w:eastAsia="Times New Roman" w:hAnsi="Times New Roman" w:cs="Times New Roman"/>
          <w:color w:val="000000"/>
          <w:sz w:val="24"/>
          <w:szCs w:val="24"/>
          <w:lang w:eastAsia="ru-RU"/>
        </w:rPr>
        <w:t xml:space="preserve"> карай, і не </w:t>
      </w:r>
      <w:proofErr w:type="spellStart"/>
      <w:r w:rsidRPr="00131B03">
        <w:rPr>
          <w:rFonts w:ascii="Times New Roman" w:eastAsia="Times New Roman" w:hAnsi="Times New Roman" w:cs="Times New Roman"/>
          <w:color w:val="000000"/>
          <w:sz w:val="24"/>
          <w:szCs w:val="24"/>
          <w:lang w:eastAsia="ru-RU"/>
        </w:rPr>
        <w:t>выдаў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цімакоў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прадстаўнікам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улады</w:t>
      </w:r>
      <w:proofErr w:type="spellEnd"/>
      <w:r w:rsidRPr="00131B03">
        <w:rPr>
          <w:rFonts w:ascii="Times New Roman" w:eastAsia="Times New Roman" w:hAnsi="Times New Roman" w:cs="Times New Roman"/>
          <w:color w:val="000000"/>
          <w:sz w:val="24"/>
          <w:szCs w:val="24"/>
          <w:lang w:eastAsia="ru-RU"/>
        </w:rPr>
        <w:t xml:space="preserve">. Добра </w:t>
      </w:r>
      <w:proofErr w:type="spellStart"/>
      <w:r w:rsidRPr="00131B03">
        <w:rPr>
          <w:rFonts w:ascii="Times New Roman" w:eastAsia="Times New Roman" w:hAnsi="Times New Roman" w:cs="Times New Roman"/>
          <w:color w:val="000000"/>
          <w:sz w:val="24"/>
          <w:szCs w:val="24"/>
          <w:lang w:eastAsia="ru-RU"/>
        </w:rPr>
        <w:t>ведаючы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псіхалогію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селяніна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высока </w:t>
      </w:r>
      <w:proofErr w:type="spellStart"/>
      <w:r w:rsidRPr="00131B03">
        <w:rPr>
          <w:rFonts w:ascii="Times New Roman" w:eastAsia="Times New Roman" w:hAnsi="Times New Roman" w:cs="Times New Roman"/>
          <w:color w:val="000000"/>
          <w:sz w:val="24"/>
          <w:szCs w:val="24"/>
          <w:lang w:eastAsia="ru-RU"/>
        </w:rPr>
        <w:t>ставіць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учынкі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людзей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спрабуюць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пераадолець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забабоны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уласцівыя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дарэвалюцыйнай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вёсцы</w:t>
      </w:r>
      <w:proofErr w:type="spellEnd"/>
      <w:r w:rsidRPr="00131B03">
        <w:rPr>
          <w:rFonts w:ascii="Times New Roman" w:eastAsia="Times New Roman" w:hAnsi="Times New Roman" w:cs="Times New Roman"/>
          <w:color w:val="000000"/>
          <w:sz w:val="24"/>
          <w:szCs w:val="24"/>
          <w:lang w:eastAsia="ru-RU"/>
        </w:rPr>
        <w:t>.</w:t>
      </w:r>
    </w:p>
    <w:p w14:paraId="52979EC0" w14:textId="0FDFFEC9"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Цікавым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з’яўляецца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Габрыелевы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прысады</w:t>
      </w:r>
      <w:proofErr w:type="spellEnd"/>
      <w:r w:rsidRPr="00131B03">
        <w:rPr>
          <w:rFonts w:ascii="Times New Roman" w:eastAsia="Times New Roman" w:hAnsi="Times New Roman" w:cs="Times New Roman"/>
          <w:color w:val="000000"/>
          <w:sz w:val="24"/>
          <w:szCs w:val="24"/>
          <w:lang w:eastAsia="ru-RU"/>
        </w:rPr>
        <w:t xml:space="preserve">”. Тут </w:t>
      </w:r>
      <w:proofErr w:type="spellStart"/>
      <w:r w:rsidRPr="00131B03">
        <w:rPr>
          <w:rFonts w:ascii="Times New Roman" w:eastAsia="Times New Roman" w:hAnsi="Times New Roman" w:cs="Times New Roman"/>
          <w:color w:val="000000"/>
          <w:sz w:val="24"/>
          <w:szCs w:val="24"/>
          <w:lang w:eastAsia="ru-RU"/>
        </w:rPr>
        <w:t>відавочнай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з’яўляецца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сэнсавая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аналогія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паміж</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літаратурнымі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фактамі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Бессэнсоўным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лічылі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сяляне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занятак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Габрыеля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высаджваў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бярозы</w:t>
      </w:r>
      <w:proofErr w:type="spellEnd"/>
      <w:r w:rsidRPr="00131B03">
        <w:rPr>
          <w:rFonts w:ascii="Times New Roman" w:eastAsia="Times New Roman" w:hAnsi="Times New Roman" w:cs="Times New Roman"/>
          <w:color w:val="000000"/>
          <w:sz w:val="24"/>
          <w:szCs w:val="24"/>
          <w:lang w:eastAsia="ru-RU"/>
        </w:rPr>
        <w:t xml:space="preserve"> </w:t>
      </w:r>
      <w:proofErr w:type="gramStart"/>
      <w:r w:rsidRPr="00131B03">
        <w:rPr>
          <w:rFonts w:ascii="Times New Roman" w:eastAsia="Times New Roman" w:hAnsi="Times New Roman" w:cs="Times New Roman"/>
          <w:color w:val="000000"/>
          <w:sz w:val="24"/>
          <w:szCs w:val="24"/>
          <w:lang w:eastAsia="ru-RU"/>
        </w:rPr>
        <w:t>на шляху</w:t>
      </w:r>
      <w:proofErr w:type="gram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высаджваў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нават</w:t>
      </w:r>
      <w:proofErr w:type="spellEnd"/>
      <w:r w:rsidRPr="00131B03">
        <w:rPr>
          <w:rFonts w:ascii="Times New Roman" w:eastAsia="Times New Roman" w:hAnsi="Times New Roman" w:cs="Times New Roman"/>
          <w:color w:val="000000"/>
          <w:sz w:val="24"/>
          <w:szCs w:val="24"/>
          <w:lang w:eastAsia="ru-RU"/>
        </w:rPr>
        <w:t xml:space="preserve"> у той час, </w:t>
      </w:r>
      <w:proofErr w:type="spellStart"/>
      <w:r w:rsidRPr="00131B03">
        <w:rPr>
          <w:rFonts w:ascii="Times New Roman" w:eastAsia="Times New Roman" w:hAnsi="Times New Roman" w:cs="Times New Roman"/>
          <w:color w:val="000000"/>
          <w:sz w:val="24"/>
          <w:szCs w:val="24"/>
          <w:lang w:eastAsia="ru-RU"/>
        </w:rPr>
        <w:t>калі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занятак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згубіў</w:t>
      </w:r>
      <w:proofErr w:type="spellEnd"/>
      <w:r w:rsidRPr="00131B03">
        <w:rPr>
          <w:rFonts w:ascii="Times New Roman" w:eastAsia="Times New Roman" w:hAnsi="Times New Roman" w:cs="Times New Roman"/>
          <w:color w:val="000000"/>
          <w:sz w:val="24"/>
          <w:szCs w:val="24"/>
          <w:lang w:eastAsia="ru-RU"/>
        </w:rPr>
        <w:t xml:space="preserve"> ужо для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сэнс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пераходзячы</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звычайную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прызвычку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старога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дзівака</w:t>
      </w:r>
      <w:proofErr w:type="spellEnd"/>
      <w:r w:rsidRPr="00131B03">
        <w:rPr>
          <w:rFonts w:ascii="Times New Roman" w:eastAsia="Times New Roman" w:hAnsi="Times New Roman" w:cs="Times New Roman"/>
          <w:color w:val="000000"/>
          <w:sz w:val="24"/>
          <w:szCs w:val="24"/>
          <w:lang w:eastAsia="ru-RU"/>
        </w:rPr>
        <w:t xml:space="preserve">” [16, с. 212]. </w:t>
      </w:r>
      <w:proofErr w:type="spellStart"/>
      <w:r w:rsidRPr="00131B03">
        <w:rPr>
          <w:rFonts w:ascii="Times New Roman" w:eastAsia="Times New Roman" w:hAnsi="Times New Roman" w:cs="Times New Roman"/>
          <w:color w:val="000000"/>
          <w:sz w:val="24"/>
          <w:szCs w:val="24"/>
          <w:lang w:eastAsia="ru-RU"/>
        </w:rPr>
        <w:t>Аднак</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цягам</w:t>
      </w:r>
      <w:proofErr w:type="spellEnd"/>
      <w:r w:rsidRPr="00131B03">
        <w:rPr>
          <w:rFonts w:ascii="Times New Roman" w:eastAsia="Times New Roman" w:hAnsi="Times New Roman" w:cs="Times New Roman"/>
          <w:color w:val="000000"/>
          <w:sz w:val="24"/>
          <w:szCs w:val="24"/>
          <w:lang w:eastAsia="ru-RU"/>
        </w:rPr>
        <w:t xml:space="preserve"> часу </w:t>
      </w:r>
      <w:proofErr w:type="spellStart"/>
      <w:r w:rsidRPr="00131B03">
        <w:rPr>
          <w:rFonts w:ascii="Times New Roman" w:eastAsia="Times New Roman" w:hAnsi="Times New Roman" w:cs="Times New Roman"/>
          <w:color w:val="000000"/>
          <w:sz w:val="24"/>
          <w:szCs w:val="24"/>
          <w:lang w:eastAsia="ru-RU"/>
        </w:rPr>
        <w:t>гэтыя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бярозы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даваць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прыбытак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сваёй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прыгажосцю</w:t>
      </w:r>
      <w:proofErr w:type="spellEnd"/>
      <w:r w:rsidRPr="00131B03">
        <w:rPr>
          <w:rFonts w:ascii="Times New Roman" w:eastAsia="Times New Roman" w:hAnsi="Times New Roman" w:cs="Times New Roman"/>
          <w:color w:val="000000"/>
          <w:sz w:val="24"/>
          <w:szCs w:val="24"/>
          <w:lang w:eastAsia="ru-RU"/>
        </w:rPr>
        <w:t xml:space="preserve"> для </w:t>
      </w:r>
      <w:proofErr w:type="spellStart"/>
      <w:r w:rsidRPr="00131B03">
        <w:rPr>
          <w:rFonts w:ascii="Times New Roman" w:eastAsia="Times New Roman" w:hAnsi="Times New Roman" w:cs="Times New Roman"/>
          <w:color w:val="000000"/>
          <w:sz w:val="24"/>
          <w:szCs w:val="24"/>
          <w:lang w:eastAsia="ru-RU"/>
        </w:rPr>
        <w:t>душы</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сваім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ценем</w:t>
      </w:r>
      <w:proofErr w:type="spellEnd"/>
      <w:r w:rsidRPr="00131B03">
        <w:rPr>
          <w:rFonts w:ascii="Times New Roman" w:eastAsia="Times New Roman" w:hAnsi="Times New Roman" w:cs="Times New Roman"/>
          <w:color w:val="000000"/>
          <w:sz w:val="24"/>
          <w:szCs w:val="24"/>
          <w:lang w:eastAsia="ru-RU"/>
        </w:rPr>
        <w:t xml:space="preserve"> для цела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сэнс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працы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Габрыеля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праз</w:t>
      </w:r>
      <w:proofErr w:type="spellEnd"/>
      <w:r w:rsidRPr="00131B03">
        <w:rPr>
          <w:rFonts w:ascii="Times New Roman" w:eastAsia="Times New Roman" w:hAnsi="Times New Roman" w:cs="Times New Roman"/>
          <w:color w:val="000000"/>
          <w:sz w:val="24"/>
          <w:szCs w:val="24"/>
          <w:lang w:eastAsia="ru-RU"/>
        </w:rPr>
        <w:t xml:space="preserve"> некаторы час </w:t>
      </w:r>
      <w:proofErr w:type="spellStart"/>
      <w:r w:rsidRPr="00131B03">
        <w:rPr>
          <w:rFonts w:ascii="Times New Roman" w:eastAsia="Times New Roman" w:hAnsi="Times New Roman" w:cs="Times New Roman"/>
          <w:color w:val="000000"/>
          <w:sz w:val="24"/>
          <w:szCs w:val="24"/>
          <w:lang w:eastAsia="ru-RU"/>
        </w:rPr>
        <w:t>стаў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відавочным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створаны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убачаны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адшуканы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людзьмі</w:t>
      </w:r>
      <w:proofErr w:type="spellEnd"/>
      <w:r w:rsidRPr="00131B03">
        <w:rPr>
          <w:rFonts w:ascii="Times New Roman" w:eastAsia="Times New Roman" w:hAnsi="Times New Roman" w:cs="Times New Roman"/>
          <w:color w:val="000000"/>
          <w:sz w:val="24"/>
          <w:szCs w:val="24"/>
          <w:lang w:eastAsia="ru-RU"/>
        </w:rPr>
        <w:t xml:space="preserve">. І ў той </w:t>
      </w:r>
      <w:proofErr w:type="spellStart"/>
      <w:r w:rsidRPr="00131B03">
        <w:rPr>
          <w:rFonts w:ascii="Times New Roman" w:eastAsia="Times New Roman" w:hAnsi="Times New Roman" w:cs="Times New Roman"/>
          <w:color w:val="000000"/>
          <w:sz w:val="24"/>
          <w:szCs w:val="24"/>
          <w:lang w:eastAsia="ru-RU"/>
        </w:rPr>
        <w:t>жа</w:t>
      </w:r>
      <w:proofErr w:type="spellEnd"/>
      <w:r w:rsidRPr="00131B03">
        <w:rPr>
          <w:rFonts w:ascii="Times New Roman" w:eastAsia="Times New Roman" w:hAnsi="Times New Roman" w:cs="Times New Roman"/>
          <w:color w:val="000000"/>
          <w:sz w:val="24"/>
          <w:szCs w:val="24"/>
          <w:lang w:eastAsia="ru-RU"/>
        </w:rPr>
        <w:t xml:space="preserve"> час </w:t>
      </w:r>
      <w:proofErr w:type="spellStart"/>
      <w:r w:rsidRPr="00131B03">
        <w:rPr>
          <w:rFonts w:ascii="Times New Roman" w:eastAsia="Times New Roman" w:hAnsi="Times New Roman" w:cs="Times New Roman"/>
          <w:color w:val="000000"/>
          <w:sz w:val="24"/>
          <w:szCs w:val="24"/>
          <w:lang w:eastAsia="ru-RU"/>
        </w:rPr>
        <w:t>гэты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знойдзены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сэнс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пачынае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паступова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знішчацца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падобна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таму</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жыццё</w:t>
      </w:r>
      <w:proofErr w:type="spellEnd"/>
      <w:r w:rsidRPr="00131B03">
        <w:rPr>
          <w:rFonts w:ascii="Times New Roman" w:eastAsia="Times New Roman" w:hAnsi="Times New Roman" w:cs="Times New Roman"/>
          <w:color w:val="000000"/>
          <w:sz w:val="24"/>
          <w:szCs w:val="24"/>
          <w:lang w:eastAsia="ru-RU"/>
        </w:rPr>
        <w:t xml:space="preserve"> ў свой час “ссекла </w:t>
      </w:r>
      <w:proofErr w:type="spellStart"/>
      <w:r w:rsidRPr="00131B03">
        <w:rPr>
          <w:rFonts w:ascii="Times New Roman" w:eastAsia="Times New Roman" w:hAnsi="Times New Roman" w:cs="Times New Roman"/>
          <w:color w:val="000000"/>
          <w:sz w:val="24"/>
          <w:szCs w:val="24"/>
          <w:lang w:eastAsia="ru-RU"/>
        </w:rPr>
        <w:t>радасць</w:t>
      </w:r>
      <w:proofErr w:type="spellEnd"/>
      <w:r w:rsidRPr="00131B03">
        <w:rPr>
          <w:rFonts w:ascii="Times New Roman" w:eastAsia="Times New Roman" w:hAnsi="Times New Roman" w:cs="Times New Roman"/>
          <w:color w:val="000000"/>
          <w:sz w:val="24"/>
          <w:szCs w:val="24"/>
          <w:lang w:eastAsia="ru-RU"/>
        </w:rPr>
        <w:t xml:space="preserve">” для </w:t>
      </w:r>
      <w:proofErr w:type="spellStart"/>
      <w:r w:rsidRPr="00131B03">
        <w:rPr>
          <w:rFonts w:ascii="Times New Roman" w:eastAsia="Times New Roman" w:hAnsi="Times New Roman" w:cs="Times New Roman"/>
          <w:color w:val="000000"/>
          <w:sz w:val="24"/>
          <w:szCs w:val="24"/>
          <w:lang w:eastAsia="ru-RU"/>
        </w:rPr>
        <w:t>селяніна</w:t>
      </w:r>
      <w:proofErr w:type="spellEnd"/>
      <w:r w:rsidRPr="00131B03">
        <w:rPr>
          <w:rFonts w:ascii="Times New Roman" w:eastAsia="Times New Roman" w:hAnsi="Times New Roman" w:cs="Times New Roman"/>
          <w:color w:val="000000"/>
          <w:sz w:val="24"/>
          <w:szCs w:val="24"/>
          <w:lang w:eastAsia="ru-RU"/>
        </w:rPr>
        <w:t>-</w:t>
      </w:r>
      <w:r w:rsidR="00CC7129" w:rsidRPr="00131B03">
        <w:rPr>
          <w:rFonts w:ascii="Times New Roman" w:eastAsia="Times New Roman" w:hAnsi="Times New Roman" w:cs="Times New Roman"/>
          <w:color w:val="000000"/>
          <w:sz w:val="24"/>
          <w:szCs w:val="24"/>
          <w:lang w:eastAsia="ru-RU"/>
        </w:rPr>
        <w:t>“</w:t>
      </w:r>
      <w:proofErr w:type="spellStart"/>
      <w:r w:rsidRPr="00131B03">
        <w:rPr>
          <w:rFonts w:ascii="Times New Roman" w:eastAsia="Times New Roman" w:hAnsi="Times New Roman" w:cs="Times New Roman"/>
          <w:color w:val="000000"/>
          <w:sz w:val="24"/>
          <w:szCs w:val="24"/>
          <w:lang w:eastAsia="ru-RU"/>
        </w:rPr>
        <w:t>гаротніка</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Прысады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прысады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майго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w:t>
      </w:r>
      <w:proofErr w:type="spellEnd"/>
      <w:r w:rsidRPr="00131B03">
        <w:rPr>
          <w:rFonts w:ascii="Times New Roman" w:eastAsia="Times New Roman" w:hAnsi="Times New Roman" w:cs="Times New Roman"/>
          <w:color w:val="000000"/>
          <w:sz w:val="24"/>
          <w:szCs w:val="24"/>
          <w:lang w:eastAsia="ru-RU"/>
        </w:rPr>
        <w:t xml:space="preserve"> вы?” – </w:t>
      </w:r>
      <w:proofErr w:type="spellStart"/>
      <w:r w:rsidRPr="00131B03">
        <w:rPr>
          <w:rFonts w:ascii="Times New Roman" w:eastAsia="Times New Roman" w:hAnsi="Times New Roman" w:cs="Times New Roman"/>
          <w:color w:val="000000"/>
          <w:sz w:val="24"/>
          <w:szCs w:val="24"/>
          <w:lang w:eastAsia="ru-RU"/>
        </w:rPr>
        <w:t>пытаецца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аўтар-апавядальнік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прысады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ствараліся</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працягу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многіх</w:t>
      </w:r>
      <w:proofErr w:type="spellEnd"/>
      <w:r w:rsidRPr="00131B03">
        <w:rPr>
          <w:rFonts w:ascii="Times New Roman" w:eastAsia="Times New Roman" w:hAnsi="Times New Roman" w:cs="Times New Roman"/>
          <w:color w:val="000000"/>
          <w:sz w:val="24"/>
          <w:szCs w:val="24"/>
          <w:lang w:eastAsia="ru-RU"/>
        </w:rPr>
        <w:t xml:space="preserve"> год, </w:t>
      </w:r>
      <w:proofErr w:type="spellStart"/>
      <w:r w:rsidRPr="00131B03">
        <w:rPr>
          <w:rFonts w:ascii="Times New Roman" w:eastAsia="Times New Roman" w:hAnsi="Times New Roman" w:cs="Times New Roman"/>
          <w:color w:val="000000"/>
          <w:sz w:val="24"/>
          <w:szCs w:val="24"/>
          <w:lang w:eastAsia="ru-RU"/>
        </w:rPr>
        <w:t>нягледзячы</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неспрыяльнасць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умоў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таксама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падлеглыя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знішчэнню</w:t>
      </w:r>
      <w:proofErr w:type="spellEnd"/>
      <w:r w:rsidRPr="00131B03">
        <w:rPr>
          <w:rFonts w:ascii="Times New Roman" w:eastAsia="Times New Roman" w:hAnsi="Times New Roman" w:cs="Times New Roman"/>
          <w:color w:val="000000"/>
          <w:sz w:val="24"/>
          <w:szCs w:val="24"/>
          <w:lang w:eastAsia="ru-RU"/>
        </w:rPr>
        <w:t xml:space="preserve">. І ў </w:t>
      </w:r>
      <w:proofErr w:type="spellStart"/>
      <w:r w:rsidRPr="00131B03">
        <w:rPr>
          <w:rFonts w:ascii="Times New Roman" w:eastAsia="Times New Roman" w:hAnsi="Times New Roman" w:cs="Times New Roman"/>
          <w:color w:val="000000"/>
          <w:sz w:val="24"/>
          <w:szCs w:val="24"/>
          <w:lang w:eastAsia="ru-RU"/>
        </w:rPr>
        <w:t>такім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выпадку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таксама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губіцца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частка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вечнае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думкі</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хараства</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творы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адбываецца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супастаўленне</w:t>
      </w:r>
      <w:proofErr w:type="spellEnd"/>
      <w:r w:rsidRPr="00131B03">
        <w:rPr>
          <w:rFonts w:ascii="Times New Roman" w:eastAsia="Times New Roman" w:hAnsi="Times New Roman" w:cs="Times New Roman"/>
          <w:color w:val="000000"/>
          <w:sz w:val="24"/>
          <w:szCs w:val="24"/>
          <w:lang w:eastAsia="ru-RU"/>
        </w:rPr>
        <w:t xml:space="preserve"> ў форме </w:t>
      </w:r>
      <w:proofErr w:type="spellStart"/>
      <w:r w:rsidRPr="00131B03">
        <w:rPr>
          <w:rFonts w:ascii="Times New Roman" w:eastAsia="Times New Roman" w:hAnsi="Times New Roman" w:cs="Times New Roman"/>
          <w:color w:val="000000"/>
          <w:sz w:val="24"/>
          <w:szCs w:val="24"/>
          <w:lang w:eastAsia="ru-RU"/>
        </w:rPr>
        <w:t>абразкоў</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аснове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сэнсавай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аналогіі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паміж</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пэўнымі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жыццёвымі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фактамі</w:t>
      </w:r>
      <w:proofErr w:type="spellEnd"/>
      <w:r w:rsidRPr="00131B03">
        <w:rPr>
          <w:rFonts w:ascii="Times New Roman" w:eastAsia="Times New Roman" w:hAnsi="Times New Roman" w:cs="Times New Roman"/>
          <w:color w:val="000000"/>
          <w:sz w:val="24"/>
          <w:szCs w:val="24"/>
          <w:lang w:eastAsia="ru-RU"/>
        </w:rPr>
        <w:t>.</w:t>
      </w:r>
    </w:p>
    <w:p w14:paraId="1DB20C7C"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Другі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абразок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w:t>
      </w:r>
      <w:proofErr w:type="spellEnd"/>
      <w:r w:rsidRPr="00131B03">
        <w:rPr>
          <w:rFonts w:ascii="Times New Roman" w:eastAsia="Times New Roman" w:hAnsi="Times New Roman" w:cs="Times New Roman"/>
          <w:color w:val="000000"/>
          <w:sz w:val="24"/>
          <w:szCs w:val="24"/>
          <w:lang w:eastAsia="ru-RU"/>
        </w:rPr>
        <w:t xml:space="preserve"> (сон </w:t>
      </w:r>
      <w:proofErr w:type="spellStart"/>
      <w:r w:rsidRPr="00131B03">
        <w:rPr>
          <w:rFonts w:ascii="Times New Roman" w:eastAsia="Times New Roman" w:hAnsi="Times New Roman" w:cs="Times New Roman"/>
          <w:color w:val="000000"/>
          <w:sz w:val="24"/>
          <w:szCs w:val="24"/>
          <w:lang w:eastAsia="ru-RU"/>
        </w:rPr>
        <w:t>маленькага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Габрусіка</w:t>
      </w:r>
      <w:proofErr w:type="spellEnd"/>
      <w:r w:rsidRPr="00131B03">
        <w:rPr>
          <w:rFonts w:ascii="Times New Roman" w:eastAsia="Times New Roman" w:hAnsi="Times New Roman" w:cs="Times New Roman"/>
          <w:color w:val="000000"/>
          <w:sz w:val="24"/>
          <w:szCs w:val="24"/>
          <w:lang w:eastAsia="ru-RU"/>
        </w:rPr>
        <w:t xml:space="preserve">) мае </w:t>
      </w:r>
      <w:proofErr w:type="spellStart"/>
      <w:r w:rsidRPr="00131B03">
        <w:rPr>
          <w:rFonts w:ascii="Times New Roman" w:eastAsia="Times New Roman" w:hAnsi="Times New Roman" w:cs="Times New Roman"/>
          <w:color w:val="000000"/>
          <w:sz w:val="24"/>
          <w:szCs w:val="24"/>
          <w:lang w:eastAsia="ru-RU"/>
        </w:rPr>
        <w:t>абагульняючае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сэнсавае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значэнне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сімвалічнага</w:t>
      </w:r>
      <w:proofErr w:type="spellEnd"/>
      <w:r w:rsidRPr="00131B03">
        <w:rPr>
          <w:rFonts w:ascii="Times New Roman" w:eastAsia="Times New Roman" w:hAnsi="Times New Roman" w:cs="Times New Roman"/>
          <w:color w:val="000000"/>
          <w:sz w:val="24"/>
          <w:szCs w:val="24"/>
          <w:lang w:eastAsia="ru-RU"/>
        </w:rPr>
        <w:t xml:space="preserve"> плана не </w:t>
      </w:r>
      <w:proofErr w:type="spellStart"/>
      <w:r w:rsidRPr="00131B03">
        <w:rPr>
          <w:rFonts w:ascii="Times New Roman" w:eastAsia="Times New Roman" w:hAnsi="Times New Roman" w:cs="Times New Roman"/>
          <w:color w:val="000000"/>
          <w:sz w:val="24"/>
          <w:szCs w:val="24"/>
          <w:lang w:eastAsia="ru-RU"/>
        </w:rPr>
        <w:t>толькі</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дачыненні</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лёсу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літаратурнага</w:t>
      </w:r>
      <w:proofErr w:type="spellEnd"/>
      <w:r w:rsidRPr="00131B03">
        <w:rPr>
          <w:rFonts w:ascii="Times New Roman" w:eastAsia="Times New Roman" w:hAnsi="Times New Roman" w:cs="Times New Roman"/>
          <w:color w:val="000000"/>
          <w:sz w:val="24"/>
          <w:szCs w:val="24"/>
          <w:lang w:eastAsia="ru-RU"/>
        </w:rPr>
        <w:t xml:space="preserve"> героя з </w:t>
      </w:r>
      <w:proofErr w:type="spellStart"/>
      <w:r w:rsidRPr="00131B03">
        <w:rPr>
          <w:rFonts w:ascii="Times New Roman" w:eastAsia="Times New Roman" w:hAnsi="Times New Roman" w:cs="Times New Roman"/>
          <w:color w:val="000000"/>
          <w:sz w:val="24"/>
          <w:szCs w:val="24"/>
          <w:lang w:eastAsia="ru-RU"/>
        </w:rPr>
        <w:t>рэтраспектывы</w:t>
      </w:r>
      <w:proofErr w:type="spellEnd"/>
      <w:r w:rsidRPr="00131B03">
        <w:rPr>
          <w:rFonts w:ascii="Times New Roman" w:eastAsia="Times New Roman" w:hAnsi="Times New Roman" w:cs="Times New Roman"/>
          <w:color w:val="000000"/>
          <w:sz w:val="24"/>
          <w:szCs w:val="24"/>
          <w:lang w:eastAsia="ru-RU"/>
        </w:rPr>
        <w:t xml:space="preserve">, але і </w:t>
      </w:r>
      <w:proofErr w:type="spellStart"/>
      <w:r w:rsidRPr="00131B03">
        <w:rPr>
          <w:rFonts w:ascii="Times New Roman" w:eastAsia="Times New Roman" w:hAnsi="Times New Roman" w:cs="Times New Roman"/>
          <w:color w:val="000000"/>
          <w:sz w:val="24"/>
          <w:szCs w:val="24"/>
          <w:lang w:eastAsia="ru-RU"/>
        </w:rPr>
        <w:t>наогул</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дачыненні</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лёсу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Нешта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аграмаднае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масіўнае</w:t>
      </w:r>
      <w:proofErr w:type="spellEnd"/>
      <w:r w:rsidRPr="00131B03">
        <w:rPr>
          <w:rFonts w:ascii="Times New Roman" w:eastAsia="Times New Roman" w:hAnsi="Times New Roman" w:cs="Times New Roman"/>
          <w:color w:val="000000"/>
          <w:sz w:val="24"/>
          <w:szCs w:val="24"/>
          <w:lang w:eastAsia="ru-RU"/>
        </w:rPr>
        <w:t xml:space="preserve">, і разам каравае, з </w:t>
      </w:r>
      <w:proofErr w:type="spellStart"/>
      <w:r w:rsidRPr="00131B03">
        <w:rPr>
          <w:rFonts w:ascii="Times New Roman" w:eastAsia="Times New Roman" w:hAnsi="Times New Roman" w:cs="Times New Roman"/>
          <w:color w:val="000000"/>
          <w:sz w:val="24"/>
          <w:szCs w:val="24"/>
          <w:lang w:eastAsia="ru-RU"/>
        </w:rPr>
        <w:t>гострымі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колкімі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цвёрдымі</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скаліна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краямі</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складала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ўвесь</w:t>
      </w:r>
      <w:proofErr w:type="spellEnd"/>
      <w:r w:rsidRPr="00131B03">
        <w:rPr>
          <w:rFonts w:ascii="Times New Roman" w:eastAsia="Times New Roman" w:hAnsi="Times New Roman" w:cs="Times New Roman"/>
          <w:color w:val="000000"/>
          <w:sz w:val="24"/>
          <w:szCs w:val="24"/>
          <w:lang w:eastAsia="ru-RU"/>
        </w:rPr>
        <w:t xml:space="preserve"> свет”; </w:t>
      </w:r>
      <w:proofErr w:type="spellStart"/>
      <w:r w:rsidRPr="00131B03">
        <w:rPr>
          <w:rFonts w:ascii="Times New Roman" w:eastAsia="Times New Roman" w:hAnsi="Times New Roman" w:cs="Times New Roman"/>
          <w:color w:val="000000"/>
          <w:sz w:val="24"/>
          <w:szCs w:val="24"/>
          <w:lang w:eastAsia="ru-RU"/>
        </w:rPr>
        <w:t>гэтая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аграмадзіна</w:t>
      </w:r>
      <w:proofErr w:type="spellEnd"/>
      <w:r w:rsidRPr="00131B03">
        <w:rPr>
          <w:rFonts w:ascii="Times New Roman" w:eastAsia="Times New Roman" w:hAnsi="Times New Roman" w:cs="Times New Roman"/>
          <w:color w:val="000000"/>
          <w:sz w:val="24"/>
          <w:szCs w:val="24"/>
          <w:lang w:eastAsia="ru-RU"/>
        </w:rPr>
        <w:t xml:space="preserve"> была </w:t>
      </w:r>
      <w:proofErr w:type="spellStart"/>
      <w:r w:rsidRPr="00131B03">
        <w:rPr>
          <w:rFonts w:ascii="Times New Roman" w:eastAsia="Times New Roman" w:hAnsi="Times New Roman" w:cs="Times New Roman"/>
          <w:color w:val="000000"/>
          <w:sz w:val="24"/>
          <w:szCs w:val="24"/>
          <w:lang w:eastAsia="ru-RU"/>
        </w:rPr>
        <w:t>нейкаю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нутраною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часткаю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маленькага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xml:space="preserve">. Але ў той </w:t>
      </w:r>
      <w:proofErr w:type="spellStart"/>
      <w:r w:rsidRPr="00131B03">
        <w:rPr>
          <w:rFonts w:ascii="Times New Roman" w:eastAsia="Times New Roman" w:hAnsi="Times New Roman" w:cs="Times New Roman"/>
          <w:color w:val="000000"/>
          <w:sz w:val="24"/>
          <w:szCs w:val="24"/>
          <w:lang w:eastAsia="ru-RU"/>
        </w:rPr>
        <w:t>жа</w:t>
      </w:r>
      <w:proofErr w:type="spellEnd"/>
      <w:r w:rsidRPr="00131B03">
        <w:rPr>
          <w:rFonts w:ascii="Times New Roman" w:eastAsia="Times New Roman" w:hAnsi="Times New Roman" w:cs="Times New Roman"/>
          <w:color w:val="000000"/>
          <w:sz w:val="24"/>
          <w:szCs w:val="24"/>
          <w:lang w:eastAsia="ru-RU"/>
        </w:rPr>
        <w:t xml:space="preserve"> час </w:t>
      </w:r>
      <w:proofErr w:type="spellStart"/>
      <w:r w:rsidRPr="00131B03">
        <w:rPr>
          <w:rFonts w:ascii="Times New Roman" w:eastAsia="Times New Roman" w:hAnsi="Times New Roman" w:cs="Times New Roman"/>
          <w:color w:val="000000"/>
          <w:sz w:val="24"/>
          <w:szCs w:val="24"/>
          <w:lang w:eastAsia="ru-RU"/>
        </w:rPr>
        <w:t>гэты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хаас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патэнцыяльна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меў</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сабе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зародкі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прыгожага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Зародкі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здольны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прабіцца</w:t>
      </w:r>
      <w:proofErr w:type="spellEnd"/>
      <w:r w:rsidRPr="00131B03">
        <w:rPr>
          <w:rFonts w:ascii="Times New Roman" w:eastAsia="Times New Roman" w:hAnsi="Times New Roman" w:cs="Times New Roman"/>
          <w:color w:val="000000"/>
          <w:sz w:val="24"/>
          <w:szCs w:val="24"/>
          <w:lang w:eastAsia="ru-RU"/>
        </w:rPr>
        <w:t xml:space="preserve"> на свет, </w:t>
      </w:r>
      <w:proofErr w:type="spellStart"/>
      <w:r w:rsidRPr="00131B03">
        <w:rPr>
          <w:rFonts w:ascii="Times New Roman" w:eastAsia="Times New Roman" w:hAnsi="Times New Roman" w:cs="Times New Roman"/>
          <w:color w:val="000000"/>
          <w:sz w:val="24"/>
          <w:szCs w:val="24"/>
          <w:lang w:eastAsia="ru-RU"/>
        </w:rPr>
        <w:t>яны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здольны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нарадзіць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вялікую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прыгажосць</w:t>
      </w:r>
      <w:proofErr w:type="spellEnd"/>
      <w:r w:rsidRPr="00131B03">
        <w:rPr>
          <w:rFonts w:ascii="Times New Roman" w:eastAsia="Times New Roman" w:hAnsi="Times New Roman" w:cs="Times New Roman"/>
          <w:color w:val="000000"/>
          <w:sz w:val="24"/>
          <w:szCs w:val="24"/>
          <w:lang w:eastAsia="ru-RU"/>
        </w:rPr>
        <w:t>”.</w:t>
      </w:r>
    </w:p>
    <w:p w14:paraId="5295B7A1"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lastRenderedPageBreak/>
        <w:t>Гэты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абразок</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апавядання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Габрыелевы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прысады</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сукупнасці</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фактуальнасцю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рэтраспектывы</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рэальнага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мастацкага</w:t>
      </w:r>
      <w:proofErr w:type="spellEnd"/>
      <w:r w:rsidRPr="00131B03">
        <w:rPr>
          <w:rFonts w:ascii="Times New Roman" w:eastAsia="Times New Roman" w:hAnsi="Times New Roman" w:cs="Times New Roman"/>
          <w:color w:val="000000"/>
          <w:sz w:val="24"/>
          <w:szCs w:val="24"/>
          <w:lang w:eastAsia="ru-RU"/>
        </w:rPr>
        <w:t xml:space="preserve"> свету </w:t>
      </w:r>
      <w:proofErr w:type="spellStart"/>
      <w:r w:rsidRPr="00131B03">
        <w:rPr>
          <w:rFonts w:ascii="Times New Roman" w:eastAsia="Times New Roman" w:hAnsi="Times New Roman" w:cs="Times New Roman"/>
          <w:color w:val="000000"/>
          <w:sz w:val="24"/>
          <w:szCs w:val="24"/>
          <w:lang w:eastAsia="ru-RU"/>
        </w:rPr>
        <w:t>твора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надае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бытавому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зместу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філасофскае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адценне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падобнае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назіраецца</w:t>
      </w:r>
      <w:proofErr w:type="spellEnd"/>
      <w:r w:rsidRPr="00131B03">
        <w:rPr>
          <w:rFonts w:ascii="Times New Roman" w:eastAsia="Times New Roman" w:hAnsi="Times New Roman" w:cs="Times New Roman"/>
          <w:color w:val="000000"/>
          <w:sz w:val="24"/>
          <w:szCs w:val="24"/>
          <w:lang w:eastAsia="ru-RU"/>
        </w:rPr>
        <w:t xml:space="preserve"> і ў </w:t>
      </w:r>
      <w:proofErr w:type="spellStart"/>
      <w:r w:rsidRPr="00131B03">
        <w:rPr>
          <w:rFonts w:ascii="Times New Roman" w:eastAsia="Times New Roman" w:hAnsi="Times New Roman" w:cs="Times New Roman"/>
          <w:color w:val="000000"/>
          <w:sz w:val="24"/>
          <w:szCs w:val="24"/>
          <w:lang w:eastAsia="ru-RU"/>
        </w:rPr>
        <w:t>падзяёва-разгорнутым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Амерыканец</w:t>
      </w:r>
      <w:proofErr w:type="spellEnd"/>
      <w:r w:rsidRPr="00131B03">
        <w:rPr>
          <w:rFonts w:ascii="Times New Roman" w:eastAsia="Times New Roman" w:hAnsi="Times New Roman" w:cs="Times New Roman"/>
          <w:color w:val="000000"/>
          <w:sz w:val="24"/>
          <w:szCs w:val="24"/>
          <w:lang w:eastAsia="ru-RU"/>
        </w:rPr>
        <w:t xml:space="preserve">”); тут </w:t>
      </w:r>
      <w:proofErr w:type="spellStart"/>
      <w:r w:rsidRPr="00131B03">
        <w:rPr>
          <w:rFonts w:ascii="Times New Roman" w:eastAsia="Times New Roman" w:hAnsi="Times New Roman" w:cs="Times New Roman"/>
          <w:color w:val="000000"/>
          <w:sz w:val="24"/>
          <w:szCs w:val="24"/>
          <w:lang w:eastAsia="ru-RU"/>
        </w:rPr>
        <w:t>можам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гаварыць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філасофскі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сэнс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бытавога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зместу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сэнс</w:t>
      </w:r>
      <w:proofErr w:type="spellEnd"/>
      <w:r w:rsidRPr="00131B03">
        <w:rPr>
          <w:rFonts w:ascii="Times New Roman" w:eastAsia="Times New Roman" w:hAnsi="Times New Roman" w:cs="Times New Roman"/>
          <w:color w:val="000000"/>
          <w:sz w:val="24"/>
          <w:szCs w:val="24"/>
          <w:lang w:eastAsia="ru-RU"/>
        </w:rPr>
        <w:t xml:space="preserve"> мае ў той </w:t>
      </w:r>
      <w:proofErr w:type="spellStart"/>
      <w:r w:rsidRPr="00131B03">
        <w:rPr>
          <w:rFonts w:ascii="Times New Roman" w:eastAsia="Times New Roman" w:hAnsi="Times New Roman" w:cs="Times New Roman"/>
          <w:color w:val="000000"/>
          <w:sz w:val="24"/>
          <w:szCs w:val="24"/>
          <w:lang w:eastAsia="ru-RU"/>
        </w:rPr>
        <w:t>жа</w:t>
      </w:r>
      <w:proofErr w:type="spellEnd"/>
      <w:r w:rsidRPr="00131B03">
        <w:rPr>
          <w:rFonts w:ascii="Times New Roman" w:eastAsia="Times New Roman" w:hAnsi="Times New Roman" w:cs="Times New Roman"/>
          <w:color w:val="000000"/>
          <w:sz w:val="24"/>
          <w:szCs w:val="24"/>
          <w:lang w:eastAsia="ru-RU"/>
        </w:rPr>
        <w:t xml:space="preserve"> час </w:t>
      </w:r>
      <w:proofErr w:type="spellStart"/>
      <w:r w:rsidRPr="00131B03">
        <w:rPr>
          <w:rFonts w:ascii="Times New Roman" w:eastAsia="Times New Roman" w:hAnsi="Times New Roman" w:cs="Times New Roman"/>
          <w:color w:val="000000"/>
          <w:sz w:val="24"/>
          <w:szCs w:val="24"/>
          <w:lang w:eastAsia="ru-RU"/>
        </w:rPr>
        <w:t>адбітак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драматызму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Усё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акрэсленае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сведчыць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сэнсавую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аб’ёмнасць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Габрыелевы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прысады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здольнасць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мыслення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бытавых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праявах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вылучаць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асаблівасці</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заканамернасці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філасофскага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кшталту</w:t>
      </w:r>
      <w:proofErr w:type="spellEnd"/>
      <w:r w:rsidRPr="00131B03">
        <w:rPr>
          <w:rFonts w:ascii="Times New Roman" w:eastAsia="Times New Roman" w:hAnsi="Times New Roman" w:cs="Times New Roman"/>
          <w:color w:val="000000"/>
          <w:sz w:val="24"/>
          <w:szCs w:val="24"/>
          <w:lang w:eastAsia="ru-RU"/>
        </w:rPr>
        <w:t>.</w:t>
      </w:r>
    </w:p>
    <w:p w14:paraId="54B2795F"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У </w:t>
      </w:r>
      <w:proofErr w:type="spellStart"/>
      <w:r w:rsidRPr="00131B03">
        <w:rPr>
          <w:rFonts w:ascii="Times New Roman" w:eastAsia="Times New Roman" w:hAnsi="Times New Roman" w:cs="Times New Roman"/>
          <w:color w:val="000000"/>
          <w:sz w:val="24"/>
          <w:szCs w:val="24"/>
          <w:lang w:eastAsia="ru-RU"/>
        </w:rPr>
        <w:t>цэнтры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Рускі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трагічнае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становішча</w:t>
      </w:r>
      <w:proofErr w:type="spellEnd"/>
      <w:r w:rsidRPr="00131B03">
        <w:rPr>
          <w:rFonts w:ascii="Times New Roman" w:eastAsia="Times New Roman" w:hAnsi="Times New Roman" w:cs="Times New Roman"/>
          <w:color w:val="000000"/>
          <w:sz w:val="24"/>
          <w:szCs w:val="24"/>
          <w:lang w:eastAsia="ru-RU"/>
        </w:rPr>
        <w:t xml:space="preserve"> малых </w:t>
      </w:r>
      <w:proofErr w:type="spellStart"/>
      <w:r w:rsidRPr="00131B03">
        <w:rPr>
          <w:rFonts w:ascii="Times New Roman" w:eastAsia="Times New Roman" w:hAnsi="Times New Roman" w:cs="Times New Roman"/>
          <w:color w:val="000000"/>
          <w:sz w:val="24"/>
          <w:szCs w:val="24"/>
          <w:lang w:eastAsia="ru-RU"/>
        </w:rPr>
        <w:t>народаў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лёс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падчас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Першай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сусветнай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вайны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цалкам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вызначаўся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капрызамі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сусветных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дзяржаў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Перад</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намі</w:t>
      </w:r>
      <w:proofErr w:type="spellEnd"/>
      <w:r w:rsidRPr="00131B03">
        <w:rPr>
          <w:rFonts w:ascii="Times New Roman" w:eastAsia="Times New Roman" w:hAnsi="Times New Roman" w:cs="Times New Roman"/>
          <w:color w:val="000000"/>
          <w:sz w:val="24"/>
          <w:szCs w:val="24"/>
          <w:lang w:eastAsia="ru-RU"/>
        </w:rPr>
        <w:t xml:space="preserve"> хворы, </w:t>
      </w:r>
      <w:proofErr w:type="spellStart"/>
      <w:r w:rsidRPr="00131B03">
        <w:rPr>
          <w:rFonts w:ascii="Times New Roman" w:eastAsia="Times New Roman" w:hAnsi="Times New Roman" w:cs="Times New Roman"/>
          <w:color w:val="000000"/>
          <w:sz w:val="24"/>
          <w:szCs w:val="24"/>
          <w:lang w:eastAsia="ru-RU"/>
        </w:rPr>
        <w:t>прывезены</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руска-аўстрыйскага</w:t>
      </w:r>
      <w:proofErr w:type="spellEnd"/>
      <w:r w:rsidRPr="00131B03">
        <w:rPr>
          <w:rFonts w:ascii="Times New Roman" w:eastAsia="Times New Roman" w:hAnsi="Times New Roman" w:cs="Times New Roman"/>
          <w:color w:val="000000"/>
          <w:sz w:val="24"/>
          <w:szCs w:val="24"/>
          <w:lang w:eastAsia="ru-RU"/>
        </w:rPr>
        <w:t xml:space="preserve"> фронту ў </w:t>
      </w:r>
      <w:proofErr w:type="spellStart"/>
      <w:r w:rsidRPr="00131B03">
        <w:rPr>
          <w:rFonts w:ascii="Times New Roman" w:eastAsia="Times New Roman" w:hAnsi="Times New Roman" w:cs="Times New Roman"/>
          <w:color w:val="000000"/>
          <w:sz w:val="24"/>
          <w:szCs w:val="24"/>
          <w:lang w:eastAsia="ru-RU"/>
        </w:rPr>
        <w:t>бальніцу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салдат-беларус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Першае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насцярожвае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дзіўнае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настойлівае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жаданне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беларуса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селяніна</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Магілёўскай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губерні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называць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сябе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рускім</w:t>
      </w:r>
      <w:proofErr w:type="spellEnd"/>
      <w:r w:rsidRPr="00131B03">
        <w:rPr>
          <w:rFonts w:ascii="Times New Roman" w:eastAsia="Times New Roman" w:hAnsi="Times New Roman" w:cs="Times New Roman"/>
          <w:color w:val="000000"/>
          <w:sz w:val="24"/>
          <w:szCs w:val="24"/>
          <w:lang w:eastAsia="ru-RU"/>
        </w:rPr>
        <w:t xml:space="preserve">. Другая важная </w:t>
      </w:r>
      <w:proofErr w:type="spellStart"/>
      <w:r w:rsidRPr="00131B03">
        <w:rPr>
          <w:rFonts w:ascii="Times New Roman" w:eastAsia="Times New Roman" w:hAnsi="Times New Roman" w:cs="Times New Roman"/>
          <w:color w:val="000000"/>
          <w:sz w:val="24"/>
          <w:szCs w:val="24"/>
          <w:lang w:eastAsia="ru-RU"/>
        </w:rPr>
        <w:t>дэталь</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месца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асноўных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падзей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рускі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сустракаецца</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аўстрыякам</w:t>
      </w:r>
      <w:proofErr w:type="spellEnd"/>
      <w:r w:rsidRPr="00131B03">
        <w:rPr>
          <w:rFonts w:ascii="Times New Roman" w:eastAsia="Times New Roman" w:hAnsi="Times New Roman" w:cs="Times New Roman"/>
          <w:color w:val="000000"/>
          <w:sz w:val="24"/>
          <w:szCs w:val="24"/>
          <w:lang w:eastAsia="ru-RU"/>
        </w:rPr>
        <w:t>”-</w:t>
      </w:r>
      <w:proofErr w:type="spellStart"/>
      <w:r w:rsidRPr="00131B03">
        <w:rPr>
          <w:rFonts w:ascii="Times New Roman" w:eastAsia="Times New Roman" w:hAnsi="Times New Roman" w:cs="Times New Roman"/>
          <w:color w:val="000000"/>
          <w:sz w:val="24"/>
          <w:szCs w:val="24"/>
          <w:lang w:eastAsia="ru-RU"/>
        </w:rPr>
        <w:t>украінцам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недзе</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нейтральнай</w:t>
      </w:r>
      <w:proofErr w:type="spellEnd"/>
      <w:r w:rsidRPr="00131B03">
        <w:rPr>
          <w:rFonts w:ascii="Times New Roman" w:eastAsia="Times New Roman" w:hAnsi="Times New Roman" w:cs="Times New Roman"/>
          <w:color w:val="000000"/>
          <w:sz w:val="24"/>
          <w:szCs w:val="24"/>
          <w:lang w:eastAsia="ru-RU"/>
        </w:rPr>
        <w:t xml:space="preserve"> паласе </w:t>
      </w:r>
      <w:proofErr w:type="spellStart"/>
      <w:r w:rsidRPr="00131B03">
        <w:rPr>
          <w:rFonts w:ascii="Times New Roman" w:eastAsia="Times New Roman" w:hAnsi="Times New Roman" w:cs="Times New Roman"/>
          <w:color w:val="000000"/>
          <w:sz w:val="24"/>
          <w:szCs w:val="24"/>
          <w:lang w:eastAsia="ru-RU"/>
        </w:rPr>
        <w:t>паміж</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рускімі</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аўстрыйскімі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пазіцыямі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акрамя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іншага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сімвалічна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ўказвае</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прамежкавасць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няпэўнасць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становішча</w:t>
      </w:r>
      <w:proofErr w:type="spellEnd"/>
      <w:r w:rsidRPr="00131B03">
        <w:rPr>
          <w:rFonts w:ascii="Times New Roman" w:eastAsia="Times New Roman" w:hAnsi="Times New Roman" w:cs="Times New Roman"/>
          <w:color w:val="000000"/>
          <w:sz w:val="24"/>
          <w:szCs w:val="24"/>
          <w:lang w:eastAsia="ru-RU"/>
        </w:rPr>
        <w:t xml:space="preserve"> героя і </w:t>
      </w:r>
      <w:proofErr w:type="spellStart"/>
      <w:r w:rsidRPr="00131B03">
        <w:rPr>
          <w:rFonts w:ascii="Times New Roman" w:eastAsia="Times New Roman" w:hAnsi="Times New Roman" w:cs="Times New Roman"/>
          <w:color w:val="000000"/>
          <w:sz w:val="24"/>
          <w:szCs w:val="24"/>
          <w:lang w:eastAsia="ru-RU"/>
        </w:rPr>
        <w:t>такіх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навабранцаў</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мабілізаваных</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сусветную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вайну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расійскім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царом</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аднаго</w:t>
      </w:r>
      <w:proofErr w:type="spellEnd"/>
      <w:r w:rsidRPr="00131B03">
        <w:rPr>
          <w:rFonts w:ascii="Times New Roman" w:eastAsia="Times New Roman" w:hAnsi="Times New Roman" w:cs="Times New Roman"/>
          <w:color w:val="000000"/>
          <w:sz w:val="24"/>
          <w:szCs w:val="24"/>
          <w:lang w:eastAsia="ru-RU"/>
        </w:rPr>
        <w:t xml:space="preserve"> боку, з </w:t>
      </w:r>
      <w:proofErr w:type="spellStart"/>
      <w:r w:rsidRPr="00131B03">
        <w:rPr>
          <w:rFonts w:ascii="Times New Roman" w:eastAsia="Times New Roman" w:hAnsi="Times New Roman" w:cs="Times New Roman"/>
          <w:color w:val="000000"/>
          <w:sz w:val="24"/>
          <w:szCs w:val="24"/>
          <w:lang w:eastAsia="ru-RU"/>
        </w:rPr>
        <w:t>другога</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аўстрыйскім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імператарам</w:t>
      </w:r>
      <w:proofErr w:type="spellEnd"/>
      <w:r w:rsidRPr="00131B03">
        <w:rPr>
          <w:rFonts w:ascii="Times New Roman" w:eastAsia="Times New Roman" w:hAnsi="Times New Roman" w:cs="Times New Roman"/>
          <w:color w:val="000000"/>
          <w:sz w:val="24"/>
          <w:szCs w:val="24"/>
          <w:lang w:eastAsia="ru-RU"/>
        </w:rPr>
        <w:t xml:space="preserve">. Ва </w:t>
      </w:r>
      <w:proofErr w:type="spellStart"/>
      <w:r w:rsidRPr="00131B03">
        <w:rPr>
          <w:rFonts w:ascii="Times New Roman" w:eastAsia="Times New Roman" w:hAnsi="Times New Roman" w:cs="Times New Roman"/>
          <w:color w:val="000000"/>
          <w:sz w:val="24"/>
          <w:szCs w:val="24"/>
          <w:lang w:eastAsia="ru-RU"/>
        </w:rPr>
        <w:t>ўмовах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вайсковага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падпарадкавання</w:t>
      </w:r>
      <w:proofErr w:type="spellEnd"/>
      <w:r w:rsidRPr="00131B03">
        <w:rPr>
          <w:rFonts w:ascii="Times New Roman" w:eastAsia="Times New Roman" w:hAnsi="Times New Roman" w:cs="Times New Roman"/>
          <w:color w:val="000000"/>
          <w:sz w:val="24"/>
          <w:szCs w:val="24"/>
          <w:lang w:eastAsia="ru-RU"/>
        </w:rPr>
        <w:t xml:space="preserve"> </w:t>
      </w:r>
      <w:proofErr w:type="gramStart"/>
      <w:r w:rsidRPr="00131B03">
        <w:rPr>
          <w:rFonts w:ascii="Times New Roman" w:eastAsia="Times New Roman" w:hAnsi="Times New Roman" w:cs="Times New Roman"/>
          <w:color w:val="000000"/>
          <w:sz w:val="24"/>
          <w:szCs w:val="24"/>
          <w:lang w:eastAsia="ru-RU"/>
        </w:rPr>
        <w:t>па-за</w:t>
      </w:r>
      <w:proofErr w:type="gram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традыцыйнай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мараллю</w:t>
      </w:r>
      <w:proofErr w:type="spellEnd"/>
      <w:r w:rsidRPr="00131B03">
        <w:rPr>
          <w:rFonts w:ascii="Times New Roman" w:eastAsia="Times New Roman" w:hAnsi="Times New Roman" w:cs="Times New Roman"/>
          <w:color w:val="000000"/>
          <w:sz w:val="24"/>
          <w:szCs w:val="24"/>
          <w:lang w:eastAsia="ru-RU"/>
        </w:rPr>
        <w:t xml:space="preserve"> герой </w:t>
      </w:r>
      <w:proofErr w:type="spellStart"/>
      <w:r w:rsidRPr="00131B03">
        <w:rPr>
          <w:rFonts w:ascii="Times New Roman" w:eastAsia="Times New Roman" w:hAnsi="Times New Roman" w:cs="Times New Roman"/>
          <w:color w:val="000000"/>
          <w:sz w:val="24"/>
          <w:szCs w:val="24"/>
          <w:lang w:eastAsia="ru-RU"/>
        </w:rPr>
        <w:t>трапляе</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супярэчлівае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нават</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безвыходнае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становішча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Звычайны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земляроб</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сустракаецца</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такім</w:t>
      </w:r>
      <w:proofErr w:type="spellEnd"/>
      <w:r w:rsidRPr="00131B03">
        <w:rPr>
          <w:rFonts w:ascii="Times New Roman" w:eastAsia="Times New Roman" w:hAnsi="Times New Roman" w:cs="Times New Roman"/>
          <w:color w:val="000000"/>
          <w:sz w:val="24"/>
          <w:szCs w:val="24"/>
          <w:lang w:eastAsia="ru-RU"/>
        </w:rPr>
        <w:t xml:space="preserve"> самым </w:t>
      </w:r>
      <w:proofErr w:type="spellStart"/>
      <w:r w:rsidRPr="00131B03">
        <w:rPr>
          <w:rFonts w:ascii="Times New Roman" w:eastAsia="Times New Roman" w:hAnsi="Times New Roman" w:cs="Times New Roman"/>
          <w:color w:val="000000"/>
          <w:sz w:val="24"/>
          <w:szCs w:val="24"/>
          <w:lang w:eastAsia="ru-RU"/>
        </w:rPr>
        <w:t>селянінам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выхадцам</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братняга</w:t>
      </w:r>
      <w:proofErr w:type="spellEnd"/>
      <w:r w:rsidRPr="00131B03">
        <w:rPr>
          <w:rFonts w:ascii="Times New Roman" w:eastAsia="Times New Roman" w:hAnsi="Times New Roman" w:cs="Times New Roman"/>
          <w:color w:val="000000"/>
          <w:sz w:val="24"/>
          <w:szCs w:val="24"/>
          <w:lang w:eastAsia="ru-RU"/>
        </w:rPr>
        <w:t xml:space="preserve"> народа,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размаўляе</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ім</w:t>
      </w:r>
      <w:proofErr w:type="spellEnd"/>
      <w:r w:rsidRPr="00131B03">
        <w:rPr>
          <w:rFonts w:ascii="Times New Roman" w:eastAsia="Times New Roman" w:hAnsi="Times New Roman" w:cs="Times New Roman"/>
          <w:color w:val="000000"/>
          <w:sz w:val="24"/>
          <w:szCs w:val="24"/>
          <w:lang w:eastAsia="ru-RU"/>
        </w:rPr>
        <w:t xml:space="preserve"> </w:t>
      </w:r>
      <w:proofErr w:type="gramStart"/>
      <w:r w:rsidRPr="00131B03">
        <w:rPr>
          <w:rFonts w:ascii="Times New Roman" w:eastAsia="Times New Roman" w:hAnsi="Times New Roman" w:cs="Times New Roman"/>
          <w:color w:val="000000"/>
          <w:sz w:val="24"/>
          <w:szCs w:val="24"/>
          <w:lang w:eastAsia="ru-RU"/>
        </w:rPr>
        <w:t>на добра</w:t>
      </w:r>
      <w:proofErr w:type="gram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знаёмай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мове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Адбываецца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бадай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сустрэча</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блізкім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Аднак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з’яўляючыся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салдатам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расійскай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арміі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Рускі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сустракае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байца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варожага</w:t>
      </w:r>
      <w:proofErr w:type="spellEnd"/>
      <w:r w:rsidRPr="00131B03">
        <w:rPr>
          <w:rFonts w:ascii="Times New Roman" w:eastAsia="Times New Roman" w:hAnsi="Times New Roman" w:cs="Times New Roman"/>
          <w:color w:val="000000"/>
          <w:sz w:val="24"/>
          <w:szCs w:val="24"/>
          <w:lang w:eastAsia="ru-RU"/>
        </w:rPr>
        <w:t xml:space="preserve"> войска. А </w:t>
      </w:r>
      <w:proofErr w:type="spellStart"/>
      <w:r w:rsidRPr="00131B03">
        <w:rPr>
          <w:rFonts w:ascii="Times New Roman" w:eastAsia="Times New Roman" w:hAnsi="Times New Roman" w:cs="Times New Roman"/>
          <w:color w:val="000000"/>
          <w:sz w:val="24"/>
          <w:szCs w:val="24"/>
          <w:lang w:eastAsia="ru-RU"/>
        </w:rPr>
        <w:t>ворага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згодна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загадам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трэба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забіваць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забойства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адбываецца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неяк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нават</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бяздумна</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трагічнага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фіналу</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душэўнай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хваробы</w:t>
      </w:r>
      <w:proofErr w:type="spellEnd"/>
      <w:r w:rsidRPr="00131B03">
        <w:rPr>
          <w:rFonts w:ascii="Times New Roman" w:eastAsia="Times New Roman" w:hAnsi="Times New Roman" w:cs="Times New Roman"/>
          <w:color w:val="000000"/>
          <w:sz w:val="24"/>
          <w:szCs w:val="24"/>
          <w:lang w:eastAsia="ru-RU"/>
        </w:rPr>
        <w:t xml:space="preserve"> героя – </w:t>
      </w:r>
      <w:proofErr w:type="spellStart"/>
      <w:r w:rsidRPr="00131B03">
        <w:rPr>
          <w:rFonts w:ascii="Times New Roman" w:eastAsia="Times New Roman" w:hAnsi="Times New Roman" w:cs="Times New Roman"/>
          <w:color w:val="000000"/>
          <w:sz w:val="24"/>
          <w:szCs w:val="24"/>
          <w:lang w:eastAsia="ru-RU"/>
        </w:rPr>
        <w:t>прыводзіць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стрэс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кагнітыўны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дысананс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перажывае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w:t>
      </w:r>
      <w:proofErr w:type="spellEnd"/>
      <w:r w:rsidRPr="00131B03">
        <w:rPr>
          <w:rFonts w:ascii="Times New Roman" w:eastAsia="Times New Roman" w:hAnsi="Times New Roman" w:cs="Times New Roman"/>
          <w:color w:val="000000"/>
          <w:sz w:val="24"/>
          <w:szCs w:val="24"/>
          <w:lang w:eastAsia="ru-RU"/>
        </w:rPr>
        <w:t xml:space="preserve"> без </w:t>
      </w:r>
      <w:proofErr w:type="spellStart"/>
      <w:r w:rsidRPr="00131B03">
        <w:rPr>
          <w:rFonts w:ascii="Times New Roman" w:eastAsia="Times New Roman" w:hAnsi="Times New Roman" w:cs="Times New Roman"/>
          <w:color w:val="000000"/>
          <w:sz w:val="24"/>
          <w:szCs w:val="24"/>
          <w:lang w:eastAsia="ru-RU"/>
        </w:rPr>
        <w:t>нацыянальнай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свядомасці</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Рускі</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ўсведамляе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цвёрда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чаму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такім</w:t>
      </w:r>
      <w:proofErr w:type="spellEnd"/>
      <w:r w:rsidRPr="00131B03">
        <w:rPr>
          <w:rFonts w:ascii="Times New Roman" w:eastAsia="Times New Roman" w:hAnsi="Times New Roman" w:cs="Times New Roman"/>
          <w:color w:val="000000"/>
          <w:sz w:val="24"/>
          <w:szCs w:val="24"/>
          <w:lang w:eastAsia="ru-RU"/>
        </w:rPr>
        <w:t xml:space="preserve"> па-</w:t>
      </w:r>
      <w:proofErr w:type="spellStart"/>
      <w:r w:rsidRPr="00131B03">
        <w:rPr>
          <w:rFonts w:ascii="Times New Roman" w:eastAsia="Times New Roman" w:hAnsi="Times New Roman" w:cs="Times New Roman"/>
          <w:color w:val="000000"/>
          <w:sz w:val="24"/>
          <w:szCs w:val="24"/>
          <w:lang w:eastAsia="ru-RU"/>
        </w:rPr>
        <w:t>чалавечы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блізкім</w:t>
      </w:r>
      <w:proofErr w:type="spellEnd"/>
      <w:r w:rsidRPr="00131B03">
        <w:rPr>
          <w:rFonts w:ascii="Times New Roman" w:eastAsia="Times New Roman" w:hAnsi="Times New Roman" w:cs="Times New Roman"/>
          <w:color w:val="000000"/>
          <w:sz w:val="24"/>
          <w:szCs w:val="24"/>
          <w:lang w:eastAsia="ru-RU"/>
        </w:rPr>
        <w:t xml:space="preserve"> яму </w:t>
      </w:r>
      <w:proofErr w:type="spellStart"/>
      <w:r w:rsidRPr="00131B03">
        <w:rPr>
          <w:rFonts w:ascii="Times New Roman" w:eastAsia="Times New Roman" w:hAnsi="Times New Roman" w:cs="Times New Roman"/>
          <w:color w:val="000000"/>
          <w:sz w:val="24"/>
          <w:szCs w:val="24"/>
          <w:lang w:eastAsia="ru-RU"/>
        </w:rPr>
        <w:t>апынуўся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забіты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ім</w:t>
      </w:r>
      <w:proofErr w:type="spellEnd"/>
      <w:r w:rsidRPr="00131B03">
        <w:rPr>
          <w:rFonts w:ascii="Times New Roman" w:eastAsia="Times New Roman" w:hAnsi="Times New Roman" w:cs="Times New Roman"/>
          <w:color w:val="000000"/>
          <w:sz w:val="24"/>
          <w:szCs w:val="24"/>
          <w:lang w:eastAsia="ru-RU"/>
        </w:rPr>
        <w:t xml:space="preserve"> па </w:t>
      </w:r>
      <w:proofErr w:type="spellStart"/>
      <w:r w:rsidRPr="00131B03">
        <w:rPr>
          <w:rFonts w:ascii="Times New Roman" w:eastAsia="Times New Roman" w:hAnsi="Times New Roman" w:cs="Times New Roman"/>
          <w:color w:val="000000"/>
          <w:sz w:val="24"/>
          <w:szCs w:val="24"/>
          <w:lang w:eastAsia="ru-RU"/>
        </w:rPr>
        <w:t>ўсіх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правілах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вайсковага</w:t>
      </w:r>
      <w:proofErr w:type="spellEnd"/>
      <w:r w:rsidRPr="00131B03">
        <w:rPr>
          <w:rFonts w:ascii="Times New Roman" w:eastAsia="Times New Roman" w:hAnsi="Times New Roman" w:cs="Times New Roman"/>
          <w:color w:val="000000"/>
          <w:sz w:val="24"/>
          <w:szCs w:val="24"/>
          <w:lang w:eastAsia="ru-RU"/>
        </w:rPr>
        <w:t xml:space="preserve"> статута “</w:t>
      </w:r>
      <w:proofErr w:type="spellStart"/>
      <w:r w:rsidRPr="00131B03">
        <w:rPr>
          <w:rFonts w:ascii="Times New Roman" w:eastAsia="Times New Roman" w:hAnsi="Times New Roman" w:cs="Times New Roman"/>
          <w:color w:val="000000"/>
          <w:sz w:val="24"/>
          <w:szCs w:val="24"/>
          <w:lang w:eastAsia="ru-RU"/>
        </w:rPr>
        <w:t>аўстрыяк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Намінацыі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беларус</w:t>
      </w:r>
      <w:proofErr w:type="spellEnd"/>
      <w:r w:rsidRPr="00131B03">
        <w:rPr>
          <w:rFonts w:ascii="Times New Roman" w:eastAsia="Times New Roman" w:hAnsi="Times New Roman" w:cs="Times New Roman"/>
          <w:color w:val="000000"/>
          <w:sz w:val="24"/>
          <w:szCs w:val="24"/>
          <w:lang w:eastAsia="ru-RU"/>
        </w:rPr>
        <w:t>” і “</w:t>
      </w:r>
      <w:proofErr w:type="spellStart"/>
      <w:r w:rsidRPr="00131B03">
        <w:rPr>
          <w:rFonts w:ascii="Times New Roman" w:eastAsia="Times New Roman" w:hAnsi="Times New Roman" w:cs="Times New Roman"/>
          <w:color w:val="000000"/>
          <w:sz w:val="24"/>
          <w:szCs w:val="24"/>
          <w:lang w:eastAsia="ru-RU"/>
        </w:rPr>
        <w:t>ўкраінец</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апавяданні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адсутнічаюць</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няма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іх</w:t>
      </w:r>
      <w:proofErr w:type="spellEnd"/>
      <w:r w:rsidRPr="00131B03">
        <w:rPr>
          <w:rFonts w:ascii="Times New Roman" w:eastAsia="Times New Roman" w:hAnsi="Times New Roman" w:cs="Times New Roman"/>
          <w:color w:val="000000"/>
          <w:sz w:val="24"/>
          <w:szCs w:val="24"/>
          <w:lang w:eastAsia="ru-RU"/>
        </w:rPr>
        <w:t xml:space="preserve"> і ў </w:t>
      </w:r>
      <w:proofErr w:type="spellStart"/>
      <w:r w:rsidRPr="00131B03">
        <w:rPr>
          <w:rFonts w:ascii="Times New Roman" w:eastAsia="Times New Roman" w:hAnsi="Times New Roman" w:cs="Times New Roman"/>
          <w:color w:val="000000"/>
          <w:sz w:val="24"/>
          <w:szCs w:val="24"/>
          <w:lang w:eastAsia="ru-RU"/>
        </w:rPr>
        <w:t>свядомасці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персанажа</w:t>
      </w:r>
      <w:proofErr w:type="spellEnd"/>
      <w:r w:rsidRPr="00131B03">
        <w:rPr>
          <w:rFonts w:ascii="Times New Roman" w:eastAsia="Times New Roman" w:hAnsi="Times New Roman" w:cs="Times New Roman"/>
          <w:color w:val="000000"/>
          <w:sz w:val="24"/>
          <w:szCs w:val="24"/>
          <w:lang w:eastAsia="ru-RU"/>
        </w:rPr>
        <w:t xml:space="preserve"> – але </w:t>
      </w:r>
      <w:proofErr w:type="spellStart"/>
      <w:r w:rsidRPr="00131B03">
        <w:rPr>
          <w:rFonts w:ascii="Times New Roman" w:eastAsia="Times New Roman" w:hAnsi="Times New Roman" w:cs="Times New Roman"/>
          <w:color w:val="000000"/>
          <w:sz w:val="24"/>
          <w:szCs w:val="24"/>
          <w:lang w:eastAsia="ru-RU"/>
        </w:rPr>
        <w:t>менавіта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чынам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яскрава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актуалізуюцца</w:t>
      </w:r>
      <w:proofErr w:type="spellEnd"/>
      <w:r w:rsidRPr="00131B03">
        <w:rPr>
          <w:rFonts w:ascii="Times New Roman" w:eastAsia="Times New Roman" w:hAnsi="Times New Roman" w:cs="Times New Roman"/>
          <w:color w:val="000000"/>
          <w:sz w:val="24"/>
          <w:szCs w:val="24"/>
          <w:lang w:eastAsia="ru-RU"/>
        </w:rPr>
        <w:t xml:space="preserve"> для </w:t>
      </w:r>
      <w:proofErr w:type="spellStart"/>
      <w:r w:rsidRPr="00131B03">
        <w:rPr>
          <w:rFonts w:ascii="Times New Roman" w:eastAsia="Times New Roman" w:hAnsi="Times New Roman" w:cs="Times New Roman"/>
          <w:color w:val="000000"/>
          <w:sz w:val="24"/>
          <w:szCs w:val="24"/>
          <w:lang w:eastAsia="ru-RU"/>
        </w:rPr>
        <w:t>чытача</w:t>
      </w:r>
      <w:proofErr w:type="spellEnd"/>
      <w:r w:rsidRPr="00131B03">
        <w:rPr>
          <w:rFonts w:ascii="Times New Roman" w:eastAsia="Times New Roman" w:hAnsi="Times New Roman" w:cs="Times New Roman"/>
          <w:color w:val="000000"/>
          <w:sz w:val="24"/>
          <w:szCs w:val="24"/>
          <w:lang w:eastAsia="ru-RU"/>
        </w:rPr>
        <w:t xml:space="preserve">. Герой </w:t>
      </w:r>
      <w:proofErr w:type="spellStart"/>
      <w:r w:rsidRPr="00131B03">
        <w:rPr>
          <w:rFonts w:ascii="Times New Roman" w:eastAsia="Times New Roman" w:hAnsi="Times New Roman" w:cs="Times New Roman"/>
          <w:color w:val="000000"/>
          <w:sz w:val="24"/>
          <w:szCs w:val="24"/>
          <w:lang w:eastAsia="ru-RU"/>
        </w:rPr>
        <w:t>жа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губляе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розум</w:t>
      </w:r>
      <w:proofErr w:type="spellEnd"/>
      <w:r w:rsidRPr="00131B03">
        <w:rPr>
          <w:rFonts w:ascii="Times New Roman" w:eastAsia="Times New Roman" w:hAnsi="Times New Roman" w:cs="Times New Roman"/>
          <w:color w:val="000000"/>
          <w:sz w:val="24"/>
          <w:szCs w:val="24"/>
          <w:lang w:eastAsia="ru-RU"/>
        </w:rPr>
        <w:t xml:space="preserve"> ад </w:t>
      </w:r>
      <w:proofErr w:type="spellStart"/>
      <w:r w:rsidRPr="00131B03">
        <w:rPr>
          <w:rFonts w:ascii="Times New Roman" w:eastAsia="Times New Roman" w:hAnsi="Times New Roman" w:cs="Times New Roman"/>
          <w:color w:val="000000"/>
          <w:sz w:val="24"/>
          <w:szCs w:val="24"/>
          <w:lang w:eastAsia="ru-RU"/>
        </w:rPr>
        <w:t>навязанай</w:t>
      </w:r>
      <w:proofErr w:type="spellEnd"/>
      <w:r w:rsidRPr="00131B03">
        <w:rPr>
          <w:rFonts w:ascii="Times New Roman" w:eastAsia="Times New Roman" w:hAnsi="Times New Roman" w:cs="Times New Roman"/>
          <w:color w:val="000000"/>
          <w:sz w:val="24"/>
          <w:szCs w:val="24"/>
          <w:lang w:eastAsia="ru-RU"/>
        </w:rPr>
        <w:t xml:space="preserve"> яму </w:t>
      </w:r>
      <w:proofErr w:type="spellStart"/>
      <w:r w:rsidRPr="00131B03">
        <w:rPr>
          <w:rFonts w:ascii="Times New Roman" w:eastAsia="Times New Roman" w:hAnsi="Times New Roman" w:cs="Times New Roman"/>
          <w:color w:val="000000"/>
          <w:sz w:val="24"/>
          <w:szCs w:val="24"/>
          <w:lang w:eastAsia="ru-RU"/>
        </w:rPr>
        <w:t>дваістасці</w:t>
      </w:r>
      <w:proofErr w:type="spellEnd"/>
      <w:r w:rsidRPr="00131B03">
        <w:rPr>
          <w:rFonts w:ascii="Times New Roman" w:eastAsia="Times New Roman" w:hAnsi="Times New Roman" w:cs="Times New Roman"/>
          <w:color w:val="000000"/>
          <w:sz w:val="24"/>
          <w:szCs w:val="24"/>
          <w:lang w:eastAsia="ru-RU"/>
        </w:rPr>
        <w:t xml:space="preserve">. “Я </w:t>
      </w:r>
      <w:proofErr w:type="spellStart"/>
      <w:r w:rsidRPr="00131B03">
        <w:rPr>
          <w:rFonts w:ascii="Times New Roman" w:eastAsia="Times New Roman" w:hAnsi="Times New Roman" w:cs="Times New Roman"/>
          <w:color w:val="000000"/>
          <w:sz w:val="24"/>
          <w:szCs w:val="24"/>
          <w:lang w:eastAsia="ru-RU"/>
        </w:rPr>
        <w:t>рускі</w:t>
      </w:r>
      <w:proofErr w:type="spellEnd"/>
      <w:r w:rsidRPr="00131B03">
        <w:rPr>
          <w:rFonts w:ascii="Times New Roman" w:eastAsia="Times New Roman" w:hAnsi="Times New Roman" w:cs="Times New Roman"/>
          <w:color w:val="000000"/>
          <w:sz w:val="24"/>
          <w:szCs w:val="24"/>
          <w:lang w:eastAsia="ru-RU"/>
        </w:rPr>
        <w:t xml:space="preserve">! Я </w:t>
      </w:r>
      <w:proofErr w:type="spellStart"/>
      <w:r w:rsidRPr="00131B03">
        <w:rPr>
          <w:rFonts w:ascii="Times New Roman" w:eastAsia="Times New Roman" w:hAnsi="Times New Roman" w:cs="Times New Roman"/>
          <w:color w:val="000000"/>
          <w:sz w:val="24"/>
          <w:szCs w:val="24"/>
          <w:lang w:eastAsia="ru-RU"/>
        </w:rPr>
        <w:t>рускі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Рускі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рускі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гучыць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адначасова</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самаапраўданне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забойства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пакаранне</w:t>
      </w:r>
      <w:proofErr w:type="spellEnd"/>
      <w:r w:rsidRPr="00131B03">
        <w:rPr>
          <w:rFonts w:ascii="Times New Roman" w:eastAsia="Times New Roman" w:hAnsi="Times New Roman" w:cs="Times New Roman"/>
          <w:color w:val="000000"/>
          <w:sz w:val="24"/>
          <w:szCs w:val="24"/>
          <w:lang w:eastAsia="ru-RU"/>
        </w:rPr>
        <w:t xml:space="preserve"> за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Можна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адзначыць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творы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зноў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звяртаецца</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дваістасці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становішча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Толькі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цяпер</w:t>
      </w:r>
      <w:proofErr w:type="spellEnd"/>
      <w:r w:rsidRPr="00131B03">
        <w:rPr>
          <w:rFonts w:ascii="Times New Roman" w:eastAsia="Times New Roman" w:hAnsi="Times New Roman" w:cs="Times New Roman"/>
          <w:color w:val="000000"/>
          <w:sz w:val="24"/>
          <w:szCs w:val="24"/>
          <w:lang w:eastAsia="ru-RU"/>
        </w:rPr>
        <w:t xml:space="preserve"> гэта не </w:t>
      </w:r>
      <w:proofErr w:type="spellStart"/>
      <w:r w:rsidRPr="00131B03">
        <w:rPr>
          <w:rFonts w:ascii="Times New Roman" w:eastAsia="Times New Roman" w:hAnsi="Times New Roman" w:cs="Times New Roman"/>
          <w:color w:val="000000"/>
          <w:sz w:val="24"/>
          <w:szCs w:val="24"/>
          <w:lang w:eastAsia="ru-RU"/>
        </w:rPr>
        <w:t>становішча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вясковага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інтэлігента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адарваўся</w:t>
      </w:r>
      <w:proofErr w:type="spellEnd"/>
      <w:r w:rsidRPr="00131B03">
        <w:rPr>
          <w:rFonts w:ascii="Times New Roman" w:eastAsia="Times New Roman" w:hAnsi="Times New Roman" w:cs="Times New Roman"/>
          <w:color w:val="000000"/>
          <w:sz w:val="24"/>
          <w:szCs w:val="24"/>
          <w:lang w:eastAsia="ru-RU"/>
        </w:rPr>
        <w:t xml:space="preserve"> ад </w:t>
      </w:r>
      <w:proofErr w:type="spellStart"/>
      <w:r w:rsidRPr="00131B03">
        <w:rPr>
          <w:rFonts w:ascii="Times New Roman" w:eastAsia="Times New Roman" w:hAnsi="Times New Roman" w:cs="Times New Roman"/>
          <w:color w:val="000000"/>
          <w:sz w:val="24"/>
          <w:szCs w:val="24"/>
          <w:lang w:eastAsia="ru-RU"/>
        </w:rPr>
        <w:t>вясковага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асяроддзя</w:t>
      </w:r>
      <w:proofErr w:type="spellEnd"/>
      <w:r w:rsidRPr="00131B03">
        <w:rPr>
          <w:rFonts w:ascii="Times New Roman" w:eastAsia="Times New Roman" w:hAnsi="Times New Roman" w:cs="Times New Roman"/>
          <w:color w:val="000000"/>
          <w:sz w:val="24"/>
          <w:szCs w:val="24"/>
          <w:lang w:eastAsia="ru-RU"/>
        </w:rPr>
        <w:t xml:space="preserve">, але </w:t>
      </w:r>
      <w:proofErr w:type="spellStart"/>
      <w:r w:rsidRPr="00131B03">
        <w:rPr>
          <w:rFonts w:ascii="Times New Roman" w:eastAsia="Times New Roman" w:hAnsi="Times New Roman" w:cs="Times New Roman"/>
          <w:color w:val="000000"/>
          <w:sz w:val="24"/>
          <w:szCs w:val="24"/>
          <w:lang w:eastAsia="ru-RU"/>
        </w:rPr>
        <w:t>яшчэ</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знайшоў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сваё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месца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гарадскім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жыцці</w:t>
      </w:r>
      <w:proofErr w:type="spellEnd"/>
      <w:r w:rsidRPr="00131B03">
        <w:rPr>
          <w:rFonts w:ascii="Times New Roman" w:eastAsia="Times New Roman" w:hAnsi="Times New Roman" w:cs="Times New Roman"/>
          <w:color w:val="000000"/>
          <w:sz w:val="24"/>
          <w:szCs w:val="24"/>
          <w:lang w:eastAsia="ru-RU"/>
        </w:rPr>
        <w:t xml:space="preserve">, а </w:t>
      </w:r>
      <w:proofErr w:type="spellStart"/>
      <w:r w:rsidRPr="00131B03">
        <w:rPr>
          <w:rFonts w:ascii="Times New Roman" w:eastAsia="Times New Roman" w:hAnsi="Times New Roman" w:cs="Times New Roman"/>
          <w:color w:val="000000"/>
          <w:sz w:val="24"/>
          <w:szCs w:val="24"/>
          <w:lang w:eastAsia="ru-RU"/>
        </w:rPr>
        <w:t>дваістае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становішча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разумее</w:t>
      </w:r>
      <w:proofErr w:type="spellEnd"/>
      <w:r w:rsidRPr="00131B03">
        <w:rPr>
          <w:rFonts w:ascii="Times New Roman" w:eastAsia="Times New Roman" w:hAnsi="Times New Roman" w:cs="Times New Roman"/>
          <w:color w:val="000000"/>
          <w:sz w:val="24"/>
          <w:szCs w:val="24"/>
          <w:lang w:eastAsia="ru-RU"/>
        </w:rPr>
        <w:t xml:space="preserve"> сваю </w:t>
      </w:r>
      <w:proofErr w:type="spellStart"/>
      <w:r w:rsidRPr="00131B03">
        <w:rPr>
          <w:rFonts w:ascii="Times New Roman" w:eastAsia="Times New Roman" w:hAnsi="Times New Roman" w:cs="Times New Roman"/>
          <w:color w:val="000000"/>
          <w:sz w:val="24"/>
          <w:szCs w:val="24"/>
          <w:lang w:eastAsia="ru-RU"/>
        </w:rPr>
        <w:t>нацыянальную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прыналежнасць</w:t>
      </w:r>
      <w:proofErr w:type="spellEnd"/>
      <w:r w:rsidRPr="00131B03">
        <w:rPr>
          <w:rFonts w:ascii="Times New Roman" w:eastAsia="Times New Roman" w:hAnsi="Times New Roman" w:cs="Times New Roman"/>
          <w:color w:val="000000"/>
          <w:sz w:val="24"/>
          <w:szCs w:val="24"/>
          <w:lang w:eastAsia="ru-RU"/>
        </w:rPr>
        <w:t>.</w:t>
      </w:r>
    </w:p>
    <w:p w14:paraId="5DE72234" w14:textId="1F3E1474"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Такім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чынам</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ранніх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адлюстроўвае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імкненне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маладых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інтэлігентаў</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выхадцаў</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вясковага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асяроддзя</w:t>
      </w:r>
      <w:proofErr w:type="spellEnd"/>
      <w:r w:rsidRPr="00131B03">
        <w:rPr>
          <w:rFonts w:ascii="Times New Roman" w:eastAsia="Times New Roman" w:hAnsi="Times New Roman" w:cs="Times New Roman"/>
          <w:color w:val="000000"/>
          <w:sz w:val="24"/>
          <w:szCs w:val="24"/>
          <w:lang w:eastAsia="ru-RU"/>
        </w:rPr>
        <w:t xml:space="preserve"> – да </w:t>
      </w:r>
      <w:proofErr w:type="spellStart"/>
      <w:r w:rsidRPr="00131B03">
        <w:rPr>
          <w:rFonts w:ascii="Times New Roman" w:eastAsia="Times New Roman" w:hAnsi="Times New Roman" w:cs="Times New Roman"/>
          <w:color w:val="000000"/>
          <w:sz w:val="24"/>
          <w:szCs w:val="24"/>
          <w:lang w:eastAsia="ru-RU"/>
        </w:rPr>
        <w:t>такога</w:t>
      </w:r>
      <w:proofErr w:type="spellEnd"/>
      <w:r w:rsidRPr="00131B03">
        <w:rPr>
          <w:rFonts w:ascii="Times New Roman" w:eastAsia="Times New Roman" w:hAnsi="Times New Roman" w:cs="Times New Roman"/>
          <w:color w:val="000000"/>
          <w:sz w:val="24"/>
          <w:szCs w:val="24"/>
          <w:lang w:eastAsia="ru-RU"/>
        </w:rPr>
        <w:t xml:space="preserve"> ладу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б не </w:t>
      </w:r>
      <w:proofErr w:type="spellStart"/>
      <w:r w:rsidRPr="00131B03">
        <w:rPr>
          <w:rFonts w:ascii="Times New Roman" w:eastAsia="Times New Roman" w:hAnsi="Times New Roman" w:cs="Times New Roman"/>
          <w:color w:val="000000"/>
          <w:sz w:val="24"/>
          <w:szCs w:val="24"/>
          <w:lang w:eastAsia="ru-RU"/>
        </w:rPr>
        <w:t>дазволіў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парваць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сувязь</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роднымі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каранямі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Героі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асэнсоўваюць</w:t>
      </w:r>
      <w:proofErr w:type="spellEnd"/>
      <w:r w:rsidRPr="00131B03">
        <w:rPr>
          <w:rFonts w:ascii="Times New Roman" w:eastAsia="Times New Roman" w:hAnsi="Times New Roman" w:cs="Times New Roman"/>
          <w:color w:val="000000"/>
          <w:sz w:val="24"/>
          <w:szCs w:val="24"/>
          <w:lang w:eastAsia="ru-RU"/>
        </w:rPr>
        <w:t xml:space="preserve"> важную </w:t>
      </w:r>
      <w:proofErr w:type="spellStart"/>
      <w:r w:rsidRPr="00131B03">
        <w:rPr>
          <w:rFonts w:ascii="Times New Roman" w:eastAsia="Times New Roman" w:hAnsi="Times New Roman" w:cs="Times New Roman"/>
          <w:color w:val="000000"/>
          <w:sz w:val="24"/>
          <w:szCs w:val="24"/>
          <w:lang w:eastAsia="ru-RU"/>
        </w:rPr>
        <w:t>праблему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прымаком</w:t>
      </w:r>
      <w:proofErr w:type="spellEnd"/>
      <w:r w:rsidRPr="00131B03">
        <w:rPr>
          <w:rFonts w:ascii="Times New Roman" w:eastAsia="Times New Roman" w:hAnsi="Times New Roman" w:cs="Times New Roman"/>
          <w:color w:val="000000"/>
          <w:sz w:val="24"/>
          <w:szCs w:val="24"/>
          <w:lang w:eastAsia="ru-RU"/>
        </w:rPr>
        <w:t xml:space="preserve"> у панстве і пасынкам у </w:t>
      </w:r>
      <w:proofErr w:type="spellStart"/>
      <w:r w:rsidRPr="00131B03">
        <w:rPr>
          <w:rFonts w:ascii="Times New Roman" w:eastAsia="Times New Roman" w:hAnsi="Times New Roman" w:cs="Times New Roman"/>
          <w:color w:val="000000"/>
          <w:sz w:val="24"/>
          <w:szCs w:val="24"/>
          <w:lang w:eastAsia="ru-RU"/>
        </w:rPr>
        <w:t>вёсцы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Бясспрэчнай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заслугай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з’яўляецца</w:t>
      </w:r>
      <w:proofErr w:type="spellEnd"/>
      <w:r w:rsidRPr="00131B03">
        <w:rPr>
          <w:rFonts w:ascii="Times New Roman" w:eastAsia="Times New Roman" w:hAnsi="Times New Roman" w:cs="Times New Roman"/>
          <w:color w:val="000000"/>
          <w:sz w:val="24"/>
          <w:szCs w:val="24"/>
          <w:lang w:eastAsia="ru-RU"/>
        </w:rPr>
        <w:t xml:space="preserve"> тое,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увёў</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нацыянальную</w:t>
      </w:r>
      <w:proofErr w:type="spellEnd"/>
      <w:r w:rsidRPr="00131B03">
        <w:rPr>
          <w:rFonts w:ascii="Times New Roman" w:eastAsia="Times New Roman" w:hAnsi="Times New Roman" w:cs="Times New Roman"/>
          <w:color w:val="000000"/>
          <w:sz w:val="24"/>
          <w:szCs w:val="24"/>
          <w:lang w:eastAsia="ru-RU"/>
        </w:rPr>
        <w:t xml:space="preserve"> прозу </w:t>
      </w:r>
      <w:proofErr w:type="spellStart"/>
      <w:r w:rsidRPr="00131B03">
        <w:rPr>
          <w:rFonts w:ascii="Times New Roman" w:eastAsia="Times New Roman" w:hAnsi="Times New Roman" w:cs="Times New Roman"/>
          <w:color w:val="000000"/>
          <w:sz w:val="24"/>
          <w:szCs w:val="24"/>
          <w:lang w:eastAsia="ru-RU"/>
        </w:rPr>
        <w:t>новага</w:t>
      </w:r>
      <w:proofErr w:type="spellEnd"/>
      <w:r w:rsidRPr="00131B03">
        <w:rPr>
          <w:rFonts w:ascii="Times New Roman" w:eastAsia="Times New Roman" w:hAnsi="Times New Roman" w:cs="Times New Roman"/>
          <w:color w:val="000000"/>
          <w:sz w:val="24"/>
          <w:szCs w:val="24"/>
          <w:lang w:eastAsia="ru-RU"/>
        </w:rPr>
        <w:t xml:space="preserve"> героя – </w:t>
      </w:r>
      <w:proofErr w:type="spellStart"/>
      <w:r w:rsidRPr="00131B03">
        <w:rPr>
          <w:rFonts w:ascii="Times New Roman" w:eastAsia="Times New Roman" w:hAnsi="Times New Roman" w:cs="Times New Roman"/>
          <w:color w:val="000000"/>
          <w:sz w:val="24"/>
          <w:szCs w:val="24"/>
          <w:lang w:eastAsia="ru-RU"/>
        </w:rPr>
        <w:t>вясковага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інтэлігента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ўсведамляе</w:t>
      </w:r>
      <w:proofErr w:type="spellEnd"/>
      <w:r w:rsidRPr="00131B03">
        <w:rPr>
          <w:rFonts w:ascii="Times New Roman" w:eastAsia="Times New Roman" w:hAnsi="Times New Roman" w:cs="Times New Roman"/>
          <w:color w:val="000000"/>
          <w:sz w:val="24"/>
          <w:szCs w:val="24"/>
          <w:lang w:eastAsia="ru-RU"/>
        </w:rPr>
        <w:t xml:space="preserve"> сваю </w:t>
      </w:r>
      <w:proofErr w:type="spellStart"/>
      <w:r w:rsidRPr="00131B03">
        <w:rPr>
          <w:rFonts w:ascii="Times New Roman" w:eastAsia="Times New Roman" w:hAnsi="Times New Roman" w:cs="Times New Roman"/>
          <w:color w:val="000000"/>
          <w:sz w:val="24"/>
          <w:szCs w:val="24"/>
          <w:lang w:eastAsia="ru-RU"/>
        </w:rPr>
        <w:t>адказнасць</w:t>
      </w:r>
      <w:proofErr w:type="spellEnd"/>
      <w:r w:rsidRPr="00131B03">
        <w:rPr>
          <w:rFonts w:ascii="Times New Roman" w:eastAsia="Times New Roman" w:hAnsi="Times New Roman" w:cs="Times New Roman"/>
          <w:color w:val="000000"/>
          <w:sz w:val="24"/>
          <w:szCs w:val="24"/>
          <w:lang w:eastAsia="ru-RU"/>
        </w:rPr>
        <w:t xml:space="preserve"> за </w:t>
      </w:r>
      <w:proofErr w:type="spellStart"/>
      <w:r w:rsidRPr="00131B03">
        <w:rPr>
          <w:rFonts w:ascii="Times New Roman" w:eastAsia="Times New Roman" w:hAnsi="Times New Roman" w:cs="Times New Roman"/>
          <w:color w:val="000000"/>
          <w:sz w:val="24"/>
          <w:szCs w:val="24"/>
          <w:lang w:eastAsia="ru-RU"/>
        </w:rPr>
        <w:t>лёс</w:t>
      </w:r>
      <w:proofErr w:type="spellEnd"/>
      <w:r w:rsidRPr="00131B03">
        <w:rPr>
          <w:rFonts w:ascii="Times New Roman" w:eastAsia="Times New Roman" w:hAnsi="Times New Roman" w:cs="Times New Roman"/>
          <w:color w:val="000000"/>
          <w:sz w:val="24"/>
          <w:szCs w:val="24"/>
          <w:lang w:eastAsia="ru-RU"/>
        </w:rPr>
        <w:t xml:space="preserve"> народа і </w:t>
      </w:r>
      <w:proofErr w:type="spellStart"/>
      <w:r w:rsidRPr="00131B03">
        <w:rPr>
          <w:rFonts w:ascii="Times New Roman" w:eastAsia="Times New Roman" w:hAnsi="Times New Roman" w:cs="Times New Roman"/>
          <w:color w:val="000000"/>
          <w:sz w:val="24"/>
          <w:szCs w:val="24"/>
          <w:lang w:eastAsia="ru-RU"/>
        </w:rPr>
        <w:t>будучыню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роднага</w:t>
      </w:r>
      <w:proofErr w:type="spellEnd"/>
      <w:r w:rsidRPr="00131B03">
        <w:rPr>
          <w:rFonts w:ascii="Times New Roman" w:eastAsia="Times New Roman" w:hAnsi="Times New Roman" w:cs="Times New Roman"/>
          <w:color w:val="000000"/>
          <w:sz w:val="24"/>
          <w:szCs w:val="24"/>
          <w:lang w:eastAsia="ru-RU"/>
        </w:rPr>
        <w:t xml:space="preserve"> краю. </w:t>
      </w:r>
      <w:proofErr w:type="spellStart"/>
      <w:r w:rsidRPr="00131B03">
        <w:rPr>
          <w:rFonts w:ascii="Times New Roman" w:eastAsia="Times New Roman" w:hAnsi="Times New Roman" w:cs="Times New Roman"/>
          <w:color w:val="000000"/>
          <w:sz w:val="24"/>
          <w:szCs w:val="24"/>
          <w:lang w:eastAsia="ru-RU"/>
        </w:rPr>
        <w:t>Таксама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шэрагу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аўтар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звяртаецца</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адлюстравання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шляхоў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разумення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асобай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таемнага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страшнага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душы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жыцці</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светабудове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Прычым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аўтар</w:t>
      </w:r>
      <w:proofErr w:type="spellEnd"/>
      <w:r w:rsidRPr="00131B03">
        <w:rPr>
          <w:rFonts w:ascii="Times New Roman" w:eastAsia="Times New Roman" w:hAnsi="Times New Roman" w:cs="Times New Roman"/>
          <w:color w:val="000000"/>
          <w:sz w:val="24"/>
          <w:szCs w:val="24"/>
          <w:lang w:eastAsia="ru-RU"/>
        </w:rPr>
        <w:t xml:space="preserve"> па-</w:t>
      </w:r>
      <w:proofErr w:type="spellStart"/>
      <w:r w:rsidRPr="00131B03">
        <w:rPr>
          <w:rFonts w:ascii="Times New Roman" w:eastAsia="Times New Roman" w:hAnsi="Times New Roman" w:cs="Times New Roman"/>
          <w:color w:val="000000"/>
          <w:sz w:val="24"/>
          <w:szCs w:val="24"/>
          <w:lang w:eastAsia="ru-RU"/>
        </w:rPr>
        <w:t>мастацку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вырашае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гэтыя</w:t>
      </w:r>
      <w:proofErr w:type="spellEnd"/>
      <w:r w:rsidRPr="00131B03">
        <w:rPr>
          <w:rFonts w:ascii="Times New Roman" w:eastAsia="Times New Roman" w:hAnsi="Times New Roman" w:cs="Times New Roman"/>
          <w:color w:val="000000"/>
          <w:sz w:val="24"/>
          <w:szCs w:val="24"/>
          <w:lang w:eastAsia="ru-RU"/>
        </w:rPr>
        <w:t xml:space="preserve"> праблемы як бы ў двух </w:t>
      </w:r>
      <w:proofErr w:type="spellStart"/>
      <w:r w:rsidRPr="00131B03">
        <w:rPr>
          <w:rFonts w:ascii="Times New Roman" w:eastAsia="Times New Roman" w:hAnsi="Times New Roman" w:cs="Times New Roman"/>
          <w:color w:val="000000"/>
          <w:sz w:val="24"/>
          <w:szCs w:val="24"/>
          <w:lang w:eastAsia="ru-RU"/>
        </w:rPr>
        <w:t>асноўных</w:t>
      </w:r>
      <w:proofErr w:type="spellEnd"/>
      <w:r w:rsidRPr="00131B03">
        <w:rPr>
          <w:rFonts w:ascii="Times New Roman" w:eastAsia="Times New Roman" w:hAnsi="Times New Roman" w:cs="Times New Roman"/>
          <w:color w:val="000000"/>
          <w:sz w:val="24"/>
          <w:szCs w:val="24"/>
          <w:lang w:eastAsia="ru-RU"/>
        </w:rPr>
        <w:t xml:space="preserve"> ракурсах: у </w:t>
      </w:r>
      <w:proofErr w:type="spellStart"/>
      <w:r w:rsidRPr="00131B03">
        <w:rPr>
          <w:rFonts w:ascii="Times New Roman" w:eastAsia="Times New Roman" w:hAnsi="Times New Roman" w:cs="Times New Roman"/>
          <w:color w:val="000000"/>
          <w:sz w:val="24"/>
          <w:szCs w:val="24"/>
          <w:lang w:eastAsia="ru-RU"/>
        </w:rPr>
        <w:t>іх</w:t>
      </w:r>
      <w:proofErr w:type="spellEnd"/>
      <w:r w:rsidRPr="00131B03">
        <w:rPr>
          <w:rFonts w:ascii="Times New Roman" w:eastAsia="Times New Roman" w:hAnsi="Times New Roman" w:cs="Times New Roman"/>
          <w:color w:val="000000"/>
          <w:sz w:val="24"/>
          <w:szCs w:val="24"/>
          <w:lang w:eastAsia="ru-RU"/>
        </w:rPr>
        <w:t xml:space="preserve"> банальным </w:t>
      </w:r>
      <w:proofErr w:type="spellStart"/>
      <w:r w:rsidRPr="00131B03">
        <w:rPr>
          <w:rFonts w:ascii="Times New Roman" w:eastAsia="Times New Roman" w:hAnsi="Times New Roman" w:cs="Times New Roman"/>
          <w:color w:val="000000"/>
          <w:sz w:val="24"/>
          <w:szCs w:val="24"/>
          <w:lang w:eastAsia="ru-RU"/>
        </w:rPr>
        <w:t>успрыманні</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разуменні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адной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часткай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герояў</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філасофскім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асэнсаванні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іншай</w:t>
      </w:r>
      <w:proofErr w:type="spellEnd"/>
      <w:r w:rsidRPr="00131B03">
        <w:rPr>
          <w:rFonts w:ascii="Times New Roman" w:eastAsia="Times New Roman" w:hAnsi="Times New Roman" w:cs="Times New Roman"/>
          <w:color w:val="000000"/>
          <w:sz w:val="24"/>
          <w:szCs w:val="24"/>
          <w:lang w:eastAsia="ru-RU"/>
        </w:rPr>
        <w:t>.</w:t>
      </w:r>
    </w:p>
    <w:p w14:paraId="3FA81131" w14:textId="4C81779E" w:rsidR="00B6151D" w:rsidRPr="00131B03" w:rsidRDefault="008409D0" w:rsidP="008409D0">
      <w:pPr>
        <w:spacing w:after="0" w:line="240" w:lineRule="auto"/>
        <w:contextualSpacing/>
        <w:jc w:val="center"/>
        <w:rPr>
          <w:rFonts w:ascii="Times New Roman" w:eastAsia="Times New Roman" w:hAnsi="Times New Roman" w:cs="Times New Roman"/>
          <w:b/>
          <w:color w:val="000000"/>
          <w:sz w:val="24"/>
          <w:szCs w:val="24"/>
          <w:lang w:eastAsia="ru-RU"/>
        </w:rPr>
      </w:pPr>
      <w:bookmarkStart w:id="10" w:name="__RefHeading___8"/>
      <w:bookmarkEnd w:id="10"/>
      <w:r>
        <w:rPr>
          <w:rFonts w:ascii="Times New Roman" w:eastAsia="Times New Roman" w:hAnsi="Times New Roman" w:cs="Times New Roman"/>
          <w:b/>
          <w:color w:val="000000"/>
          <w:sz w:val="24"/>
          <w:szCs w:val="24"/>
          <w:lang w:eastAsia="ru-RU"/>
        </w:rPr>
        <w:t>1</w:t>
      </w:r>
      <w:r w:rsidR="00B6151D" w:rsidRPr="00131B03">
        <w:rPr>
          <w:rFonts w:ascii="Times New Roman" w:eastAsia="Times New Roman" w:hAnsi="Times New Roman" w:cs="Times New Roman"/>
          <w:b/>
          <w:color w:val="000000"/>
          <w:sz w:val="24"/>
          <w:szCs w:val="24"/>
          <w:lang w:eastAsia="ru-RU"/>
        </w:rPr>
        <w:t xml:space="preserve">.2. </w:t>
      </w:r>
      <w:proofErr w:type="spellStart"/>
      <w:r w:rsidR="00B6151D" w:rsidRPr="00131B03">
        <w:rPr>
          <w:rFonts w:ascii="Times New Roman" w:eastAsia="Times New Roman" w:hAnsi="Times New Roman" w:cs="Times New Roman"/>
          <w:b/>
          <w:color w:val="000000"/>
          <w:sz w:val="24"/>
          <w:szCs w:val="24"/>
          <w:lang w:eastAsia="ru-RU"/>
        </w:rPr>
        <w:t>Вобразна-стылёвая</w:t>
      </w:r>
      <w:proofErr w:type="spellEnd"/>
      <w:r w:rsidR="00B6151D" w:rsidRPr="00131B03">
        <w:rPr>
          <w:rFonts w:ascii="Times New Roman" w:eastAsia="Times New Roman" w:hAnsi="Times New Roman" w:cs="Times New Roman"/>
          <w:b/>
          <w:color w:val="000000"/>
          <w:sz w:val="24"/>
          <w:szCs w:val="24"/>
          <w:lang w:eastAsia="ru-RU"/>
        </w:rPr>
        <w:t xml:space="preserve"> </w:t>
      </w:r>
      <w:proofErr w:type="spellStart"/>
      <w:r w:rsidR="00B6151D" w:rsidRPr="00131B03">
        <w:rPr>
          <w:rFonts w:ascii="Times New Roman" w:eastAsia="Times New Roman" w:hAnsi="Times New Roman" w:cs="Times New Roman"/>
          <w:b/>
          <w:color w:val="000000"/>
          <w:sz w:val="24"/>
          <w:szCs w:val="24"/>
          <w:lang w:eastAsia="ru-RU"/>
        </w:rPr>
        <w:t>спецыфіка</w:t>
      </w:r>
      <w:proofErr w:type="spellEnd"/>
      <w:r w:rsidR="00B6151D" w:rsidRPr="00131B03">
        <w:rPr>
          <w:rFonts w:ascii="Times New Roman" w:eastAsia="Times New Roman" w:hAnsi="Times New Roman" w:cs="Times New Roman"/>
          <w:b/>
          <w:color w:val="000000"/>
          <w:sz w:val="24"/>
          <w:szCs w:val="24"/>
          <w:lang w:eastAsia="ru-RU"/>
        </w:rPr>
        <w:t xml:space="preserve"> </w:t>
      </w:r>
      <w:proofErr w:type="spellStart"/>
      <w:r w:rsidR="00B6151D" w:rsidRPr="00131B03">
        <w:rPr>
          <w:rFonts w:ascii="Times New Roman" w:eastAsia="Times New Roman" w:hAnsi="Times New Roman" w:cs="Times New Roman"/>
          <w:b/>
          <w:color w:val="000000"/>
          <w:sz w:val="24"/>
          <w:szCs w:val="24"/>
          <w:lang w:eastAsia="ru-RU"/>
        </w:rPr>
        <w:t>ранніх</w:t>
      </w:r>
      <w:proofErr w:type="spellEnd"/>
      <w:r w:rsidR="00B6151D" w:rsidRPr="00131B03">
        <w:rPr>
          <w:rFonts w:ascii="Times New Roman" w:eastAsia="Times New Roman" w:hAnsi="Times New Roman" w:cs="Times New Roman"/>
          <w:b/>
          <w:color w:val="000000"/>
          <w:sz w:val="24"/>
          <w:szCs w:val="24"/>
          <w:lang w:eastAsia="ru-RU"/>
        </w:rPr>
        <w:t xml:space="preserve"> </w:t>
      </w:r>
      <w:proofErr w:type="spellStart"/>
      <w:r w:rsidR="00B6151D" w:rsidRPr="00131B03">
        <w:rPr>
          <w:rFonts w:ascii="Times New Roman" w:eastAsia="Times New Roman" w:hAnsi="Times New Roman" w:cs="Times New Roman"/>
          <w:b/>
          <w:color w:val="000000"/>
          <w:sz w:val="24"/>
          <w:szCs w:val="24"/>
          <w:lang w:eastAsia="ru-RU"/>
        </w:rPr>
        <w:t>апавяданняў</w:t>
      </w:r>
      <w:proofErr w:type="spellEnd"/>
      <w:r w:rsidR="00B6151D" w:rsidRPr="00131B03">
        <w:rPr>
          <w:rFonts w:ascii="Times New Roman" w:eastAsia="Times New Roman" w:hAnsi="Times New Roman" w:cs="Times New Roman"/>
          <w:b/>
          <w:color w:val="000000"/>
          <w:sz w:val="24"/>
          <w:szCs w:val="24"/>
          <w:lang w:eastAsia="ru-RU"/>
        </w:rPr>
        <w:t xml:space="preserve"> </w:t>
      </w:r>
      <w:proofErr w:type="spellStart"/>
      <w:r w:rsidR="00B6151D" w:rsidRPr="00131B03">
        <w:rPr>
          <w:rFonts w:ascii="Times New Roman" w:eastAsia="Times New Roman" w:hAnsi="Times New Roman" w:cs="Times New Roman"/>
          <w:b/>
          <w:color w:val="000000"/>
          <w:sz w:val="24"/>
          <w:szCs w:val="24"/>
          <w:lang w:eastAsia="ru-RU"/>
        </w:rPr>
        <w:t>Максіма</w:t>
      </w:r>
      <w:proofErr w:type="spellEnd"/>
      <w:r w:rsidR="00B6151D" w:rsidRPr="00131B03">
        <w:rPr>
          <w:rFonts w:ascii="Times New Roman" w:eastAsia="Times New Roman" w:hAnsi="Times New Roman" w:cs="Times New Roman"/>
          <w:b/>
          <w:color w:val="000000"/>
          <w:sz w:val="24"/>
          <w:szCs w:val="24"/>
          <w:lang w:eastAsia="ru-RU"/>
        </w:rPr>
        <w:t xml:space="preserve"> </w:t>
      </w:r>
      <w:proofErr w:type="spellStart"/>
      <w:r w:rsidR="00B6151D" w:rsidRPr="00131B03">
        <w:rPr>
          <w:rFonts w:ascii="Times New Roman" w:eastAsia="Times New Roman" w:hAnsi="Times New Roman" w:cs="Times New Roman"/>
          <w:b/>
          <w:color w:val="000000"/>
          <w:sz w:val="24"/>
          <w:szCs w:val="24"/>
          <w:lang w:eastAsia="ru-RU"/>
        </w:rPr>
        <w:t>Гарэцкага</w:t>
      </w:r>
      <w:proofErr w:type="spellEnd"/>
    </w:p>
    <w:p w14:paraId="2D6660B8"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У </w:t>
      </w:r>
      <w:proofErr w:type="spellStart"/>
      <w:r w:rsidRPr="00131B03">
        <w:rPr>
          <w:rFonts w:ascii="Times New Roman" w:eastAsia="Times New Roman" w:hAnsi="Times New Roman" w:cs="Times New Roman"/>
          <w:color w:val="000000"/>
          <w:sz w:val="24"/>
          <w:szCs w:val="24"/>
          <w:lang w:eastAsia="ru-RU"/>
        </w:rPr>
        <w:t>сваіх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ранніх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стварае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насычаныя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карыстаецца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рознымі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мастацкімі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сродкамі</w:t>
      </w:r>
      <w:proofErr w:type="spellEnd"/>
      <w:r w:rsidRPr="00131B03">
        <w:rPr>
          <w:rFonts w:ascii="Times New Roman" w:eastAsia="Times New Roman" w:hAnsi="Times New Roman" w:cs="Times New Roman"/>
          <w:color w:val="000000"/>
          <w:sz w:val="24"/>
          <w:szCs w:val="24"/>
          <w:lang w:eastAsia="ru-RU"/>
        </w:rPr>
        <w:t xml:space="preserve">. Сама </w:t>
      </w:r>
      <w:proofErr w:type="spellStart"/>
      <w:r w:rsidRPr="00131B03">
        <w:rPr>
          <w:rFonts w:ascii="Times New Roman" w:eastAsia="Times New Roman" w:hAnsi="Times New Roman" w:cs="Times New Roman"/>
          <w:color w:val="000000"/>
          <w:sz w:val="24"/>
          <w:szCs w:val="24"/>
          <w:lang w:eastAsia="ru-RU"/>
        </w:rPr>
        <w:t>назва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першага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зборніка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Рунь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метафарычная</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слушна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заўважае</w:t>
      </w:r>
      <w:proofErr w:type="spellEnd"/>
      <w:r w:rsidRPr="00131B03">
        <w:rPr>
          <w:rFonts w:ascii="Times New Roman" w:eastAsia="Times New Roman" w:hAnsi="Times New Roman" w:cs="Times New Roman"/>
          <w:color w:val="000000"/>
          <w:sz w:val="24"/>
          <w:szCs w:val="24"/>
          <w:lang w:eastAsia="ru-RU"/>
        </w:rPr>
        <w:t xml:space="preserve"> Алесь </w:t>
      </w:r>
      <w:proofErr w:type="spellStart"/>
      <w:r w:rsidRPr="00131B03">
        <w:rPr>
          <w:rFonts w:ascii="Times New Roman" w:eastAsia="Times New Roman" w:hAnsi="Times New Roman" w:cs="Times New Roman"/>
          <w:color w:val="000000"/>
          <w:sz w:val="24"/>
          <w:szCs w:val="24"/>
          <w:lang w:eastAsia="ru-RU"/>
        </w:rPr>
        <w:t>Макарэвіч</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перазімаваўшых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усходаў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можна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праецыраваць</w:t>
      </w:r>
      <w:proofErr w:type="spellEnd"/>
      <w:r w:rsidRPr="00131B03">
        <w:rPr>
          <w:rFonts w:ascii="Times New Roman" w:eastAsia="Times New Roman" w:hAnsi="Times New Roman" w:cs="Times New Roman"/>
          <w:color w:val="000000"/>
          <w:sz w:val="24"/>
          <w:szCs w:val="24"/>
          <w:lang w:eastAsia="ru-RU"/>
        </w:rPr>
        <w:t xml:space="preserve"> і на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змест</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пасеянае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узышоўшае</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складаных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умовах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грамадскае</w:t>
      </w:r>
      <w:proofErr w:type="spellEnd"/>
      <w:r w:rsidRPr="00131B03">
        <w:rPr>
          <w:rFonts w:ascii="Times New Roman" w:eastAsia="Times New Roman" w:hAnsi="Times New Roman" w:cs="Times New Roman"/>
          <w:color w:val="000000"/>
          <w:sz w:val="24"/>
          <w:szCs w:val="24"/>
          <w:lang w:eastAsia="ru-RU"/>
        </w:rPr>
        <w:t xml:space="preserve"> зерне новых </w:t>
      </w:r>
      <w:proofErr w:type="spellStart"/>
      <w:r w:rsidRPr="00131B03">
        <w:rPr>
          <w:rFonts w:ascii="Times New Roman" w:eastAsia="Times New Roman" w:hAnsi="Times New Roman" w:cs="Times New Roman"/>
          <w:color w:val="000000"/>
          <w:sz w:val="24"/>
          <w:szCs w:val="24"/>
          <w:lang w:eastAsia="ru-RU"/>
        </w:rPr>
        <w:t>праяў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мацнее</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гадуецца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выглядзе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асоб</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новага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тыпу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маладыя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людзі</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выхадцы</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вёскі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атрымліваюць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адукацыю</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новымі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ідэямі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памкненнямі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народжанымі</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свядомасці</w:t>
      </w:r>
      <w:proofErr w:type="spellEnd"/>
      <w:r w:rsidRPr="00131B03">
        <w:rPr>
          <w:rFonts w:ascii="Times New Roman" w:eastAsia="Times New Roman" w:hAnsi="Times New Roman" w:cs="Times New Roman"/>
          <w:color w:val="000000"/>
          <w:sz w:val="24"/>
          <w:szCs w:val="24"/>
          <w:lang w:eastAsia="ru-RU"/>
        </w:rPr>
        <w:t xml:space="preserve">. Зерне </w:t>
      </w:r>
      <w:proofErr w:type="spellStart"/>
      <w:r w:rsidRPr="00131B03">
        <w:rPr>
          <w:rFonts w:ascii="Times New Roman" w:eastAsia="Times New Roman" w:hAnsi="Times New Roman" w:cs="Times New Roman"/>
          <w:color w:val="000000"/>
          <w:sz w:val="24"/>
          <w:szCs w:val="24"/>
          <w:lang w:eastAsia="ru-RU"/>
        </w:rPr>
        <w:t>ўзышло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парасткі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ёсць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Аднак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выжывуць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грамадскія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парасткі</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неспрыяльных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умовах</w:t>
      </w:r>
      <w:proofErr w:type="spellEnd"/>
      <w:r w:rsidRPr="00131B03">
        <w:rPr>
          <w:rFonts w:ascii="Times New Roman" w:eastAsia="Times New Roman" w:hAnsi="Times New Roman" w:cs="Times New Roman"/>
          <w:color w:val="000000"/>
          <w:sz w:val="24"/>
          <w:szCs w:val="24"/>
          <w:lang w:eastAsia="ru-RU"/>
        </w:rPr>
        <w:t>?”.</w:t>
      </w:r>
    </w:p>
    <w:p w14:paraId="4B9945CA"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lastRenderedPageBreak/>
        <w:t>Гісторыя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стварэння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Руні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сведчыць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вылучаючы</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агульнага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прыватныя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часткі</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асобны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зборнік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гэтым</w:t>
      </w:r>
      <w:proofErr w:type="spellEnd"/>
      <w:r w:rsidRPr="00131B03">
        <w:rPr>
          <w:rFonts w:ascii="Times New Roman" w:eastAsia="Times New Roman" w:hAnsi="Times New Roman" w:cs="Times New Roman"/>
          <w:color w:val="000000"/>
          <w:sz w:val="24"/>
          <w:szCs w:val="24"/>
          <w:lang w:eastAsia="ru-RU"/>
        </w:rPr>
        <w:t xml:space="preserve"> самым </w:t>
      </w:r>
      <w:proofErr w:type="spellStart"/>
      <w:r w:rsidRPr="00131B03">
        <w:rPr>
          <w:rFonts w:ascii="Times New Roman" w:eastAsia="Times New Roman" w:hAnsi="Times New Roman" w:cs="Times New Roman"/>
          <w:color w:val="000000"/>
          <w:sz w:val="24"/>
          <w:szCs w:val="24"/>
          <w:lang w:eastAsia="ru-RU"/>
        </w:rPr>
        <w:t>удакладняў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паглыбляў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сэнсавую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плынь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першага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агульнага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варыянта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зборніка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Розныя</w:t>
      </w:r>
      <w:proofErr w:type="spellEnd"/>
      <w:r w:rsidRPr="00131B03">
        <w:rPr>
          <w:rFonts w:ascii="Times New Roman" w:eastAsia="Times New Roman" w:hAnsi="Times New Roman" w:cs="Times New Roman"/>
          <w:color w:val="000000"/>
          <w:sz w:val="24"/>
          <w:szCs w:val="24"/>
          <w:lang w:eastAsia="ru-RU"/>
        </w:rPr>
        <w:t xml:space="preserve"> ў структурных </w:t>
      </w:r>
      <w:proofErr w:type="spellStart"/>
      <w:r w:rsidRPr="00131B03">
        <w:rPr>
          <w:rFonts w:ascii="Times New Roman" w:eastAsia="Times New Roman" w:hAnsi="Times New Roman" w:cs="Times New Roman"/>
          <w:color w:val="000000"/>
          <w:sz w:val="24"/>
          <w:szCs w:val="24"/>
          <w:lang w:eastAsia="ru-RU"/>
        </w:rPr>
        <w:t>адносінах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мастацкія</w:t>
      </w:r>
      <w:proofErr w:type="spellEnd"/>
      <w:r w:rsidRPr="00131B03">
        <w:rPr>
          <w:rFonts w:ascii="Times New Roman" w:eastAsia="Times New Roman" w:hAnsi="Times New Roman" w:cs="Times New Roman"/>
          <w:color w:val="000000"/>
          <w:sz w:val="24"/>
          <w:szCs w:val="24"/>
          <w:lang w:eastAsia="ru-RU"/>
        </w:rPr>
        <w:t xml:space="preserve"> формы і </w:t>
      </w:r>
      <w:proofErr w:type="spellStart"/>
      <w:r w:rsidRPr="00131B03">
        <w:rPr>
          <w:rFonts w:ascii="Times New Roman" w:eastAsia="Times New Roman" w:hAnsi="Times New Roman" w:cs="Times New Roman"/>
          <w:color w:val="000000"/>
          <w:sz w:val="24"/>
          <w:szCs w:val="24"/>
          <w:lang w:eastAsia="ru-RU"/>
        </w:rPr>
        <w:t>стыль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дазваляюць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аўтару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стварыць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больш</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шырокую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карціну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праяўленняў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таемнага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зямным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быцці</w:t>
      </w:r>
      <w:proofErr w:type="spellEnd"/>
      <w:r w:rsidRPr="00131B03">
        <w:rPr>
          <w:rFonts w:ascii="Times New Roman" w:eastAsia="Times New Roman" w:hAnsi="Times New Roman" w:cs="Times New Roman"/>
          <w:color w:val="000000"/>
          <w:sz w:val="24"/>
          <w:szCs w:val="24"/>
          <w:lang w:eastAsia="ru-RU"/>
        </w:rPr>
        <w:t>.</w:t>
      </w:r>
    </w:p>
    <w:p w14:paraId="52173325"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Ужо ў </w:t>
      </w:r>
      <w:proofErr w:type="spellStart"/>
      <w:r w:rsidRPr="00131B03">
        <w:rPr>
          <w:rFonts w:ascii="Times New Roman" w:eastAsia="Times New Roman" w:hAnsi="Times New Roman" w:cs="Times New Roman"/>
          <w:color w:val="000000"/>
          <w:sz w:val="24"/>
          <w:szCs w:val="24"/>
          <w:lang w:eastAsia="ru-RU"/>
        </w:rPr>
        <w:t>саміх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мастацкіх</w:t>
      </w:r>
      <w:proofErr w:type="spellEnd"/>
      <w:r w:rsidRPr="00131B03">
        <w:rPr>
          <w:rFonts w:ascii="Times New Roman" w:eastAsia="Times New Roman" w:hAnsi="Times New Roman" w:cs="Times New Roman"/>
          <w:color w:val="000000"/>
          <w:sz w:val="24"/>
          <w:szCs w:val="24"/>
          <w:lang w:eastAsia="ru-RU"/>
        </w:rPr>
        <w:t xml:space="preserve"> фактах з </w:t>
      </w:r>
      <w:proofErr w:type="spellStart"/>
      <w:r w:rsidRPr="00131B03">
        <w:rPr>
          <w:rFonts w:ascii="Times New Roman" w:eastAsia="Times New Roman" w:hAnsi="Times New Roman" w:cs="Times New Roman"/>
          <w:color w:val="000000"/>
          <w:sz w:val="24"/>
          <w:szCs w:val="24"/>
          <w:lang w:eastAsia="ru-RU"/>
        </w:rPr>
        <w:t>фабульнага</w:t>
      </w:r>
      <w:proofErr w:type="spellEnd"/>
      <w:r w:rsidRPr="00131B03">
        <w:rPr>
          <w:rFonts w:ascii="Times New Roman" w:eastAsia="Times New Roman" w:hAnsi="Times New Roman" w:cs="Times New Roman"/>
          <w:color w:val="000000"/>
          <w:sz w:val="24"/>
          <w:szCs w:val="24"/>
          <w:lang w:eastAsia="ru-RU"/>
        </w:rPr>
        <w:t xml:space="preserve"> руху ў </w:t>
      </w:r>
      <w:proofErr w:type="spellStart"/>
      <w:r w:rsidRPr="00131B03">
        <w:rPr>
          <w:rFonts w:ascii="Times New Roman" w:eastAsia="Times New Roman" w:hAnsi="Times New Roman" w:cs="Times New Roman"/>
          <w:color w:val="000000"/>
          <w:sz w:val="24"/>
          <w:szCs w:val="24"/>
          <w:lang w:eastAsia="ru-RU"/>
        </w:rPr>
        <w:t>творах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прысутнічае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спантанная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канстатацыя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знешне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невыразнай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паяднанасці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паміж</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сабой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праяўленняў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таемнага</w:t>
      </w:r>
      <w:proofErr w:type="spellEnd"/>
      <w:r w:rsidRPr="00131B03">
        <w:rPr>
          <w:rFonts w:ascii="Times New Roman" w:eastAsia="Times New Roman" w:hAnsi="Times New Roman" w:cs="Times New Roman"/>
          <w:color w:val="000000"/>
          <w:sz w:val="24"/>
          <w:szCs w:val="24"/>
          <w:lang w:eastAsia="ru-RU"/>
        </w:rPr>
        <w:t xml:space="preserve">. Тут </w:t>
      </w:r>
      <w:proofErr w:type="spellStart"/>
      <w:r w:rsidRPr="00131B03">
        <w:rPr>
          <w:rFonts w:ascii="Times New Roman" w:eastAsia="Times New Roman" w:hAnsi="Times New Roman" w:cs="Times New Roman"/>
          <w:color w:val="000000"/>
          <w:sz w:val="24"/>
          <w:szCs w:val="24"/>
          <w:lang w:eastAsia="ru-RU"/>
        </w:rPr>
        <w:t>аўтар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толькі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робіць</w:t>
      </w:r>
      <w:proofErr w:type="spellEnd"/>
      <w:r w:rsidRPr="00131B03">
        <w:rPr>
          <w:rFonts w:ascii="Times New Roman" w:eastAsia="Times New Roman" w:hAnsi="Times New Roman" w:cs="Times New Roman"/>
          <w:color w:val="000000"/>
          <w:sz w:val="24"/>
          <w:szCs w:val="24"/>
          <w:lang w:eastAsia="ru-RU"/>
        </w:rPr>
        <w:t xml:space="preserve"> намёк на </w:t>
      </w:r>
      <w:proofErr w:type="spellStart"/>
      <w:r w:rsidRPr="00131B03">
        <w:rPr>
          <w:rFonts w:ascii="Times New Roman" w:eastAsia="Times New Roman" w:hAnsi="Times New Roman" w:cs="Times New Roman"/>
          <w:color w:val="000000"/>
          <w:sz w:val="24"/>
          <w:szCs w:val="24"/>
          <w:lang w:eastAsia="ru-RU"/>
        </w:rPr>
        <w:t>гэтую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схаваную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сувязь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паміж</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падзеямі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фактамі</w:t>
      </w:r>
      <w:proofErr w:type="spellEnd"/>
      <w:r w:rsidRPr="00131B03">
        <w:rPr>
          <w:rFonts w:ascii="Times New Roman" w:eastAsia="Times New Roman" w:hAnsi="Times New Roman" w:cs="Times New Roman"/>
          <w:color w:val="000000"/>
          <w:sz w:val="24"/>
          <w:szCs w:val="24"/>
          <w:lang w:eastAsia="ru-RU"/>
        </w:rPr>
        <w:t xml:space="preserve">, станам </w:t>
      </w:r>
      <w:proofErr w:type="spellStart"/>
      <w:r w:rsidRPr="00131B03">
        <w:rPr>
          <w:rFonts w:ascii="Times New Roman" w:eastAsia="Times New Roman" w:hAnsi="Times New Roman" w:cs="Times New Roman"/>
          <w:color w:val="000000"/>
          <w:sz w:val="24"/>
          <w:szCs w:val="24"/>
          <w:lang w:eastAsia="ru-RU"/>
        </w:rPr>
        <w:t>свядомасці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літаратурных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герояў</w:t>
      </w:r>
      <w:proofErr w:type="spellEnd"/>
      <w:r w:rsidRPr="00131B03">
        <w:rPr>
          <w:rFonts w:ascii="Times New Roman" w:eastAsia="Times New Roman" w:hAnsi="Times New Roman" w:cs="Times New Roman"/>
          <w:color w:val="000000"/>
          <w:sz w:val="24"/>
          <w:szCs w:val="24"/>
          <w:lang w:eastAsia="ru-RU"/>
        </w:rPr>
        <w:t xml:space="preserve">, намёк на </w:t>
      </w:r>
      <w:proofErr w:type="spellStart"/>
      <w:r w:rsidRPr="00131B03">
        <w:rPr>
          <w:rFonts w:ascii="Times New Roman" w:eastAsia="Times New Roman" w:hAnsi="Times New Roman" w:cs="Times New Roman"/>
          <w:color w:val="000000"/>
          <w:sz w:val="24"/>
          <w:szCs w:val="24"/>
          <w:lang w:eastAsia="ru-RU"/>
        </w:rPr>
        <w:t>паяднанасць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усяго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гэтага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выніку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дзеяння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нейкай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таемнай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сілы</w:t>
      </w:r>
      <w:proofErr w:type="spellEnd"/>
      <w:r w:rsidRPr="00131B03">
        <w:rPr>
          <w:rFonts w:ascii="Times New Roman" w:eastAsia="Times New Roman" w:hAnsi="Times New Roman" w:cs="Times New Roman"/>
          <w:color w:val="000000"/>
          <w:sz w:val="24"/>
          <w:szCs w:val="24"/>
          <w:lang w:eastAsia="ru-RU"/>
        </w:rPr>
        <w:t>.</w:t>
      </w:r>
    </w:p>
    <w:p w14:paraId="5F11E755"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У </w:t>
      </w:r>
      <w:proofErr w:type="spellStart"/>
      <w:r w:rsidRPr="00131B03">
        <w:rPr>
          <w:rFonts w:ascii="Times New Roman" w:eastAsia="Times New Roman" w:hAnsi="Times New Roman" w:cs="Times New Roman"/>
          <w:color w:val="000000"/>
          <w:sz w:val="24"/>
          <w:szCs w:val="24"/>
          <w:lang w:eastAsia="ru-RU"/>
        </w:rPr>
        <w:t>сваіх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ранніх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стварае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наступныя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вобразы</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прымач</w:t>
      </w:r>
      <w:proofErr w:type="spellEnd"/>
      <w:r w:rsidRPr="00131B03">
        <w:rPr>
          <w:rFonts w:ascii="Times New Roman" w:eastAsia="Times New Roman" w:hAnsi="Times New Roman" w:cs="Times New Roman"/>
          <w:color w:val="000000"/>
          <w:sz w:val="24"/>
          <w:szCs w:val="24"/>
          <w:lang w:eastAsia="ru-RU"/>
        </w:rPr>
        <w:t xml:space="preserve"> у панстве і </w:t>
      </w:r>
      <w:proofErr w:type="spellStart"/>
      <w:r w:rsidRPr="00131B03">
        <w:rPr>
          <w:rFonts w:ascii="Times New Roman" w:eastAsia="Times New Roman" w:hAnsi="Times New Roman" w:cs="Times New Roman"/>
          <w:color w:val="000000"/>
          <w:sz w:val="24"/>
          <w:szCs w:val="24"/>
          <w:lang w:eastAsia="ru-RU"/>
        </w:rPr>
        <w:t>пасынак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вёскі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філосаф-праўдашукальнік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перасяленец</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дыктатар</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ахвяра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інш</w:t>
      </w:r>
      <w:proofErr w:type="spellEnd"/>
      <w:r w:rsidRPr="00131B03">
        <w:rPr>
          <w:rFonts w:ascii="Times New Roman" w:eastAsia="Times New Roman" w:hAnsi="Times New Roman" w:cs="Times New Roman"/>
          <w:color w:val="000000"/>
          <w:sz w:val="24"/>
          <w:szCs w:val="24"/>
          <w:lang w:eastAsia="ru-RU"/>
        </w:rPr>
        <w:t>.</w:t>
      </w:r>
    </w:p>
    <w:p w14:paraId="4CE4A05D"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Для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як i для </w:t>
      </w:r>
      <w:proofErr w:type="spellStart"/>
      <w:r w:rsidRPr="00131B03">
        <w:rPr>
          <w:rFonts w:ascii="Times New Roman" w:eastAsia="Times New Roman" w:hAnsi="Times New Roman" w:cs="Times New Roman"/>
          <w:color w:val="000000"/>
          <w:sz w:val="24"/>
          <w:szCs w:val="24"/>
          <w:lang w:eastAsia="ru-RU"/>
        </w:rPr>
        <w:t>большасцi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беларускiх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пiсьменнiкаў-адраджэнцаў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арыенцiрам</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творчасці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робiцца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беларускi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фальклор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мiфа-паэтычная</w:t>
      </w:r>
      <w:proofErr w:type="spellEnd"/>
      <w:r w:rsidRPr="00131B03">
        <w:rPr>
          <w:rFonts w:ascii="Times New Roman" w:eastAsia="Times New Roman" w:hAnsi="Times New Roman" w:cs="Times New Roman"/>
          <w:color w:val="000000"/>
          <w:sz w:val="24"/>
          <w:szCs w:val="24"/>
          <w:lang w:eastAsia="ru-RU"/>
        </w:rPr>
        <w:t xml:space="preserve"> народная </w:t>
      </w:r>
      <w:proofErr w:type="spellStart"/>
      <w:r w:rsidRPr="00131B03">
        <w:rPr>
          <w:rFonts w:ascii="Times New Roman" w:eastAsia="Times New Roman" w:hAnsi="Times New Roman" w:cs="Times New Roman"/>
          <w:color w:val="000000"/>
          <w:sz w:val="24"/>
          <w:szCs w:val="24"/>
          <w:lang w:eastAsia="ru-RU"/>
        </w:rPr>
        <w:t>творчасць</w:t>
      </w:r>
      <w:proofErr w:type="spellEnd"/>
      <w:r w:rsidRPr="00131B03">
        <w:rPr>
          <w:rFonts w:ascii="Times New Roman" w:eastAsia="Times New Roman" w:hAnsi="Times New Roman" w:cs="Times New Roman"/>
          <w:color w:val="000000"/>
          <w:sz w:val="24"/>
          <w:szCs w:val="24"/>
          <w:lang w:eastAsia="ru-RU"/>
        </w:rPr>
        <w:t xml:space="preserve">, якая </w:t>
      </w:r>
      <w:proofErr w:type="spellStart"/>
      <w:r w:rsidRPr="00131B03">
        <w:rPr>
          <w:rFonts w:ascii="Times New Roman" w:eastAsia="Times New Roman" w:hAnsi="Times New Roman" w:cs="Times New Roman"/>
          <w:color w:val="000000"/>
          <w:sz w:val="24"/>
          <w:szCs w:val="24"/>
          <w:lang w:eastAsia="ru-RU"/>
        </w:rPr>
        <w:t>эахоувае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невычэрпны</w:t>
      </w:r>
      <w:proofErr w:type="spellEnd"/>
      <w:r w:rsidRPr="00131B03">
        <w:rPr>
          <w:rFonts w:ascii="Times New Roman" w:eastAsia="Times New Roman" w:hAnsi="Times New Roman" w:cs="Times New Roman"/>
          <w:color w:val="000000"/>
          <w:sz w:val="24"/>
          <w:szCs w:val="24"/>
          <w:lang w:eastAsia="ru-RU"/>
        </w:rPr>
        <w:t xml:space="preserve"> запас </w:t>
      </w:r>
      <w:proofErr w:type="spellStart"/>
      <w:r w:rsidRPr="00131B03">
        <w:rPr>
          <w:rFonts w:ascii="Times New Roman" w:eastAsia="Times New Roman" w:hAnsi="Times New Roman" w:cs="Times New Roman"/>
          <w:color w:val="000000"/>
          <w:sz w:val="24"/>
          <w:szCs w:val="24"/>
          <w:lang w:eastAsia="ru-RU"/>
        </w:rPr>
        <w:t>мудрасцi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ўзыходзiць</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старажытнейшых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часоу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iснавання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нацыi</w:t>
      </w:r>
      <w:proofErr w:type="spellEnd"/>
      <w:r w:rsidRPr="00131B03">
        <w:rPr>
          <w:rFonts w:ascii="Times New Roman" w:eastAsia="Times New Roman" w:hAnsi="Times New Roman" w:cs="Times New Roman"/>
          <w:color w:val="000000"/>
          <w:sz w:val="24"/>
          <w:szCs w:val="24"/>
          <w:lang w:eastAsia="ru-RU"/>
        </w:rPr>
        <w:t>.</w:t>
      </w:r>
    </w:p>
    <w:p w14:paraId="79E8EC9E"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Пісьменнік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намагаўся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глыбей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увайсцi</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цудоўны</w:t>
      </w:r>
      <w:proofErr w:type="spellEnd"/>
      <w:r w:rsidRPr="00131B03">
        <w:rPr>
          <w:rFonts w:ascii="Times New Roman" w:eastAsia="Times New Roman" w:hAnsi="Times New Roman" w:cs="Times New Roman"/>
          <w:color w:val="000000"/>
          <w:sz w:val="24"/>
          <w:szCs w:val="24"/>
          <w:lang w:eastAsia="ru-RU"/>
        </w:rPr>
        <w:t xml:space="preserve"> свет </w:t>
      </w:r>
      <w:proofErr w:type="spellStart"/>
      <w:r w:rsidRPr="00131B03">
        <w:rPr>
          <w:rFonts w:ascii="Times New Roman" w:eastAsia="Times New Roman" w:hAnsi="Times New Roman" w:cs="Times New Roman"/>
          <w:color w:val="000000"/>
          <w:sz w:val="24"/>
          <w:szCs w:val="24"/>
          <w:lang w:eastAsia="ru-RU"/>
        </w:rPr>
        <w:t>тых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мiфалагiчных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уяўленняў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легендаў</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паданняў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захаваўся</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душы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беларускага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селяніна</w:t>
      </w:r>
      <w:proofErr w:type="spellEnd"/>
      <w:r w:rsidRPr="00131B03">
        <w:rPr>
          <w:rFonts w:ascii="Times New Roman" w:eastAsia="Times New Roman" w:hAnsi="Times New Roman" w:cs="Times New Roman"/>
          <w:color w:val="000000"/>
          <w:sz w:val="24"/>
          <w:szCs w:val="24"/>
          <w:lang w:eastAsia="ru-RU"/>
        </w:rPr>
        <w:t xml:space="preserve">. “Свет </w:t>
      </w:r>
      <w:proofErr w:type="spellStart"/>
      <w:r w:rsidRPr="00131B03">
        <w:rPr>
          <w:rFonts w:ascii="Times New Roman" w:eastAsia="Times New Roman" w:hAnsi="Times New Roman" w:cs="Times New Roman"/>
          <w:color w:val="000000"/>
          <w:sz w:val="24"/>
          <w:szCs w:val="24"/>
          <w:lang w:eastAsia="ru-RU"/>
        </w:rPr>
        <w:t>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ўяуленнi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адзначае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Леанід</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Гаранін</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адчыненая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няпэўная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рэчаiснасць</w:t>
      </w:r>
      <w:proofErr w:type="spellEnd"/>
      <w:r w:rsidRPr="00131B03">
        <w:rPr>
          <w:rFonts w:ascii="Times New Roman" w:eastAsia="Times New Roman" w:hAnsi="Times New Roman" w:cs="Times New Roman"/>
          <w:color w:val="000000"/>
          <w:sz w:val="24"/>
          <w:szCs w:val="24"/>
          <w:lang w:eastAsia="ru-RU"/>
        </w:rPr>
        <w:t xml:space="preserve">, якая </w:t>
      </w:r>
      <w:proofErr w:type="spellStart"/>
      <w:r w:rsidRPr="00131B03">
        <w:rPr>
          <w:rFonts w:ascii="Times New Roman" w:eastAsia="Times New Roman" w:hAnsi="Times New Roman" w:cs="Times New Roman"/>
          <w:color w:val="000000"/>
          <w:sz w:val="24"/>
          <w:szCs w:val="24"/>
          <w:lang w:eastAsia="ru-RU"/>
        </w:rPr>
        <w:t>патрабуе</w:t>
      </w:r>
      <w:proofErr w:type="spellEnd"/>
      <w:r w:rsidRPr="00131B03">
        <w:rPr>
          <w:rFonts w:ascii="Times New Roman" w:eastAsia="Times New Roman" w:hAnsi="Times New Roman" w:cs="Times New Roman"/>
          <w:color w:val="000000"/>
          <w:sz w:val="24"/>
          <w:szCs w:val="24"/>
          <w:lang w:eastAsia="ru-RU"/>
        </w:rPr>
        <w:t xml:space="preserve"> ад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надзвычайнага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напружання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сiл</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барацьбе</w:t>
      </w:r>
      <w:proofErr w:type="spellEnd"/>
      <w:r w:rsidRPr="00131B03">
        <w:rPr>
          <w:rFonts w:ascii="Times New Roman" w:eastAsia="Times New Roman" w:hAnsi="Times New Roman" w:cs="Times New Roman"/>
          <w:color w:val="000000"/>
          <w:sz w:val="24"/>
          <w:szCs w:val="24"/>
          <w:lang w:eastAsia="ru-RU"/>
        </w:rPr>
        <w:t xml:space="preserve"> за </w:t>
      </w:r>
      <w:proofErr w:type="spellStart"/>
      <w:r w:rsidRPr="00131B03">
        <w:rPr>
          <w:rFonts w:ascii="Times New Roman" w:eastAsia="Times New Roman" w:hAnsi="Times New Roman" w:cs="Times New Roman"/>
          <w:color w:val="000000"/>
          <w:sz w:val="24"/>
          <w:szCs w:val="24"/>
          <w:lang w:eastAsia="ru-RU"/>
        </w:rPr>
        <w:t>існаванне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пераадоленнi</w:t>
      </w:r>
      <w:proofErr w:type="spellEnd"/>
      <w:r w:rsidRPr="00131B03">
        <w:rPr>
          <w:rFonts w:ascii="Times New Roman" w:eastAsia="Times New Roman" w:hAnsi="Times New Roman" w:cs="Times New Roman"/>
          <w:color w:val="000000"/>
          <w:sz w:val="24"/>
          <w:szCs w:val="24"/>
          <w:lang w:eastAsia="ru-RU"/>
        </w:rPr>
        <w:t xml:space="preserve"> зла, </w:t>
      </w:r>
      <w:proofErr w:type="spellStart"/>
      <w:r w:rsidRPr="00131B03">
        <w:rPr>
          <w:rFonts w:ascii="Times New Roman" w:eastAsia="Times New Roman" w:hAnsi="Times New Roman" w:cs="Times New Roman"/>
          <w:color w:val="000000"/>
          <w:sz w:val="24"/>
          <w:szCs w:val="24"/>
          <w:lang w:eastAsia="ru-RU"/>
        </w:rPr>
        <w:t>вызначэннi</w:t>
      </w:r>
      <w:proofErr w:type="spellEnd"/>
      <w:r w:rsidRPr="00131B03">
        <w:rPr>
          <w:rFonts w:ascii="Times New Roman" w:eastAsia="Times New Roman" w:hAnsi="Times New Roman" w:cs="Times New Roman"/>
          <w:color w:val="000000"/>
          <w:sz w:val="24"/>
          <w:szCs w:val="24"/>
          <w:lang w:eastAsia="ru-RU"/>
        </w:rPr>
        <w:t xml:space="preserve"> ясных </w:t>
      </w:r>
      <w:proofErr w:type="spellStart"/>
      <w:r w:rsidRPr="00131B03">
        <w:rPr>
          <w:rFonts w:ascii="Times New Roman" w:eastAsia="Times New Roman" w:hAnsi="Times New Roman" w:cs="Times New Roman"/>
          <w:color w:val="000000"/>
          <w:sz w:val="24"/>
          <w:szCs w:val="24"/>
          <w:lang w:eastAsia="ru-RU"/>
        </w:rPr>
        <w:t>арыенцiраў</w:t>
      </w:r>
      <w:proofErr w:type="spellEnd"/>
      <w:r w:rsidRPr="00131B03">
        <w:rPr>
          <w:rFonts w:ascii="Times New Roman" w:eastAsia="Times New Roman" w:hAnsi="Times New Roman" w:cs="Times New Roman"/>
          <w:color w:val="000000"/>
          <w:sz w:val="24"/>
          <w:szCs w:val="24"/>
          <w:lang w:eastAsia="ru-RU"/>
        </w:rPr>
        <w:t xml:space="preserve"> i </w:t>
      </w:r>
      <w:proofErr w:type="spellStart"/>
      <w:r w:rsidRPr="00131B03">
        <w:rPr>
          <w:rFonts w:ascii="Times New Roman" w:eastAsia="Times New Roman" w:hAnsi="Times New Roman" w:cs="Times New Roman"/>
          <w:color w:val="000000"/>
          <w:sz w:val="24"/>
          <w:szCs w:val="24"/>
          <w:lang w:eastAsia="ru-RU"/>
        </w:rPr>
        <w:t>паспядоўнасці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валявых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дзеянняў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пазiцыя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вельмi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блiзкая</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экзiстэнцыяльнай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фiласофii</w:t>
      </w:r>
      <w:proofErr w:type="spellEnd"/>
      <w:r w:rsidRPr="00131B03">
        <w:rPr>
          <w:rFonts w:ascii="Times New Roman" w:eastAsia="Times New Roman" w:hAnsi="Times New Roman" w:cs="Times New Roman"/>
          <w:color w:val="000000"/>
          <w:sz w:val="24"/>
          <w:szCs w:val="24"/>
          <w:lang w:eastAsia="ru-RU"/>
        </w:rPr>
        <w:t xml:space="preserve">, i </w:t>
      </w:r>
      <w:proofErr w:type="spellStart"/>
      <w:r w:rsidRPr="00131B03">
        <w:rPr>
          <w:rFonts w:ascii="Times New Roman" w:eastAsia="Times New Roman" w:hAnsi="Times New Roman" w:cs="Times New Roman"/>
          <w:color w:val="000000"/>
          <w:sz w:val="24"/>
          <w:szCs w:val="24"/>
          <w:lang w:eastAsia="ru-RU"/>
        </w:rPr>
        <w:t>абумовiла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своеасаблiвасць</w:t>
      </w:r>
      <w:proofErr w:type="spellEnd"/>
      <w:r w:rsidRPr="00131B03">
        <w:rPr>
          <w:rFonts w:ascii="Times New Roman" w:eastAsia="Times New Roman" w:hAnsi="Times New Roman" w:cs="Times New Roman"/>
          <w:color w:val="000000"/>
          <w:sz w:val="24"/>
          <w:szCs w:val="24"/>
          <w:lang w:eastAsia="ru-RU"/>
        </w:rPr>
        <w:t xml:space="preserve"> укладу </w:t>
      </w:r>
      <w:proofErr w:type="spellStart"/>
      <w:r w:rsidRPr="00131B03">
        <w:rPr>
          <w:rFonts w:ascii="Times New Roman" w:eastAsia="Times New Roman" w:hAnsi="Times New Roman" w:cs="Times New Roman"/>
          <w:color w:val="000000"/>
          <w:sz w:val="24"/>
          <w:szCs w:val="24"/>
          <w:lang w:eastAsia="ru-RU"/>
        </w:rPr>
        <w:t>пiсьменнiка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раэвщцё</w:t>
      </w:r>
      <w:proofErr w:type="spellEnd"/>
      <w:r w:rsidRPr="00131B03">
        <w:rPr>
          <w:rFonts w:ascii="Times New Roman" w:eastAsia="Times New Roman" w:hAnsi="Times New Roman" w:cs="Times New Roman"/>
          <w:color w:val="000000"/>
          <w:sz w:val="24"/>
          <w:szCs w:val="24"/>
          <w:lang w:eastAsia="ru-RU"/>
        </w:rPr>
        <w:t xml:space="preserve"> беларускай </w:t>
      </w:r>
      <w:proofErr w:type="spellStart"/>
      <w:r w:rsidRPr="00131B03">
        <w:rPr>
          <w:rFonts w:ascii="Times New Roman" w:eastAsia="Times New Roman" w:hAnsi="Times New Roman" w:cs="Times New Roman"/>
          <w:color w:val="000000"/>
          <w:sz w:val="24"/>
          <w:szCs w:val="24"/>
          <w:lang w:eastAsia="ru-RU"/>
        </w:rPr>
        <w:t>нацыянальнай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iдэi</w:t>
      </w:r>
      <w:proofErr w:type="spellEnd"/>
      <w:r w:rsidRPr="00131B03">
        <w:rPr>
          <w:rFonts w:ascii="Times New Roman" w:eastAsia="Times New Roman" w:hAnsi="Times New Roman" w:cs="Times New Roman"/>
          <w:color w:val="000000"/>
          <w:sz w:val="24"/>
          <w:szCs w:val="24"/>
          <w:lang w:eastAsia="ru-RU"/>
        </w:rPr>
        <w:t>”.</w:t>
      </w:r>
    </w:p>
    <w:p w14:paraId="77CA6B9F"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w:t>
      </w:r>
      <w:proofErr w:type="spellStart"/>
      <w:r w:rsidRPr="00131B03">
        <w:rPr>
          <w:rFonts w:ascii="Times New Roman" w:eastAsia="Times New Roman" w:hAnsi="Times New Roman" w:cs="Times New Roman"/>
          <w:color w:val="000000"/>
          <w:sz w:val="24"/>
          <w:szCs w:val="24"/>
          <w:lang w:eastAsia="ru-RU"/>
        </w:rPr>
        <w:t>Патаемнае</w:t>
      </w:r>
      <w:proofErr w:type="spellEnd"/>
      <w:r w:rsidRPr="00131B03">
        <w:rPr>
          <w:rFonts w:ascii="Times New Roman" w:eastAsia="Times New Roman" w:hAnsi="Times New Roman" w:cs="Times New Roman"/>
          <w:color w:val="000000"/>
          <w:sz w:val="24"/>
          <w:szCs w:val="24"/>
          <w:lang w:eastAsia="ru-RU"/>
        </w:rPr>
        <w:t xml:space="preserve">” як феномен </w:t>
      </w:r>
      <w:proofErr w:type="spellStart"/>
      <w:r w:rsidRPr="00131B03">
        <w:rPr>
          <w:rFonts w:ascii="Times New Roman" w:eastAsia="Times New Roman" w:hAnsi="Times New Roman" w:cs="Times New Roman"/>
          <w:color w:val="000000"/>
          <w:sz w:val="24"/>
          <w:szCs w:val="24"/>
          <w:lang w:eastAsia="ru-RU"/>
        </w:rPr>
        <w:t>быцця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гэтага</w:t>
      </w:r>
      <w:proofErr w:type="spellEnd"/>
      <w:r w:rsidRPr="00131B03">
        <w:rPr>
          <w:rFonts w:ascii="Times New Roman" w:eastAsia="Times New Roman" w:hAnsi="Times New Roman" w:cs="Times New Roman"/>
          <w:color w:val="000000"/>
          <w:sz w:val="24"/>
          <w:szCs w:val="24"/>
          <w:lang w:eastAsia="ru-RU"/>
        </w:rPr>
        <w:t xml:space="preserve"> свету </w:t>
      </w:r>
      <w:proofErr w:type="spellStart"/>
      <w:r w:rsidRPr="00131B03">
        <w:rPr>
          <w:rFonts w:ascii="Times New Roman" w:eastAsia="Times New Roman" w:hAnsi="Times New Roman" w:cs="Times New Roman"/>
          <w:color w:val="000000"/>
          <w:sz w:val="24"/>
          <w:szCs w:val="24"/>
          <w:lang w:eastAsia="ru-RU"/>
        </w:rPr>
        <w:t>з’яўляецца</w:t>
      </w:r>
      <w:proofErr w:type="spellEnd"/>
      <w:r w:rsidRPr="00131B03">
        <w:rPr>
          <w:rFonts w:ascii="Times New Roman" w:eastAsia="Times New Roman" w:hAnsi="Times New Roman" w:cs="Times New Roman"/>
          <w:color w:val="000000"/>
          <w:sz w:val="24"/>
          <w:szCs w:val="24"/>
          <w:lang w:eastAsia="ru-RU"/>
        </w:rPr>
        <w:t xml:space="preserve"> i </w:t>
      </w:r>
      <w:proofErr w:type="spellStart"/>
      <w:r w:rsidRPr="00131B03">
        <w:rPr>
          <w:rFonts w:ascii="Times New Roman" w:eastAsia="Times New Roman" w:hAnsi="Times New Roman" w:cs="Times New Roman"/>
          <w:color w:val="000000"/>
          <w:sz w:val="24"/>
          <w:szCs w:val="24"/>
          <w:lang w:eastAsia="ru-RU"/>
        </w:rPr>
        <w:t>сродкам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выяўлення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народнага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характару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Нездарма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iдэйна-сюжэтнай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асновай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ранніх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лазнi</w:t>
      </w:r>
      <w:proofErr w:type="spellEnd"/>
      <w:r w:rsidRPr="00131B03">
        <w:rPr>
          <w:rFonts w:ascii="Times New Roman" w:eastAsia="Times New Roman" w:hAnsi="Times New Roman" w:cs="Times New Roman"/>
          <w:color w:val="000000"/>
          <w:sz w:val="24"/>
          <w:szCs w:val="24"/>
          <w:lang w:eastAsia="ru-RU"/>
        </w:rPr>
        <w:t>” (1912), “</w:t>
      </w:r>
      <w:proofErr w:type="spellStart"/>
      <w:r w:rsidRPr="00131B03">
        <w:rPr>
          <w:rFonts w:ascii="Times New Roman" w:eastAsia="Times New Roman" w:hAnsi="Times New Roman" w:cs="Times New Roman"/>
          <w:color w:val="000000"/>
          <w:sz w:val="24"/>
          <w:szCs w:val="24"/>
          <w:lang w:eastAsia="ru-RU"/>
        </w:rPr>
        <w:t>Страхаццё</w:t>
      </w:r>
      <w:proofErr w:type="spellEnd"/>
      <w:r w:rsidRPr="00131B03">
        <w:rPr>
          <w:rFonts w:ascii="Times New Roman" w:eastAsia="Times New Roman" w:hAnsi="Times New Roman" w:cs="Times New Roman"/>
          <w:color w:val="000000"/>
          <w:sz w:val="24"/>
          <w:szCs w:val="24"/>
          <w:lang w:eastAsia="ru-RU"/>
        </w:rPr>
        <w:t>” (1913),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яно</w:t>
      </w:r>
      <w:proofErr w:type="spellEnd"/>
      <w:r w:rsidRPr="00131B03">
        <w:rPr>
          <w:rFonts w:ascii="Times New Roman" w:eastAsia="Times New Roman" w:hAnsi="Times New Roman" w:cs="Times New Roman"/>
          <w:color w:val="000000"/>
          <w:sz w:val="24"/>
          <w:szCs w:val="24"/>
          <w:lang w:eastAsia="ru-RU"/>
        </w:rPr>
        <w:t>?” (1913), “</w:t>
      </w:r>
      <w:proofErr w:type="spellStart"/>
      <w:r w:rsidRPr="00131B03">
        <w:rPr>
          <w:rFonts w:ascii="Times New Roman" w:eastAsia="Times New Roman" w:hAnsi="Times New Roman" w:cs="Times New Roman"/>
          <w:color w:val="000000"/>
          <w:sz w:val="24"/>
          <w:szCs w:val="24"/>
          <w:lang w:eastAsia="ru-RU"/>
        </w:rPr>
        <w:t>Роднае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карэнне</w:t>
      </w:r>
      <w:proofErr w:type="spellEnd"/>
      <w:r w:rsidRPr="00131B03">
        <w:rPr>
          <w:rFonts w:ascii="Times New Roman" w:eastAsia="Times New Roman" w:hAnsi="Times New Roman" w:cs="Times New Roman"/>
          <w:color w:val="000000"/>
          <w:sz w:val="24"/>
          <w:szCs w:val="24"/>
          <w:lang w:eastAsia="ru-RU"/>
        </w:rPr>
        <w:t xml:space="preserve">” (1913) i </w:t>
      </w:r>
      <w:proofErr w:type="spellStart"/>
      <w:r w:rsidRPr="00131B03">
        <w:rPr>
          <w:rFonts w:ascii="Times New Roman" w:eastAsia="Times New Roman" w:hAnsi="Times New Roman" w:cs="Times New Roman"/>
          <w:color w:val="000000"/>
          <w:sz w:val="24"/>
          <w:szCs w:val="24"/>
          <w:lang w:eastAsia="ru-RU"/>
        </w:rPr>
        <w:t>iншых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з’яўляецца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сутыкненне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герояў</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нячыстай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сiлай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ўсялякiх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праявах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Матыў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доўгi</w:t>
      </w:r>
      <w:proofErr w:type="spellEnd"/>
      <w:r w:rsidRPr="00131B03">
        <w:rPr>
          <w:rFonts w:ascii="Times New Roman" w:eastAsia="Times New Roman" w:hAnsi="Times New Roman" w:cs="Times New Roman"/>
          <w:color w:val="000000"/>
          <w:sz w:val="24"/>
          <w:szCs w:val="24"/>
          <w:lang w:eastAsia="ru-RU"/>
        </w:rPr>
        <w:t xml:space="preserve"> час </w:t>
      </w:r>
      <w:proofErr w:type="spellStart"/>
      <w:r w:rsidRPr="00131B03">
        <w:rPr>
          <w:rFonts w:ascii="Times New Roman" w:eastAsia="Times New Roman" w:hAnsi="Times New Roman" w:cs="Times New Roman"/>
          <w:color w:val="000000"/>
          <w:sz w:val="24"/>
          <w:szCs w:val="24"/>
          <w:lang w:eastAsia="ru-RU"/>
        </w:rPr>
        <w:t>вабiць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маладога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аўтара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пераходзiць</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аднаго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w:t>
      </w:r>
      <w:proofErr w:type="spellEnd"/>
      <w:r w:rsidRPr="00131B03">
        <w:rPr>
          <w:rFonts w:ascii="Times New Roman" w:eastAsia="Times New Roman" w:hAnsi="Times New Roman" w:cs="Times New Roman"/>
          <w:color w:val="000000"/>
          <w:sz w:val="24"/>
          <w:szCs w:val="24"/>
          <w:lang w:eastAsia="ru-RU"/>
        </w:rPr>
        <w:t xml:space="preserve"> ў другое. </w:t>
      </w:r>
      <w:proofErr w:type="spellStart"/>
      <w:r w:rsidRPr="00131B03">
        <w:rPr>
          <w:rFonts w:ascii="Times New Roman" w:eastAsia="Times New Roman" w:hAnsi="Times New Roman" w:cs="Times New Roman"/>
          <w:color w:val="000000"/>
          <w:sz w:val="24"/>
          <w:szCs w:val="24"/>
          <w:lang w:eastAsia="ru-RU"/>
        </w:rPr>
        <w:t>Пошукамi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прычын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займаліся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многiя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даследчыкi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творчасцi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Алесь </w:t>
      </w:r>
      <w:proofErr w:type="spellStart"/>
      <w:r w:rsidRPr="00131B03">
        <w:rPr>
          <w:rFonts w:ascii="Times New Roman" w:eastAsia="Times New Roman" w:hAnsi="Times New Roman" w:cs="Times New Roman"/>
          <w:color w:val="000000"/>
          <w:sz w:val="24"/>
          <w:szCs w:val="24"/>
          <w:lang w:eastAsia="ru-RU"/>
        </w:rPr>
        <w:t>Адамовiч</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Міхась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Кенька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Міхась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Мушынскi</w:t>
      </w:r>
      <w:proofErr w:type="spellEnd"/>
      <w:r w:rsidRPr="00131B03">
        <w:rPr>
          <w:rFonts w:ascii="Times New Roman" w:eastAsia="Times New Roman" w:hAnsi="Times New Roman" w:cs="Times New Roman"/>
          <w:color w:val="000000"/>
          <w:sz w:val="24"/>
          <w:szCs w:val="24"/>
          <w:lang w:eastAsia="ru-RU"/>
        </w:rPr>
        <w:t xml:space="preserve"> i </w:t>
      </w:r>
      <w:proofErr w:type="spellStart"/>
      <w:r w:rsidRPr="00131B03">
        <w:rPr>
          <w:rFonts w:ascii="Times New Roman" w:eastAsia="Times New Roman" w:hAnsi="Times New Roman" w:cs="Times New Roman"/>
          <w:color w:val="000000"/>
          <w:sz w:val="24"/>
          <w:szCs w:val="24"/>
          <w:lang w:eastAsia="ru-RU"/>
        </w:rPr>
        <w:t>iншыя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Большасць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ix</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зыходзiцца</w:t>
      </w:r>
      <w:proofErr w:type="spellEnd"/>
      <w:r w:rsidRPr="00131B03">
        <w:rPr>
          <w:rFonts w:ascii="Times New Roman" w:eastAsia="Times New Roman" w:hAnsi="Times New Roman" w:cs="Times New Roman"/>
          <w:color w:val="000000"/>
          <w:sz w:val="24"/>
          <w:szCs w:val="24"/>
          <w:lang w:eastAsia="ru-RU"/>
        </w:rPr>
        <w:t xml:space="preserve"> </w:t>
      </w:r>
      <w:proofErr w:type="gramStart"/>
      <w:r w:rsidRPr="00131B03">
        <w:rPr>
          <w:rFonts w:ascii="Times New Roman" w:eastAsia="Times New Roman" w:hAnsi="Times New Roman" w:cs="Times New Roman"/>
          <w:color w:val="000000"/>
          <w:sz w:val="24"/>
          <w:szCs w:val="24"/>
          <w:lang w:eastAsia="ru-RU"/>
        </w:rPr>
        <w:t>на думцы</w:t>
      </w:r>
      <w:proofErr w:type="gram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калi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забабоны</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неад’емная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частка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беларускага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сялянства</w:t>
      </w:r>
      <w:proofErr w:type="spellEnd"/>
      <w:r w:rsidRPr="00131B03">
        <w:rPr>
          <w:rFonts w:ascii="Times New Roman" w:eastAsia="Times New Roman" w:hAnsi="Times New Roman" w:cs="Times New Roman"/>
          <w:color w:val="000000"/>
          <w:sz w:val="24"/>
          <w:szCs w:val="24"/>
          <w:lang w:eastAsia="ru-RU"/>
        </w:rPr>
        <w:t xml:space="preserve">, то i </w:t>
      </w:r>
      <w:proofErr w:type="spellStart"/>
      <w:r w:rsidRPr="00131B03">
        <w:rPr>
          <w:rFonts w:ascii="Times New Roman" w:eastAsia="Times New Roman" w:hAnsi="Times New Roman" w:cs="Times New Roman"/>
          <w:color w:val="000000"/>
          <w:sz w:val="24"/>
          <w:szCs w:val="24"/>
          <w:lang w:eastAsia="ru-RU"/>
        </w:rPr>
        <w:t>пiсьменнiк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iмкнуўся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ўсебакова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адлюстраваць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становiшча</w:t>
      </w:r>
      <w:proofErr w:type="spellEnd"/>
      <w:r w:rsidRPr="00131B03">
        <w:rPr>
          <w:rFonts w:ascii="Times New Roman" w:eastAsia="Times New Roman" w:hAnsi="Times New Roman" w:cs="Times New Roman"/>
          <w:color w:val="000000"/>
          <w:sz w:val="24"/>
          <w:szCs w:val="24"/>
          <w:lang w:eastAsia="ru-RU"/>
        </w:rPr>
        <w:t xml:space="preserve">, без </w:t>
      </w:r>
      <w:proofErr w:type="spellStart"/>
      <w:r w:rsidRPr="00131B03">
        <w:rPr>
          <w:rFonts w:ascii="Times New Roman" w:eastAsia="Times New Roman" w:hAnsi="Times New Roman" w:cs="Times New Roman"/>
          <w:color w:val="000000"/>
          <w:sz w:val="24"/>
          <w:szCs w:val="24"/>
          <w:lang w:eastAsia="ru-RU"/>
        </w:rPr>
        <w:t>паказу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нiяк</w:t>
      </w:r>
      <w:proofErr w:type="spellEnd"/>
      <w:r w:rsidRPr="00131B03">
        <w:rPr>
          <w:rFonts w:ascii="Times New Roman" w:eastAsia="Times New Roman" w:hAnsi="Times New Roman" w:cs="Times New Roman"/>
          <w:color w:val="000000"/>
          <w:sz w:val="24"/>
          <w:szCs w:val="24"/>
          <w:lang w:eastAsia="ru-RU"/>
        </w:rPr>
        <w:t xml:space="preserve"> не мог </w:t>
      </w:r>
      <w:proofErr w:type="spellStart"/>
      <w:r w:rsidRPr="00131B03">
        <w:rPr>
          <w:rFonts w:ascii="Times New Roman" w:eastAsia="Times New Roman" w:hAnsi="Times New Roman" w:cs="Times New Roman"/>
          <w:color w:val="000000"/>
          <w:sz w:val="24"/>
          <w:szCs w:val="24"/>
          <w:lang w:eastAsia="ru-RU"/>
        </w:rPr>
        <w:t>абысцiся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Прысутнасць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темнай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сілы</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творы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адчувальная</w:t>
      </w:r>
      <w:proofErr w:type="spellEnd"/>
      <w:r w:rsidRPr="00131B03">
        <w:rPr>
          <w:rFonts w:ascii="Times New Roman" w:eastAsia="Times New Roman" w:hAnsi="Times New Roman" w:cs="Times New Roman"/>
          <w:color w:val="000000"/>
          <w:sz w:val="24"/>
          <w:szCs w:val="24"/>
          <w:lang w:eastAsia="ru-RU"/>
        </w:rPr>
        <w:t xml:space="preserve">, але </w:t>
      </w:r>
      <w:proofErr w:type="spellStart"/>
      <w:r w:rsidRPr="00131B03">
        <w:rPr>
          <w:rFonts w:ascii="Times New Roman" w:eastAsia="Times New Roman" w:hAnsi="Times New Roman" w:cs="Times New Roman"/>
          <w:color w:val="000000"/>
          <w:sz w:val="24"/>
          <w:szCs w:val="24"/>
          <w:lang w:eastAsia="ru-RU"/>
        </w:rPr>
        <w:t>яна</w:t>
      </w:r>
      <w:proofErr w:type="spellEnd"/>
      <w:r w:rsidRPr="00131B03">
        <w:rPr>
          <w:rFonts w:ascii="Times New Roman" w:eastAsia="Times New Roman" w:hAnsi="Times New Roman" w:cs="Times New Roman"/>
          <w:color w:val="000000"/>
          <w:sz w:val="24"/>
          <w:szCs w:val="24"/>
          <w:lang w:eastAsia="ru-RU"/>
        </w:rPr>
        <w:t xml:space="preserve"> ў той </w:t>
      </w:r>
      <w:proofErr w:type="spellStart"/>
      <w:r w:rsidRPr="00131B03">
        <w:rPr>
          <w:rFonts w:ascii="Times New Roman" w:eastAsia="Times New Roman" w:hAnsi="Times New Roman" w:cs="Times New Roman"/>
          <w:color w:val="000000"/>
          <w:sz w:val="24"/>
          <w:szCs w:val="24"/>
          <w:lang w:eastAsia="ru-RU"/>
        </w:rPr>
        <w:t>жа</w:t>
      </w:r>
      <w:proofErr w:type="spellEnd"/>
      <w:r w:rsidRPr="00131B03">
        <w:rPr>
          <w:rFonts w:ascii="Times New Roman" w:eastAsia="Times New Roman" w:hAnsi="Times New Roman" w:cs="Times New Roman"/>
          <w:color w:val="000000"/>
          <w:sz w:val="24"/>
          <w:szCs w:val="24"/>
          <w:lang w:eastAsia="ru-RU"/>
        </w:rPr>
        <w:t xml:space="preserve"> час </w:t>
      </w:r>
      <w:proofErr w:type="spellStart"/>
      <w:r w:rsidRPr="00131B03">
        <w:rPr>
          <w:rFonts w:ascii="Times New Roman" w:eastAsia="Times New Roman" w:hAnsi="Times New Roman" w:cs="Times New Roman"/>
          <w:color w:val="000000"/>
          <w:sz w:val="24"/>
          <w:szCs w:val="24"/>
          <w:lang w:eastAsia="ru-RU"/>
        </w:rPr>
        <w:t>нябачная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Адчуць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прысутнасць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таемнага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дапамагаюць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рэцэптыўныя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асацыяцыі</w:t>
      </w:r>
      <w:proofErr w:type="spellEnd"/>
      <w:r w:rsidRPr="00131B03">
        <w:rPr>
          <w:rFonts w:ascii="Times New Roman" w:eastAsia="Times New Roman" w:hAnsi="Times New Roman" w:cs="Times New Roman"/>
          <w:color w:val="000000"/>
          <w:sz w:val="24"/>
          <w:szCs w:val="24"/>
          <w:lang w:eastAsia="ru-RU"/>
        </w:rPr>
        <w:t>.</w:t>
      </w:r>
    </w:p>
    <w:p w14:paraId="2B8FA747" w14:textId="2BA358CB"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Амаль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кожны</w:t>
      </w:r>
      <w:proofErr w:type="spellEnd"/>
      <w:r w:rsidRPr="00131B03">
        <w:rPr>
          <w:rFonts w:ascii="Times New Roman" w:eastAsia="Times New Roman" w:hAnsi="Times New Roman" w:cs="Times New Roman"/>
          <w:color w:val="000000"/>
          <w:sz w:val="24"/>
          <w:szCs w:val="24"/>
          <w:lang w:eastAsia="ru-RU"/>
        </w:rPr>
        <w:t xml:space="preserve"> сказ </w:t>
      </w:r>
      <w:proofErr w:type="spellStart"/>
      <w:r w:rsidRPr="00131B03">
        <w:rPr>
          <w:rFonts w:ascii="Times New Roman" w:eastAsia="Times New Roman" w:hAnsi="Times New Roman" w:cs="Times New Roman"/>
          <w:color w:val="000000"/>
          <w:sz w:val="24"/>
          <w:szCs w:val="24"/>
          <w:lang w:eastAsia="ru-RU"/>
        </w:rPr>
        <w:t>першай</w:t>
      </w:r>
      <w:proofErr w:type="spellEnd"/>
      <w:r w:rsidRPr="00131B03">
        <w:rPr>
          <w:rFonts w:ascii="Times New Roman" w:eastAsia="Times New Roman" w:hAnsi="Times New Roman" w:cs="Times New Roman"/>
          <w:color w:val="000000"/>
          <w:sz w:val="24"/>
          <w:szCs w:val="24"/>
          <w:lang w:eastAsia="ru-RU"/>
        </w:rPr>
        <w:t xml:space="preserve"> і другой </w:t>
      </w:r>
      <w:proofErr w:type="spellStart"/>
      <w:r w:rsidRPr="00131B03">
        <w:rPr>
          <w:rFonts w:ascii="Times New Roman" w:eastAsia="Times New Roman" w:hAnsi="Times New Roman" w:cs="Times New Roman"/>
          <w:color w:val="000000"/>
          <w:sz w:val="24"/>
          <w:szCs w:val="24"/>
          <w:lang w:eastAsia="ru-RU"/>
        </w:rPr>
        <w:t>частак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Патаёмнае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сведчыць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прысутнасці</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рэчаіснасці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нейкай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альбо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варожай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чалавеку</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вяселля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альбо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пакрыўджанай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таемнай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сілы</w:t>
      </w:r>
      <w:proofErr w:type="spellEnd"/>
      <w:r w:rsidRPr="00131B03">
        <w:rPr>
          <w:rFonts w:ascii="Times New Roman" w:eastAsia="Times New Roman" w:hAnsi="Times New Roman" w:cs="Times New Roman"/>
          <w:color w:val="000000"/>
          <w:sz w:val="24"/>
          <w:szCs w:val="24"/>
          <w:lang w:eastAsia="ru-RU"/>
        </w:rPr>
        <w:t xml:space="preserve">: “Аж стогне </w:t>
      </w:r>
      <w:proofErr w:type="spellStart"/>
      <w:r w:rsidRPr="00131B03">
        <w:rPr>
          <w:rFonts w:ascii="Times New Roman" w:eastAsia="Times New Roman" w:hAnsi="Times New Roman" w:cs="Times New Roman"/>
          <w:color w:val="000000"/>
          <w:sz w:val="24"/>
          <w:szCs w:val="24"/>
          <w:lang w:eastAsia="ru-RU"/>
        </w:rPr>
        <w:t>сяло</w:t>
      </w:r>
      <w:proofErr w:type="spellEnd"/>
      <w:r w:rsidRPr="00131B03">
        <w:rPr>
          <w:rFonts w:ascii="Times New Roman" w:eastAsia="Times New Roman" w:hAnsi="Times New Roman" w:cs="Times New Roman"/>
          <w:color w:val="000000"/>
          <w:sz w:val="24"/>
          <w:szCs w:val="24"/>
          <w:lang w:eastAsia="ru-RU"/>
        </w:rPr>
        <w:t xml:space="preserve">, аж </w:t>
      </w:r>
      <w:proofErr w:type="spellStart"/>
      <w:r w:rsidRPr="00131B03">
        <w:rPr>
          <w:rFonts w:ascii="Times New Roman" w:eastAsia="Times New Roman" w:hAnsi="Times New Roman" w:cs="Times New Roman"/>
          <w:color w:val="000000"/>
          <w:sz w:val="24"/>
          <w:szCs w:val="24"/>
          <w:lang w:eastAsia="ru-RU"/>
        </w:rPr>
        <w:t>ваўкі</w:t>
      </w:r>
      <w:proofErr w:type="spellEnd"/>
      <w:r w:rsidRPr="00131B03">
        <w:rPr>
          <w:rFonts w:ascii="Times New Roman" w:eastAsia="Times New Roman" w:hAnsi="Times New Roman" w:cs="Times New Roman"/>
          <w:color w:val="000000"/>
          <w:sz w:val="24"/>
          <w:szCs w:val="24"/>
          <w:lang w:eastAsia="ru-RU"/>
        </w:rPr>
        <w:t xml:space="preserve"> ў лесе </w:t>
      </w:r>
      <w:proofErr w:type="spellStart"/>
      <w:r w:rsidRPr="00131B03">
        <w:rPr>
          <w:rFonts w:ascii="Times New Roman" w:eastAsia="Times New Roman" w:hAnsi="Times New Roman" w:cs="Times New Roman"/>
          <w:color w:val="000000"/>
          <w:sz w:val="24"/>
          <w:szCs w:val="24"/>
          <w:lang w:eastAsia="ru-RU"/>
        </w:rPr>
        <w:t>выюць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пудзяцца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дзівяцца</w:t>
      </w:r>
      <w:proofErr w:type="spellEnd"/>
      <w:r w:rsidRPr="00131B03">
        <w:rPr>
          <w:rFonts w:ascii="Times New Roman" w:eastAsia="Times New Roman" w:hAnsi="Times New Roman" w:cs="Times New Roman"/>
          <w:color w:val="000000"/>
          <w:sz w:val="24"/>
          <w:szCs w:val="24"/>
          <w:lang w:eastAsia="ru-RU"/>
        </w:rPr>
        <w:t xml:space="preserve">, ажно </w:t>
      </w:r>
      <w:proofErr w:type="spellStart"/>
      <w:r w:rsidRPr="00131B03">
        <w:rPr>
          <w:rFonts w:ascii="Times New Roman" w:eastAsia="Times New Roman" w:hAnsi="Times New Roman" w:cs="Times New Roman"/>
          <w:color w:val="000000"/>
          <w:sz w:val="24"/>
          <w:szCs w:val="24"/>
          <w:lang w:eastAsia="ru-RU"/>
        </w:rPr>
        <w:t>птушкі</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ноч</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цёмную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супакоіцца</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могуць</w:t>
      </w:r>
      <w:proofErr w:type="spellEnd"/>
      <w:r w:rsidRPr="00131B03">
        <w:rPr>
          <w:rFonts w:ascii="Times New Roman" w:eastAsia="Times New Roman" w:hAnsi="Times New Roman" w:cs="Times New Roman"/>
          <w:color w:val="000000"/>
          <w:sz w:val="24"/>
          <w:szCs w:val="24"/>
          <w:lang w:eastAsia="ru-RU"/>
        </w:rPr>
        <w:t xml:space="preserve"> – так </w:t>
      </w:r>
      <w:proofErr w:type="spellStart"/>
      <w:r w:rsidRPr="00131B03">
        <w:rPr>
          <w:rFonts w:ascii="Times New Roman" w:eastAsia="Times New Roman" w:hAnsi="Times New Roman" w:cs="Times New Roman"/>
          <w:color w:val="000000"/>
          <w:sz w:val="24"/>
          <w:szCs w:val="24"/>
          <w:lang w:eastAsia="ru-RU"/>
        </w:rPr>
        <w:t>гуляюць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вяселлейка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людзі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добрыя</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Рвецца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сэрца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чагось</w:t>
      </w:r>
      <w:proofErr w:type="spellEnd"/>
      <w:r w:rsidRPr="00131B03">
        <w:rPr>
          <w:rFonts w:ascii="Times New Roman" w:eastAsia="Times New Roman" w:hAnsi="Times New Roman" w:cs="Times New Roman"/>
          <w:color w:val="000000"/>
          <w:sz w:val="24"/>
          <w:szCs w:val="24"/>
          <w:lang w:eastAsia="ru-RU"/>
        </w:rPr>
        <w:t xml:space="preserve">, думы </w:t>
      </w:r>
      <w:proofErr w:type="spellStart"/>
      <w:r w:rsidRPr="00131B03">
        <w:rPr>
          <w:rFonts w:ascii="Times New Roman" w:eastAsia="Times New Roman" w:hAnsi="Times New Roman" w:cs="Times New Roman"/>
          <w:color w:val="000000"/>
          <w:sz w:val="24"/>
          <w:szCs w:val="24"/>
          <w:lang w:eastAsia="ru-RU"/>
        </w:rPr>
        <w:t>лятуць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дзіўныя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Сабакі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w:t>
      </w:r>
      <w:proofErr w:type="spellEnd"/>
      <w:r w:rsidRPr="00131B03">
        <w:rPr>
          <w:rFonts w:ascii="Times New Roman" w:eastAsia="Times New Roman" w:hAnsi="Times New Roman" w:cs="Times New Roman"/>
          <w:color w:val="000000"/>
          <w:sz w:val="24"/>
          <w:szCs w:val="24"/>
          <w:lang w:eastAsia="ru-RU"/>
        </w:rPr>
        <w:t xml:space="preserve"> час </w:t>
      </w:r>
      <w:proofErr w:type="spellStart"/>
      <w:r w:rsidRPr="00131B03">
        <w:rPr>
          <w:rFonts w:ascii="Times New Roman" w:eastAsia="Times New Roman" w:hAnsi="Times New Roman" w:cs="Times New Roman"/>
          <w:color w:val="000000"/>
          <w:sz w:val="24"/>
          <w:szCs w:val="24"/>
          <w:lang w:eastAsia="ru-RU"/>
        </w:rPr>
        <w:t>вяселля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вечарам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завылі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жаласна</w:t>
      </w:r>
      <w:proofErr w:type="spellEnd"/>
      <w:r w:rsidRPr="00131B03">
        <w:rPr>
          <w:rFonts w:ascii="Times New Roman" w:eastAsia="Times New Roman" w:hAnsi="Times New Roman" w:cs="Times New Roman"/>
          <w:color w:val="000000"/>
          <w:sz w:val="24"/>
          <w:szCs w:val="24"/>
          <w:lang w:eastAsia="ru-RU"/>
        </w:rPr>
        <w:t xml:space="preserve"> за </w:t>
      </w:r>
      <w:proofErr w:type="spellStart"/>
      <w:r w:rsidRPr="00131B03">
        <w:rPr>
          <w:rFonts w:ascii="Times New Roman" w:eastAsia="Times New Roman" w:hAnsi="Times New Roman" w:cs="Times New Roman"/>
          <w:color w:val="000000"/>
          <w:sz w:val="24"/>
          <w:szCs w:val="24"/>
          <w:lang w:eastAsia="ru-RU"/>
        </w:rPr>
        <w:t>сялібамі</w:t>
      </w:r>
      <w:proofErr w:type="spellEnd"/>
      <w:r w:rsidRPr="00131B03">
        <w:rPr>
          <w:rFonts w:ascii="Times New Roman" w:eastAsia="Times New Roman" w:hAnsi="Times New Roman" w:cs="Times New Roman"/>
          <w:color w:val="000000"/>
          <w:sz w:val="24"/>
          <w:szCs w:val="24"/>
          <w:lang w:eastAsia="ru-RU"/>
        </w:rPr>
        <w:t xml:space="preserve">”, а </w:t>
      </w:r>
      <w:proofErr w:type="spellStart"/>
      <w:r w:rsidRPr="00131B03">
        <w:rPr>
          <w:rFonts w:ascii="Times New Roman" w:eastAsia="Times New Roman" w:hAnsi="Times New Roman" w:cs="Times New Roman"/>
          <w:color w:val="000000"/>
          <w:sz w:val="24"/>
          <w:szCs w:val="24"/>
          <w:lang w:eastAsia="ru-RU"/>
        </w:rPr>
        <w:t>потым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хаваліся</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пуні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беглі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туды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больш</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людзей</w:t>
      </w:r>
      <w:proofErr w:type="spellEnd"/>
      <w:r w:rsidRPr="00131B03">
        <w:rPr>
          <w:rFonts w:ascii="Times New Roman" w:eastAsia="Times New Roman" w:hAnsi="Times New Roman" w:cs="Times New Roman"/>
          <w:color w:val="000000"/>
          <w:sz w:val="24"/>
          <w:szCs w:val="24"/>
          <w:lang w:eastAsia="ru-RU"/>
        </w:rPr>
        <w:t xml:space="preserve">. Куры </w:t>
      </w:r>
      <w:proofErr w:type="spellStart"/>
      <w:r w:rsidRPr="00131B03">
        <w:rPr>
          <w:rFonts w:ascii="Times New Roman" w:eastAsia="Times New Roman" w:hAnsi="Times New Roman" w:cs="Times New Roman"/>
          <w:color w:val="000000"/>
          <w:sz w:val="24"/>
          <w:szCs w:val="24"/>
          <w:lang w:eastAsia="ru-RU"/>
        </w:rPr>
        <w:t>крычалі</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седалах</w:t>
      </w:r>
      <w:proofErr w:type="spellEnd"/>
      <w:r w:rsidRPr="00131B03">
        <w:rPr>
          <w:rFonts w:ascii="Times New Roman" w:eastAsia="Times New Roman" w:hAnsi="Times New Roman" w:cs="Times New Roman"/>
          <w:color w:val="000000"/>
          <w:sz w:val="24"/>
          <w:szCs w:val="24"/>
          <w:lang w:eastAsia="ru-RU"/>
        </w:rPr>
        <w:t xml:space="preserve"> так, </w:t>
      </w:r>
      <w:proofErr w:type="spellStart"/>
      <w:r w:rsidRPr="00131B03">
        <w:rPr>
          <w:rFonts w:ascii="Times New Roman" w:eastAsia="Times New Roman" w:hAnsi="Times New Roman" w:cs="Times New Roman"/>
          <w:color w:val="000000"/>
          <w:sz w:val="24"/>
          <w:szCs w:val="24"/>
          <w:lang w:eastAsia="ru-RU"/>
        </w:rPr>
        <w:t>быццам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прадчувалі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ды </w:t>
      </w:r>
      <w:proofErr w:type="spellStart"/>
      <w:r w:rsidRPr="00131B03">
        <w:rPr>
          <w:rFonts w:ascii="Times New Roman" w:eastAsia="Times New Roman" w:hAnsi="Times New Roman" w:cs="Times New Roman"/>
          <w:color w:val="000000"/>
          <w:sz w:val="24"/>
          <w:szCs w:val="24"/>
          <w:lang w:eastAsia="ru-RU"/>
        </w:rPr>
        <w:t>нядобрае</w:t>
      </w:r>
      <w:proofErr w:type="spellEnd"/>
      <w:r w:rsidRPr="00131B03">
        <w:rPr>
          <w:rFonts w:ascii="Times New Roman" w:eastAsia="Times New Roman" w:hAnsi="Times New Roman" w:cs="Times New Roman"/>
          <w:color w:val="000000"/>
          <w:sz w:val="24"/>
          <w:szCs w:val="24"/>
          <w:lang w:eastAsia="ru-RU"/>
        </w:rPr>
        <w:t xml:space="preserve">”. Табун з поля ў </w:t>
      </w:r>
      <w:proofErr w:type="spellStart"/>
      <w:r w:rsidRPr="00131B03">
        <w:rPr>
          <w:rFonts w:ascii="Times New Roman" w:eastAsia="Times New Roman" w:hAnsi="Times New Roman" w:cs="Times New Roman"/>
          <w:color w:val="000000"/>
          <w:sz w:val="24"/>
          <w:szCs w:val="24"/>
          <w:lang w:eastAsia="ru-RU"/>
        </w:rPr>
        <w:t>гэты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вечар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вядзе</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вёску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чорная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карова</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захадзе</w:t>
      </w:r>
      <w:proofErr w:type="spellEnd"/>
      <w:r w:rsidRPr="00131B03">
        <w:rPr>
          <w:rFonts w:ascii="Times New Roman" w:eastAsia="Times New Roman" w:hAnsi="Times New Roman" w:cs="Times New Roman"/>
          <w:color w:val="000000"/>
          <w:sz w:val="24"/>
          <w:szCs w:val="24"/>
          <w:lang w:eastAsia="ru-RU"/>
        </w:rPr>
        <w:t xml:space="preserve"> хмара </w:t>
      </w:r>
      <w:proofErr w:type="spellStart"/>
      <w:r w:rsidRPr="00131B03">
        <w:rPr>
          <w:rFonts w:ascii="Times New Roman" w:eastAsia="Times New Roman" w:hAnsi="Times New Roman" w:cs="Times New Roman"/>
          <w:color w:val="000000"/>
          <w:sz w:val="24"/>
          <w:szCs w:val="24"/>
          <w:lang w:eastAsia="ru-RU"/>
        </w:rPr>
        <w:t>чорная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незвычайная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павісла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вісіць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узнімаецца</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Ходзіць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нешта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нявідзімае</w:t>
      </w:r>
      <w:proofErr w:type="spellEnd"/>
      <w:r w:rsidRPr="00131B03">
        <w:rPr>
          <w:rFonts w:ascii="Times New Roman" w:eastAsia="Times New Roman" w:hAnsi="Times New Roman" w:cs="Times New Roman"/>
          <w:color w:val="000000"/>
          <w:sz w:val="24"/>
          <w:szCs w:val="24"/>
          <w:lang w:eastAsia="ru-RU"/>
        </w:rPr>
        <w:t xml:space="preserve"> па </w:t>
      </w:r>
      <w:proofErr w:type="spellStart"/>
      <w:r w:rsidRPr="00131B03">
        <w:rPr>
          <w:rFonts w:ascii="Times New Roman" w:eastAsia="Times New Roman" w:hAnsi="Times New Roman" w:cs="Times New Roman"/>
          <w:color w:val="000000"/>
          <w:sz w:val="24"/>
          <w:szCs w:val="24"/>
          <w:lang w:eastAsia="ru-RU"/>
        </w:rPr>
        <w:t>зямлі</w:t>
      </w:r>
      <w:proofErr w:type="spellEnd"/>
      <w:r w:rsidRPr="00131B03">
        <w:rPr>
          <w:rFonts w:ascii="Times New Roman" w:eastAsia="Times New Roman" w:hAnsi="Times New Roman" w:cs="Times New Roman"/>
          <w:color w:val="000000"/>
          <w:sz w:val="24"/>
          <w:szCs w:val="24"/>
          <w:lang w:eastAsia="ru-RU"/>
        </w:rPr>
        <w:t xml:space="preserve">, за </w:t>
      </w:r>
      <w:proofErr w:type="spellStart"/>
      <w:r w:rsidRPr="00131B03">
        <w:rPr>
          <w:rFonts w:ascii="Times New Roman" w:eastAsia="Times New Roman" w:hAnsi="Times New Roman" w:cs="Times New Roman"/>
          <w:color w:val="000000"/>
          <w:sz w:val="24"/>
          <w:szCs w:val="24"/>
          <w:lang w:eastAsia="ru-RU"/>
        </w:rPr>
        <w:t>гумнамі</w:t>
      </w:r>
      <w:proofErr w:type="spellEnd"/>
      <w:r w:rsidRPr="00131B03">
        <w:rPr>
          <w:rFonts w:ascii="Times New Roman" w:eastAsia="Times New Roman" w:hAnsi="Times New Roman" w:cs="Times New Roman"/>
          <w:color w:val="000000"/>
          <w:sz w:val="24"/>
          <w:szCs w:val="24"/>
          <w:lang w:eastAsia="ru-RU"/>
        </w:rPr>
        <w:t xml:space="preserve">, за </w:t>
      </w:r>
      <w:proofErr w:type="spellStart"/>
      <w:r w:rsidRPr="00131B03">
        <w:rPr>
          <w:rFonts w:ascii="Times New Roman" w:eastAsia="Times New Roman" w:hAnsi="Times New Roman" w:cs="Times New Roman"/>
          <w:color w:val="000000"/>
          <w:sz w:val="24"/>
          <w:szCs w:val="24"/>
          <w:lang w:eastAsia="ru-RU"/>
        </w:rPr>
        <w:t>людскімі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лазнямі</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тлумачыла</w:t>
      </w:r>
      <w:proofErr w:type="spellEnd"/>
      <w:r w:rsidRPr="00131B03">
        <w:rPr>
          <w:rFonts w:ascii="Times New Roman" w:eastAsia="Times New Roman" w:hAnsi="Times New Roman" w:cs="Times New Roman"/>
          <w:color w:val="000000"/>
          <w:sz w:val="24"/>
          <w:szCs w:val="24"/>
          <w:lang w:eastAsia="ru-RU"/>
        </w:rPr>
        <w:t xml:space="preserve"> старая бабуля; “І </w:t>
      </w:r>
      <w:proofErr w:type="spellStart"/>
      <w:r w:rsidRPr="00131B03">
        <w:rPr>
          <w:rFonts w:ascii="Times New Roman" w:eastAsia="Times New Roman" w:hAnsi="Times New Roman" w:cs="Times New Roman"/>
          <w:color w:val="000000"/>
          <w:sz w:val="24"/>
          <w:szCs w:val="24"/>
          <w:lang w:eastAsia="ru-RU"/>
        </w:rPr>
        <w:t>адразу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пачулі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ўсе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па </w:t>
      </w:r>
      <w:proofErr w:type="spellStart"/>
      <w:r w:rsidRPr="00131B03">
        <w:rPr>
          <w:rFonts w:ascii="Times New Roman" w:eastAsia="Times New Roman" w:hAnsi="Times New Roman" w:cs="Times New Roman"/>
          <w:color w:val="000000"/>
          <w:sz w:val="24"/>
          <w:szCs w:val="24"/>
          <w:lang w:eastAsia="ru-RU"/>
        </w:rPr>
        <w:t>дарозе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ідуць</w:t>
      </w:r>
      <w:proofErr w:type="spellEnd"/>
      <w:r w:rsidRPr="00131B03">
        <w:rPr>
          <w:rFonts w:ascii="Times New Roman" w:eastAsia="Times New Roman" w:hAnsi="Times New Roman" w:cs="Times New Roman"/>
          <w:color w:val="000000"/>
          <w:sz w:val="24"/>
          <w:szCs w:val="24"/>
          <w:lang w:eastAsia="ru-RU"/>
        </w:rPr>
        <w:t>, па шляху з-</w:t>
      </w:r>
      <w:proofErr w:type="spellStart"/>
      <w:r w:rsidRPr="00131B03">
        <w:rPr>
          <w:rFonts w:ascii="Times New Roman" w:eastAsia="Times New Roman" w:hAnsi="Times New Roman" w:cs="Times New Roman"/>
          <w:color w:val="000000"/>
          <w:sz w:val="24"/>
          <w:szCs w:val="24"/>
          <w:lang w:eastAsia="ru-RU"/>
        </w:rPr>
        <w:t>пад</w:t>
      </w:r>
      <w:proofErr w:type="spellEnd"/>
      <w:r w:rsidRPr="00131B03">
        <w:rPr>
          <w:rFonts w:ascii="Times New Roman" w:eastAsia="Times New Roman" w:hAnsi="Times New Roman" w:cs="Times New Roman"/>
          <w:color w:val="000000"/>
          <w:sz w:val="24"/>
          <w:szCs w:val="24"/>
          <w:lang w:eastAsia="ru-RU"/>
        </w:rPr>
        <w:t xml:space="preserve"> гайка, і за </w:t>
      </w:r>
      <w:proofErr w:type="spellStart"/>
      <w:r w:rsidRPr="00131B03">
        <w:rPr>
          <w:rFonts w:ascii="Times New Roman" w:eastAsia="Times New Roman" w:hAnsi="Times New Roman" w:cs="Times New Roman"/>
          <w:color w:val="000000"/>
          <w:sz w:val="24"/>
          <w:szCs w:val="24"/>
          <w:lang w:eastAsia="ru-RU"/>
        </w:rPr>
        <w:t>сялібамі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ідуць</w:t>
      </w:r>
      <w:proofErr w:type="spellEnd"/>
      <w:r w:rsidRPr="00131B03">
        <w:rPr>
          <w:rFonts w:ascii="Times New Roman" w:eastAsia="Times New Roman" w:hAnsi="Times New Roman" w:cs="Times New Roman"/>
          <w:color w:val="000000"/>
          <w:sz w:val="24"/>
          <w:szCs w:val="24"/>
          <w:lang w:eastAsia="ru-RU"/>
        </w:rPr>
        <w:t xml:space="preserve"> і песню </w:t>
      </w:r>
      <w:proofErr w:type="spellStart"/>
      <w:r w:rsidRPr="00131B03">
        <w:rPr>
          <w:rFonts w:ascii="Times New Roman" w:eastAsia="Times New Roman" w:hAnsi="Times New Roman" w:cs="Times New Roman"/>
          <w:color w:val="000000"/>
          <w:sz w:val="24"/>
          <w:szCs w:val="24"/>
          <w:lang w:eastAsia="ru-RU"/>
        </w:rPr>
        <w:t>пяюць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нібы</w:t>
      </w:r>
      <w:proofErr w:type="spellEnd"/>
      <w:r w:rsidRPr="00131B03">
        <w:rPr>
          <w:rFonts w:ascii="Times New Roman" w:eastAsia="Times New Roman" w:hAnsi="Times New Roman" w:cs="Times New Roman"/>
          <w:color w:val="000000"/>
          <w:sz w:val="24"/>
          <w:szCs w:val="24"/>
          <w:lang w:eastAsia="ru-RU"/>
        </w:rPr>
        <w:t xml:space="preserve"> старцы </w:t>
      </w:r>
      <w:proofErr w:type="spellStart"/>
      <w:r w:rsidRPr="00131B03">
        <w:rPr>
          <w:rFonts w:ascii="Times New Roman" w:eastAsia="Times New Roman" w:hAnsi="Times New Roman" w:cs="Times New Roman"/>
          <w:color w:val="000000"/>
          <w:sz w:val="24"/>
          <w:szCs w:val="24"/>
          <w:lang w:eastAsia="ru-RU"/>
        </w:rPr>
        <w:t>якія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нібы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гулякі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заядлыя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безгаловыя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чутна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старэцкая</w:t>
      </w:r>
      <w:proofErr w:type="spellEnd"/>
      <w:r w:rsidRPr="00131B03">
        <w:rPr>
          <w:rFonts w:ascii="Times New Roman" w:eastAsia="Times New Roman" w:hAnsi="Times New Roman" w:cs="Times New Roman"/>
          <w:color w:val="000000"/>
          <w:sz w:val="24"/>
          <w:szCs w:val="24"/>
          <w:lang w:eastAsia="ru-RU"/>
        </w:rPr>
        <w:t xml:space="preserve"> і псалом </w:t>
      </w:r>
      <w:proofErr w:type="spellStart"/>
      <w:r w:rsidRPr="00131B03">
        <w:rPr>
          <w:rFonts w:ascii="Times New Roman" w:eastAsia="Times New Roman" w:hAnsi="Times New Roman" w:cs="Times New Roman"/>
          <w:color w:val="000000"/>
          <w:sz w:val="24"/>
          <w:szCs w:val="24"/>
          <w:lang w:eastAsia="ru-RU"/>
        </w:rPr>
        <w:t>старадаўні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Усякія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бываюць</w:t>
      </w:r>
      <w:proofErr w:type="spellEnd"/>
      <w:r w:rsidRPr="00131B03">
        <w:rPr>
          <w:rFonts w:ascii="Times New Roman" w:eastAsia="Times New Roman" w:hAnsi="Times New Roman" w:cs="Times New Roman"/>
          <w:color w:val="000000"/>
          <w:sz w:val="24"/>
          <w:szCs w:val="24"/>
          <w:lang w:eastAsia="ru-RU"/>
        </w:rPr>
        <w:t xml:space="preserve"> старцы... </w:t>
      </w:r>
      <w:proofErr w:type="spellStart"/>
      <w:r w:rsidRPr="00131B03">
        <w:rPr>
          <w:rFonts w:ascii="Times New Roman" w:eastAsia="Times New Roman" w:hAnsi="Times New Roman" w:cs="Times New Roman"/>
          <w:color w:val="000000"/>
          <w:sz w:val="24"/>
          <w:szCs w:val="24"/>
          <w:lang w:eastAsia="ru-RU"/>
        </w:rPr>
        <w:t>Можа</w:t>
      </w:r>
      <w:proofErr w:type="spellEnd"/>
      <w:r w:rsidRPr="00131B03">
        <w:rPr>
          <w:rFonts w:ascii="Times New Roman" w:eastAsia="Times New Roman" w:hAnsi="Times New Roman" w:cs="Times New Roman"/>
          <w:color w:val="000000"/>
          <w:sz w:val="24"/>
          <w:szCs w:val="24"/>
          <w:lang w:eastAsia="ru-RU"/>
        </w:rPr>
        <w:t xml:space="preserve">, то й не старцы, а </w:t>
      </w:r>
      <w:proofErr w:type="spellStart"/>
      <w:r w:rsidRPr="00131B03">
        <w:rPr>
          <w:rFonts w:ascii="Times New Roman" w:eastAsia="Times New Roman" w:hAnsi="Times New Roman" w:cs="Times New Roman"/>
          <w:color w:val="000000"/>
          <w:sz w:val="24"/>
          <w:szCs w:val="24"/>
          <w:lang w:eastAsia="ru-RU"/>
        </w:rPr>
        <w:t>старцамі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йдуць</w:t>
      </w:r>
      <w:proofErr w:type="spellEnd"/>
      <w:r w:rsidRPr="00131B03">
        <w:rPr>
          <w:rFonts w:ascii="Times New Roman" w:eastAsia="Times New Roman" w:hAnsi="Times New Roman" w:cs="Times New Roman"/>
          <w:color w:val="000000"/>
          <w:sz w:val="24"/>
          <w:szCs w:val="24"/>
          <w:lang w:eastAsia="ru-RU"/>
        </w:rPr>
        <w:t>”.</w:t>
      </w:r>
    </w:p>
    <w:p w14:paraId="411113A7"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Тут </w:t>
      </w:r>
      <w:proofErr w:type="spellStart"/>
      <w:r w:rsidRPr="00131B03">
        <w:rPr>
          <w:rFonts w:ascii="Times New Roman" w:eastAsia="Times New Roman" w:hAnsi="Times New Roman" w:cs="Times New Roman"/>
          <w:color w:val="000000"/>
          <w:sz w:val="24"/>
          <w:szCs w:val="24"/>
          <w:lang w:eastAsia="ru-RU"/>
        </w:rPr>
        <w:t>асацыятыўна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паўстаюць</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свядомасці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фальклорныя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паганскія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людзей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w:t>
      </w:r>
      <w:proofErr w:type="spellEnd"/>
      <w:r w:rsidRPr="00131B03">
        <w:rPr>
          <w:rFonts w:ascii="Times New Roman" w:eastAsia="Times New Roman" w:hAnsi="Times New Roman" w:cs="Times New Roman"/>
          <w:color w:val="000000"/>
          <w:sz w:val="24"/>
          <w:szCs w:val="24"/>
          <w:lang w:eastAsia="ru-RU"/>
        </w:rPr>
        <w:t xml:space="preserve"> час </w:t>
      </w:r>
      <w:proofErr w:type="spellStart"/>
      <w:r w:rsidRPr="00131B03">
        <w:rPr>
          <w:rFonts w:ascii="Times New Roman" w:eastAsia="Times New Roman" w:hAnsi="Times New Roman" w:cs="Times New Roman"/>
          <w:color w:val="000000"/>
          <w:sz w:val="24"/>
          <w:szCs w:val="24"/>
          <w:lang w:eastAsia="ru-RU"/>
        </w:rPr>
        <w:t>вяселля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ператварыліся</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ваўкалакаў</w:t>
      </w:r>
      <w:proofErr w:type="spellEnd"/>
      <w:r w:rsidRPr="00131B03">
        <w:rPr>
          <w:rFonts w:ascii="Times New Roman" w:eastAsia="Times New Roman" w:hAnsi="Times New Roman" w:cs="Times New Roman"/>
          <w:color w:val="000000"/>
          <w:sz w:val="24"/>
          <w:szCs w:val="24"/>
          <w:lang w:eastAsia="ru-RU"/>
        </w:rPr>
        <w:t xml:space="preserve">, а </w:t>
      </w:r>
      <w:proofErr w:type="spellStart"/>
      <w:r w:rsidRPr="00131B03">
        <w:rPr>
          <w:rFonts w:ascii="Times New Roman" w:eastAsia="Times New Roman" w:hAnsi="Times New Roman" w:cs="Times New Roman"/>
          <w:color w:val="000000"/>
          <w:sz w:val="24"/>
          <w:szCs w:val="24"/>
          <w:lang w:eastAsia="ru-RU"/>
        </w:rPr>
        <w:t>таксама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ваўкалакаў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жадаюць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пазбавіцца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такога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свайго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аблічча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паўстаюць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пакрыўджаных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старцаў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варажбітоў</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чараўнікоў</w:t>
      </w:r>
      <w:proofErr w:type="spellEnd"/>
      <w:r w:rsidRPr="00131B03">
        <w:rPr>
          <w:rFonts w:ascii="Times New Roman" w:eastAsia="Times New Roman" w:hAnsi="Times New Roman" w:cs="Times New Roman"/>
          <w:color w:val="000000"/>
          <w:sz w:val="24"/>
          <w:szCs w:val="24"/>
          <w:lang w:eastAsia="ru-RU"/>
        </w:rPr>
        <w:t xml:space="preserve">, а </w:t>
      </w:r>
      <w:proofErr w:type="spellStart"/>
      <w:r w:rsidRPr="00131B03">
        <w:rPr>
          <w:rFonts w:ascii="Times New Roman" w:eastAsia="Times New Roman" w:hAnsi="Times New Roman" w:cs="Times New Roman"/>
          <w:color w:val="000000"/>
          <w:sz w:val="24"/>
          <w:szCs w:val="24"/>
          <w:lang w:eastAsia="ru-RU"/>
        </w:rPr>
        <w:t>таксама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перадумовы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намераў</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вынікі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дзеянняў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Усё</w:t>
      </w:r>
      <w:proofErr w:type="spellEnd"/>
      <w:r w:rsidRPr="00131B03">
        <w:rPr>
          <w:rFonts w:ascii="Times New Roman" w:eastAsia="Times New Roman" w:hAnsi="Times New Roman" w:cs="Times New Roman"/>
          <w:color w:val="000000"/>
          <w:sz w:val="24"/>
          <w:szCs w:val="24"/>
          <w:lang w:eastAsia="ru-RU"/>
        </w:rPr>
        <w:t xml:space="preserve"> гэта мае </w:t>
      </w:r>
      <w:proofErr w:type="spellStart"/>
      <w:r w:rsidRPr="00131B03">
        <w:rPr>
          <w:rFonts w:ascii="Times New Roman" w:eastAsia="Times New Roman" w:hAnsi="Times New Roman" w:cs="Times New Roman"/>
          <w:color w:val="000000"/>
          <w:sz w:val="24"/>
          <w:szCs w:val="24"/>
          <w:lang w:eastAsia="ru-RU"/>
        </w:rPr>
        <w:t>патэнцыяльную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ўласцівасць</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інтуітыўна-рэцыптыўным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узроўні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гіпатэтычнага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яднання</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адзіны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сэнсавы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ланцуг</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дзеля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разумення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фактуальнасці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w:t>
      </w:r>
      <w:proofErr w:type="spellEnd"/>
      <w:r w:rsidRPr="00131B03">
        <w:rPr>
          <w:rFonts w:ascii="Times New Roman" w:eastAsia="Times New Roman" w:hAnsi="Times New Roman" w:cs="Times New Roman"/>
          <w:color w:val="000000"/>
          <w:sz w:val="24"/>
          <w:szCs w:val="24"/>
          <w:lang w:eastAsia="ru-RU"/>
        </w:rPr>
        <w:t>.</w:t>
      </w:r>
    </w:p>
    <w:p w14:paraId="472BC4BC" w14:textId="0395C9A3"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lastRenderedPageBreak/>
        <w:t>Нездарма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свашачцы-маладусе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прысніўся</w:t>
      </w:r>
      <w:proofErr w:type="spellEnd"/>
      <w:r w:rsidRPr="00131B03">
        <w:rPr>
          <w:rFonts w:ascii="Times New Roman" w:eastAsia="Times New Roman" w:hAnsi="Times New Roman" w:cs="Times New Roman"/>
          <w:color w:val="000000"/>
          <w:sz w:val="24"/>
          <w:szCs w:val="24"/>
          <w:lang w:eastAsia="ru-RU"/>
        </w:rPr>
        <w:t xml:space="preserve"> сон </w:t>
      </w:r>
      <w:proofErr w:type="spellStart"/>
      <w:r w:rsidRPr="00131B03">
        <w:rPr>
          <w:rFonts w:ascii="Times New Roman" w:eastAsia="Times New Roman" w:hAnsi="Times New Roman" w:cs="Times New Roman"/>
          <w:color w:val="000000"/>
          <w:sz w:val="24"/>
          <w:szCs w:val="24"/>
          <w:lang w:eastAsia="ru-RU"/>
        </w:rPr>
        <w:t>пра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смерць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чараўніка</w:t>
      </w:r>
      <w:proofErr w:type="spellEnd"/>
      <w:r w:rsidRPr="00131B03">
        <w:rPr>
          <w:rFonts w:ascii="Times New Roman" w:eastAsia="Times New Roman" w:hAnsi="Times New Roman" w:cs="Times New Roman"/>
          <w:color w:val="000000"/>
          <w:sz w:val="24"/>
          <w:szCs w:val="24"/>
          <w:lang w:eastAsia="ru-RU"/>
        </w:rPr>
        <w:t xml:space="preserve">, а </w:t>
      </w:r>
      <w:proofErr w:type="spellStart"/>
      <w:r w:rsidRPr="00131B03">
        <w:rPr>
          <w:rFonts w:ascii="Times New Roman" w:eastAsia="Times New Roman" w:hAnsi="Times New Roman" w:cs="Times New Roman"/>
          <w:color w:val="000000"/>
          <w:sz w:val="24"/>
          <w:szCs w:val="24"/>
          <w:lang w:eastAsia="ru-RU"/>
        </w:rPr>
        <w:t>яе</w:t>
      </w:r>
      <w:proofErr w:type="spellEnd"/>
      <w:r w:rsidRPr="00131B03">
        <w:rPr>
          <w:rFonts w:ascii="Times New Roman" w:eastAsia="Times New Roman" w:hAnsi="Times New Roman" w:cs="Times New Roman"/>
          <w:color w:val="000000"/>
          <w:sz w:val="24"/>
          <w:szCs w:val="24"/>
          <w:lang w:eastAsia="ru-RU"/>
        </w:rPr>
        <w:t xml:space="preserve"> мужу – </w:t>
      </w:r>
      <w:proofErr w:type="spellStart"/>
      <w:r w:rsidRPr="00131B03">
        <w:rPr>
          <w:rFonts w:ascii="Times New Roman" w:eastAsia="Times New Roman" w:hAnsi="Times New Roman" w:cs="Times New Roman"/>
          <w:color w:val="000000"/>
          <w:sz w:val="24"/>
          <w:szCs w:val="24"/>
          <w:lang w:eastAsia="ru-RU"/>
        </w:rPr>
        <w:t>пра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старцаў</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вяселле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заходзілі</w:t>
      </w:r>
      <w:proofErr w:type="spellEnd"/>
      <w:r w:rsidRPr="00131B03">
        <w:rPr>
          <w:rFonts w:ascii="Times New Roman" w:eastAsia="Times New Roman" w:hAnsi="Times New Roman" w:cs="Times New Roman"/>
          <w:color w:val="000000"/>
          <w:sz w:val="24"/>
          <w:szCs w:val="24"/>
          <w:lang w:eastAsia="ru-RU"/>
        </w:rPr>
        <w:t xml:space="preserve">”. Гэта не проста </w:t>
      </w:r>
      <w:proofErr w:type="spellStart"/>
      <w:r w:rsidRPr="00131B03">
        <w:rPr>
          <w:rFonts w:ascii="Times New Roman" w:eastAsia="Times New Roman" w:hAnsi="Times New Roman" w:cs="Times New Roman"/>
          <w:color w:val="000000"/>
          <w:sz w:val="24"/>
          <w:szCs w:val="24"/>
          <w:lang w:eastAsia="ru-RU"/>
        </w:rPr>
        <w:t>адбітак</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свядомасці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бачаных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раней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фактаў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Такія</w:t>
      </w:r>
      <w:proofErr w:type="spellEnd"/>
      <w:r w:rsidRPr="00131B03">
        <w:rPr>
          <w:rFonts w:ascii="Times New Roman" w:eastAsia="Times New Roman" w:hAnsi="Times New Roman" w:cs="Times New Roman"/>
          <w:color w:val="000000"/>
          <w:sz w:val="24"/>
          <w:szCs w:val="24"/>
          <w:lang w:eastAsia="ru-RU"/>
        </w:rPr>
        <w:t xml:space="preserve"> сны </w:t>
      </w:r>
      <w:proofErr w:type="spellStart"/>
      <w:r w:rsidRPr="00131B03">
        <w:rPr>
          <w:rFonts w:ascii="Times New Roman" w:eastAsia="Times New Roman" w:hAnsi="Times New Roman" w:cs="Times New Roman"/>
          <w:color w:val="000000"/>
          <w:sz w:val="24"/>
          <w:szCs w:val="24"/>
          <w:lang w:eastAsia="ru-RU"/>
        </w:rPr>
        <w:t>адбываюцца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цёмным</w:t>
      </w:r>
      <w:proofErr w:type="spellEnd"/>
      <w:r w:rsidRPr="00131B03">
        <w:rPr>
          <w:rFonts w:ascii="Times New Roman" w:eastAsia="Times New Roman" w:hAnsi="Times New Roman" w:cs="Times New Roman"/>
          <w:color w:val="000000"/>
          <w:sz w:val="24"/>
          <w:szCs w:val="24"/>
          <w:lang w:eastAsia="ru-RU"/>
        </w:rPr>
        <w:t xml:space="preserve"> лесе – “</w:t>
      </w:r>
      <w:proofErr w:type="spellStart"/>
      <w:r w:rsidRPr="00131B03">
        <w:rPr>
          <w:rFonts w:ascii="Times New Roman" w:eastAsia="Times New Roman" w:hAnsi="Times New Roman" w:cs="Times New Roman"/>
          <w:color w:val="000000"/>
          <w:sz w:val="24"/>
          <w:szCs w:val="24"/>
          <w:lang w:eastAsia="ru-RU"/>
        </w:rPr>
        <w:t>нямым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асілку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сабраў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вакол</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сябе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таемнае</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дае</w:t>
      </w:r>
      <w:proofErr w:type="spellEnd"/>
      <w:r w:rsidRPr="00131B03">
        <w:rPr>
          <w:rFonts w:ascii="Times New Roman" w:eastAsia="Times New Roman" w:hAnsi="Times New Roman" w:cs="Times New Roman"/>
          <w:color w:val="000000"/>
          <w:sz w:val="24"/>
          <w:szCs w:val="24"/>
          <w:lang w:eastAsia="ru-RU"/>
        </w:rPr>
        <w:t xml:space="preserve"> час ад часу </w:t>
      </w:r>
      <w:proofErr w:type="spellStart"/>
      <w:r w:rsidRPr="00131B03">
        <w:rPr>
          <w:rFonts w:ascii="Times New Roman" w:eastAsia="Times New Roman" w:hAnsi="Times New Roman" w:cs="Times New Roman"/>
          <w:color w:val="000000"/>
          <w:sz w:val="24"/>
          <w:szCs w:val="24"/>
          <w:lang w:eastAsia="ru-RU"/>
        </w:rPr>
        <w:t>чалавеку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магчымасць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альбо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ўбачыць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альбо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адчуць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каб </w:t>
      </w:r>
      <w:proofErr w:type="spellStart"/>
      <w:r w:rsidRPr="00131B03">
        <w:rPr>
          <w:rFonts w:ascii="Times New Roman" w:eastAsia="Times New Roman" w:hAnsi="Times New Roman" w:cs="Times New Roman"/>
          <w:color w:val="000000"/>
          <w:sz w:val="24"/>
          <w:szCs w:val="24"/>
          <w:lang w:eastAsia="ru-RU"/>
        </w:rPr>
        <w:t>нешта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зразумеў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w:t>
      </w:r>
      <w:proofErr w:type="spellEnd"/>
      <w:r w:rsidRPr="00131B03">
        <w:rPr>
          <w:rFonts w:ascii="Times New Roman" w:eastAsia="Times New Roman" w:hAnsi="Times New Roman" w:cs="Times New Roman"/>
          <w:color w:val="000000"/>
          <w:sz w:val="24"/>
          <w:szCs w:val="24"/>
          <w:lang w:eastAsia="ru-RU"/>
        </w:rPr>
        <w:t xml:space="preserve">. Але </w:t>
      </w:r>
      <w:proofErr w:type="spellStart"/>
      <w:r w:rsidRPr="00131B03">
        <w:rPr>
          <w:rFonts w:ascii="Times New Roman" w:eastAsia="Times New Roman" w:hAnsi="Times New Roman" w:cs="Times New Roman"/>
          <w:color w:val="000000"/>
          <w:sz w:val="24"/>
          <w:szCs w:val="24"/>
          <w:lang w:eastAsia="ru-RU"/>
        </w:rPr>
        <w:t>гэтае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нешта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застаецца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толькі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цьмяным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бляскам</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свядомасці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xml:space="preserve">: “І не </w:t>
      </w:r>
      <w:proofErr w:type="spellStart"/>
      <w:r w:rsidRPr="00131B03">
        <w:rPr>
          <w:rFonts w:ascii="Times New Roman" w:eastAsia="Times New Roman" w:hAnsi="Times New Roman" w:cs="Times New Roman"/>
          <w:color w:val="000000"/>
          <w:sz w:val="24"/>
          <w:szCs w:val="24"/>
          <w:lang w:eastAsia="ru-RU"/>
        </w:rPr>
        <w:t>магла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ўздумаць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маладуха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ёй</w:t>
      </w:r>
      <w:proofErr w:type="spellEnd"/>
      <w:r w:rsidRPr="00131B03">
        <w:rPr>
          <w:rFonts w:ascii="Times New Roman" w:eastAsia="Times New Roman" w:hAnsi="Times New Roman" w:cs="Times New Roman"/>
          <w:color w:val="000000"/>
          <w:sz w:val="24"/>
          <w:szCs w:val="24"/>
          <w:lang w:eastAsia="ru-RU"/>
        </w:rPr>
        <w:t xml:space="preserve"> такое </w:t>
      </w:r>
      <w:proofErr w:type="spellStart"/>
      <w:r w:rsidRPr="00131B03">
        <w:rPr>
          <w:rFonts w:ascii="Times New Roman" w:eastAsia="Times New Roman" w:hAnsi="Times New Roman" w:cs="Times New Roman"/>
          <w:color w:val="000000"/>
          <w:sz w:val="24"/>
          <w:szCs w:val="24"/>
          <w:lang w:eastAsia="ru-RU"/>
        </w:rPr>
        <w:t>снілася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млее</w:t>
      </w:r>
      <w:proofErr w:type="spellEnd"/>
      <w:r w:rsidRPr="00131B03">
        <w:rPr>
          <w:rFonts w:ascii="Times New Roman" w:eastAsia="Times New Roman" w:hAnsi="Times New Roman" w:cs="Times New Roman"/>
          <w:color w:val="000000"/>
          <w:sz w:val="24"/>
          <w:szCs w:val="24"/>
          <w:lang w:eastAsia="ru-RU"/>
        </w:rPr>
        <w:t xml:space="preserve"> душа. </w:t>
      </w:r>
      <w:proofErr w:type="spellStart"/>
      <w:r w:rsidRPr="00131B03">
        <w:rPr>
          <w:rFonts w:ascii="Times New Roman" w:eastAsia="Times New Roman" w:hAnsi="Times New Roman" w:cs="Times New Roman"/>
          <w:color w:val="000000"/>
          <w:sz w:val="24"/>
          <w:szCs w:val="24"/>
          <w:lang w:eastAsia="ru-RU"/>
        </w:rPr>
        <w:t>Нейкія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ніткі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таёмныя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парваліся</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парваліся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схаваліся</w:t>
      </w:r>
      <w:proofErr w:type="spellEnd"/>
      <w:r w:rsidRPr="00131B03">
        <w:rPr>
          <w:rFonts w:ascii="Times New Roman" w:eastAsia="Times New Roman" w:hAnsi="Times New Roman" w:cs="Times New Roman"/>
          <w:color w:val="000000"/>
          <w:sz w:val="24"/>
          <w:szCs w:val="24"/>
          <w:lang w:eastAsia="ru-RU"/>
        </w:rPr>
        <w:t>...”.</w:t>
      </w:r>
      <w:r w:rsidR="00CC7129">
        <w:rPr>
          <w:rFonts w:ascii="Times New Roman" w:eastAsia="Times New Roman" w:hAnsi="Times New Roman" w:cs="Times New Roman"/>
          <w:color w:val="000000"/>
          <w:sz w:val="24"/>
          <w:szCs w:val="24"/>
          <w:lang w:eastAsia="ru-RU"/>
        </w:rPr>
        <w:t xml:space="preserve"> </w:t>
      </w:r>
      <w:r w:rsidRPr="00131B03">
        <w:rPr>
          <w:rFonts w:ascii="Times New Roman" w:eastAsia="Times New Roman" w:hAnsi="Times New Roman" w:cs="Times New Roman"/>
          <w:color w:val="000000"/>
          <w:sz w:val="24"/>
          <w:szCs w:val="24"/>
          <w:lang w:eastAsia="ru-RU"/>
        </w:rPr>
        <w:t xml:space="preserve">“Не </w:t>
      </w:r>
      <w:proofErr w:type="spellStart"/>
      <w:r w:rsidRPr="00131B03">
        <w:rPr>
          <w:rFonts w:ascii="Times New Roman" w:eastAsia="Times New Roman" w:hAnsi="Times New Roman" w:cs="Times New Roman"/>
          <w:color w:val="000000"/>
          <w:sz w:val="24"/>
          <w:szCs w:val="24"/>
          <w:lang w:eastAsia="ru-RU"/>
        </w:rPr>
        <w:t>магла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ўздумаць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бо</w:t>
      </w:r>
      <w:proofErr w:type="spellEnd"/>
      <w:r w:rsidRPr="00131B03">
        <w:rPr>
          <w:rFonts w:ascii="Times New Roman" w:eastAsia="Times New Roman" w:hAnsi="Times New Roman" w:cs="Times New Roman"/>
          <w:color w:val="000000"/>
          <w:sz w:val="24"/>
          <w:szCs w:val="24"/>
          <w:lang w:eastAsia="ru-RU"/>
        </w:rPr>
        <w:t xml:space="preserve"> лес </w:t>
      </w:r>
      <w:proofErr w:type="spellStart"/>
      <w:r w:rsidRPr="00131B03">
        <w:rPr>
          <w:rFonts w:ascii="Times New Roman" w:eastAsia="Times New Roman" w:hAnsi="Times New Roman" w:cs="Times New Roman"/>
          <w:color w:val="000000"/>
          <w:sz w:val="24"/>
          <w:szCs w:val="24"/>
          <w:lang w:eastAsia="ru-RU"/>
        </w:rPr>
        <w:t>закончыўся</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сцяною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зубчатаю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адзаду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стаяў</w:t>
      </w:r>
      <w:proofErr w:type="spellEnd"/>
      <w:r w:rsidRPr="00131B03">
        <w:rPr>
          <w:rFonts w:ascii="Times New Roman" w:eastAsia="Times New Roman" w:hAnsi="Times New Roman" w:cs="Times New Roman"/>
          <w:color w:val="000000"/>
          <w:sz w:val="24"/>
          <w:szCs w:val="24"/>
          <w:lang w:eastAsia="ru-RU"/>
        </w:rPr>
        <w:t>”.</w:t>
      </w:r>
    </w:p>
    <w:p w14:paraId="75273CAE"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Аднак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нягледзячы</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з’яўленне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нячыстай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сiлы</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ранніх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пiсьменнiка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галоўным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ix</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з’яўляецца</w:t>
      </w:r>
      <w:proofErr w:type="spellEnd"/>
      <w:r w:rsidRPr="00131B03">
        <w:rPr>
          <w:rFonts w:ascii="Times New Roman" w:eastAsia="Times New Roman" w:hAnsi="Times New Roman" w:cs="Times New Roman"/>
          <w:color w:val="000000"/>
          <w:sz w:val="24"/>
          <w:szCs w:val="24"/>
          <w:lang w:eastAsia="ru-RU"/>
        </w:rPr>
        <w:t xml:space="preserve"> тое,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сам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назваў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патаёмным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Выснова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можна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зрабiць</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ycix</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ранніх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пiсьменнiка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наступная</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патаёмнае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нiяк</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зводзiцца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толькi</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забабонаў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хоць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безумоуна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звязана</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імі</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Патаёмнае</w:t>
      </w:r>
      <w:proofErr w:type="spellEnd"/>
      <w:r w:rsidRPr="00131B03">
        <w:rPr>
          <w:rFonts w:ascii="Times New Roman" w:eastAsia="Times New Roman" w:hAnsi="Times New Roman" w:cs="Times New Roman"/>
          <w:color w:val="000000"/>
          <w:sz w:val="24"/>
          <w:szCs w:val="24"/>
          <w:lang w:eastAsia="ru-RU"/>
        </w:rPr>
        <w:t xml:space="preserve">” для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 гэта </w:t>
      </w:r>
      <w:proofErr w:type="spellStart"/>
      <w:r w:rsidRPr="00131B03">
        <w:rPr>
          <w:rFonts w:ascii="Times New Roman" w:eastAsia="Times New Roman" w:hAnsi="Times New Roman" w:cs="Times New Roman"/>
          <w:color w:val="000000"/>
          <w:sz w:val="24"/>
          <w:szCs w:val="24"/>
          <w:lang w:eastAsia="ru-RU"/>
        </w:rPr>
        <w:t>нейкая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якасная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цэласнасць</w:t>
      </w:r>
      <w:proofErr w:type="spellEnd"/>
      <w:r w:rsidRPr="00131B03">
        <w:rPr>
          <w:rFonts w:ascii="Times New Roman" w:eastAsia="Times New Roman" w:hAnsi="Times New Roman" w:cs="Times New Roman"/>
          <w:color w:val="000000"/>
          <w:sz w:val="24"/>
          <w:szCs w:val="24"/>
          <w:lang w:eastAsia="ru-RU"/>
        </w:rPr>
        <w:t xml:space="preserve">, якая </w:t>
      </w:r>
      <w:proofErr w:type="spellStart"/>
      <w:r w:rsidRPr="00131B03">
        <w:rPr>
          <w:rFonts w:ascii="Times New Roman" w:eastAsia="Times New Roman" w:hAnsi="Times New Roman" w:cs="Times New Roman"/>
          <w:color w:val="000000"/>
          <w:sz w:val="24"/>
          <w:szCs w:val="24"/>
          <w:lang w:eastAsia="ru-RU"/>
        </w:rPr>
        <w:t>ёсць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вынк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арганiчнага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сiнтэзу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рэлiгii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мiфалогii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фальклору</w:t>
      </w:r>
      <w:proofErr w:type="spellEnd"/>
      <w:r w:rsidRPr="00131B03">
        <w:rPr>
          <w:rFonts w:ascii="Times New Roman" w:eastAsia="Times New Roman" w:hAnsi="Times New Roman" w:cs="Times New Roman"/>
          <w:color w:val="000000"/>
          <w:sz w:val="24"/>
          <w:szCs w:val="24"/>
          <w:lang w:eastAsia="ru-RU"/>
        </w:rPr>
        <w:t>.</w:t>
      </w:r>
    </w:p>
    <w:p w14:paraId="7D4FDDFC"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Апавяданне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Літоўскі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хутарок</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з’яўляецца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выдатным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прыкладам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таго</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даследаванне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хранатопу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увага</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змены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пазіцый</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якіх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вядзецца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аповед</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аналіз</w:t>
      </w:r>
      <w:proofErr w:type="spellEnd"/>
      <w:r w:rsidRPr="00131B03">
        <w:rPr>
          <w:rFonts w:ascii="Times New Roman" w:eastAsia="Times New Roman" w:hAnsi="Times New Roman" w:cs="Times New Roman"/>
          <w:color w:val="000000"/>
          <w:sz w:val="24"/>
          <w:szCs w:val="24"/>
          <w:lang w:eastAsia="ru-RU"/>
        </w:rPr>
        <w:t xml:space="preserve"> розных </w:t>
      </w:r>
      <w:proofErr w:type="spellStart"/>
      <w:r w:rsidRPr="00131B03">
        <w:rPr>
          <w:rFonts w:ascii="Times New Roman" w:eastAsia="Times New Roman" w:hAnsi="Times New Roman" w:cs="Times New Roman"/>
          <w:color w:val="000000"/>
          <w:sz w:val="24"/>
          <w:szCs w:val="24"/>
          <w:lang w:eastAsia="ru-RU"/>
        </w:rPr>
        <w:t>пунктаў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гледжання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садзейнічае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раскрыццю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ідэі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w:t>
      </w:r>
      <w:proofErr w:type="spellEnd"/>
      <w:r w:rsidRPr="00131B03">
        <w:rPr>
          <w:rFonts w:ascii="Times New Roman" w:eastAsia="Times New Roman" w:hAnsi="Times New Roman" w:cs="Times New Roman"/>
          <w:color w:val="000000"/>
          <w:sz w:val="24"/>
          <w:szCs w:val="24"/>
          <w:lang w:eastAsia="ru-RU"/>
        </w:rPr>
        <w:t xml:space="preserve"> [1]. </w:t>
      </w:r>
      <w:proofErr w:type="spellStart"/>
      <w:r w:rsidRPr="00131B03">
        <w:rPr>
          <w:rFonts w:ascii="Times New Roman" w:eastAsia="Times New Roman" w:hAnsi="Times New Roman" w:cs="Times New Roman"/>
          <w:color w:val="000000"/>
          <w:sz w:val="24"/>
          <w:szCs w:val="24"/>
          <w:lang w:eastAsia="ru-RU"/>
        </w:rPr>
        <w:t>Аўтар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паказвае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невялікага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хутара</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якое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ўрываецца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вайна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непапраўна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калечыць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жыхароў</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сям’ю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Шымкунасаў</w:t>
      </w:r>
      <w:proofErr w:type="spellEnd"/>
      <w:r w:rsidRPr="00131B03">
        <w:rPr>
          <w:rFonts w:ascii="Times New Roman" w:eastAsia="Times New Roman" w:hAnsi="Times New Roman" w:cs="Times New Roman"/>
          <w:color w:val="000000"/>
          <w:sz w:val="24"/>
          <w:szCs w:val="24"/>
          <w:lang w:eastAsia="ru-RU"/>
        </w:rPr>
        <w:t xml:space="preserve">: Яна,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жонку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Даміцэлю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дачок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Монцю</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Ядвіську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сыноў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Блажыса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Дамяніка</w:t>
      </w:r>
      <w:proofErr w:type="spellEnd"/>
      <w:r w:rsidRPr="00131B03">
        <w:rPr>
          <w:rFonts w:ascii="Times New Roman" w:eastAsia="Times New Roman" w:hAnsi="Times New Roman" w:cs="Times New Roman"/>
          <w:color w:val="000000"/>
          <w:sz w:val="24"/>
          <w:szCs w:val="24"/>
          <w:lang w:eastAsia="ru-RU"/>
        </w:rPr>
        <w:t>.</w:t>
      </w:r>
    </w:p>
    <w:p w14:paraId="7C0419A2"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Воляю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лёсу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невялікі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хутар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апынуўся</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цэнтры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сутыкнення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вялізных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сіл</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w:t>
      </w:r>
      <w:proofErr w:type="spellEnd"/>
      <w:r w:rsidRPr="00131B03">
        <w:rPr>
          <w:rFonts w:ascii="Times New Roman" w:eastAsia="Times New Roman" w:hAnsi="Times New Roman" w:cs="Times New Roman"/>
          <w:color w:val="000000"/>
          <w:sz w:val="24"/>
          <w:szCs w:val="24"/>
          <w:lang w:eastAsia="ru-RU"/>
        </w:rPr>
        <w:t xml:space="preserve"> па-</w:t>
      </w:r>
      <w:proofErr w:type="spellStart"/>
      <w:r w:rsidRPr="00131B03">
        <w:rPr>
          <w:rFonts w:ascii="Times New Roman" w:eastAsia="Times New Roman" w:hAnsi="Times New Roman" w:cs="Times New Roman"/>
          <w:color w:val="000000"/>
          <w:sz w:val="24"/>
          <w:szCs w:val="24"/>
          <w:lang w:eastAsia="ru-RU"/>
        </w:rPr>
        <w:t>майстэрску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малюе</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творы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сітуацыю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трагічнага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памежжа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паміж</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быццём</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небыццём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Хутар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размешчаны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сярод</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магіл</w:t>
      </w:r>
      <w:proofErr w:type="spellEnd"/>
      <w:r w:rsidRPr="00131B03">
        <w:rPr>
          <w:rFonts w:ascii="Times New Roman" w:eastAsia="Times New Roman" w:hAnsi="Times New Roman" w:cs="Times New Roman"/>
          <w:color w:val="000000"/>
          <w:sz w:val="24"/>
          <w:szCs w:val="24"/>
          <w:lang w:eastAsia="ru-RU"/>
        </w:rPr>
        <w:t xml:space="preserve"> былых </w:t>
      </w:r>
      <w:proofErr w:type="spellStart"/>
      <w:r w:rsidRPr="00131B03">
        <w:rPr>
          <w:rFonts w:ascii="Times New Roman" w:eastAsia="Times New Roman" w:hAnsi="Times New Roman" w:cs="Times New Roman"/>
          <w:color w:val="000000"/>
          <w:sz w:val="24"/>
          <w:szCs w:val="24"/>
          <w:lang w:eastAsia="ru-RU"/>
        </w:rPr>
        <w:t>ворагаў</w:t>
      </w:r>
      <w:proofErr w:type="spellEnd"/>
      <w:r w:rsidRPr="00131B03">
        <w:rPr>
          <w:rFonts w:ascii="Times New Roman" w:eastAsia="Times New Roman" w:hAnsi="Times New Roman" w:cs="Times New Roman"/>
          <w:color w:val="000000"/>
          <w:sz w:val="24"/>
          <w:szCs w:val="24"/>
          <w:lang w:eastAsia="ru-RU"/>
        </w:rPr>
        <w:t xml:space="preserve"> – і </w:t>
      </w:r>
      <w:proofErr w:type="spellStart"/>
      <w:r w:rsidRPr="00131B03">
        <w:rPr>
          <w:rFonts w:ascii="Times New Roman" w:eastAsia="Times New Roman" w:hAnsi="Times New Roman" w:cs="Times New Roman"/>
          <w:color w:val="000000"/>
          <w:sz w:val="24"/>
          <w:szCs w:val="24"/>
          <w:lang w:eastAsia="ru-RU"/>
        </w:rPr>
        <w:t>рускіх</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немцаў</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якіх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здолела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прымірыць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толькі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небыццё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пагардлівае</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людскіх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страсцей</w:t>
      </w:r>
      <w:proofErr w:type="spellEnd"/>
      <w:r w:rsidRPr="00131B03">
        <w:rPr>
          <w:rFonts w:ascii="Times New Roman" w:eastAsia="Times New Roman" w:hAnsi="Times New Roman" w:cs="Times New Roman"/>
          <w:color w:val="000000"/>
          <w:sz w:val="24"/>
          <w:szCs w:val="24"/>
          <w:lang w:eastAsia="ru-RU"/>
        </w:rPr>
        <w:t>.</w:t>
      </w:r>
    </w:p>
    <w:p w14:paraId="44585D41"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Аднак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куды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больш</w:t>
      </w:r>
      <w:proofErr w:type="spellEnd"/>
      <w:r w:rsidRPr="00131B03">
        <w:rPr>
          <w:rFonts w:ascii="Times New Roman" w:eastAsia="Times New Roman" w:hAnsi="Times New Roman" w:cs="Times New Roman"/>
          <w:color w:val="000000"/>
          <w:sz w:val="24"/>
          <w:szCs w:val="24"/>
          <w:lang w:eastAsia="ru-RU"/>
        </w:rPr>
        <w:t xml:space="preserve"> страшным і </w:t>
      </w:r>
      <w:proofErr w:type="spellStart"/>
      <w:r w:rsidRPr="00131B03">
        <w:rPr>
          <w:rFonts w:ascii="Times New Roman" w:eastAsia="Times New Roman" w:hAnsi="Times New Roman" w:cs="Times New Roman"/>
          <w:color w:val="000000"/>
          <w:sz w:val="24"/>
          <w:szCs w:val="24"/>
          <w:lang w:eastAsia="ru-RU"/>
        </w:rPr>
        <w:t>пачварным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аказваецца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быццё</w:t>
      </w:r>
      <w:proofErr w:type="spellEnd"/>
      <w:r w:rsidRPr="00131B03">
        <w:rPr>
          <w:rFonts w:ascii="Times New Roman" w:eastAsia="Times New Roman" w:hAnsi="Times New Roman" w:cs="Times New Roman"/>
          <w:color w:val="000000"/>
          <w:sz w:val="24"/>
          <w:szCs w:val="24"/>
          <w:lang w:eastAsia="ru-RU"/>
        </w:rPr>
        <w:t xml:space="preserve">. Для </w:t>
      </w:r>
      <w:proofErr w:type="spellStart"/>
      <w:r w:rsidRPr="00131B03">
        <w:rPr>
          <w:rFonts w:ascii="Times New Roman" w:eastAsia="Times New Roman" w:hAnsi="Times New Roman" w:cs="Times New Roman"/>
          <w:color w:val="000000"/>
          <w:sz w:val="24"/>
          <w:szCs w:val="24"/>
          <w:lang w:eastAsia="ru-RU"/>
        </w:rPr>
        <w:t>ўвасаблення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ідэі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няспыннасці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абірае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класічную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метафару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мяркуемага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нараджэння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дзіцяці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Аднак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мяркуемае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нараджэнне</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вынік</w:t>
      </w:r>
      <w:proofErr w:type="spellEnd"/>
      <w:r w:rsidRPr="00131B03">
        <w:rPr>
          <w:rFonts w:ascii="Times New Roman" w:eastAsia="Times New Roman" w:hAnsi="Times New Roman" w:cs="Times New Roman"/>
          <w:color w:val="000000"/>
          <w:sz w:val="24"/>
          <w:szCs w:val="24"/>
          <w:lang w:eastAsia="ru-RU"/>
        </w:rPr>
        <w:t xml:space="preserve"> кахання, але гвалту. </w:t>
      </w:r>
      <w:proofErr w:type="spellStart"/>
      <w:r w:rsidRPr="00131B03">
        <w:rPr>
          <w:rFonts w:ascii="Times New Roman" w:eastAsia="Times New Roman" w:hAnsi="Times New Roman" w:cs="Times New Roman"/>
          <w:color w:val="000000"/>
          <w:sz w:val="24"/>
          <w:szCs w:val="24"/>
          <w:lang w:eastAsia="ru-RU"/>
        </w:rPr>
        <w:t>Таму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згвалчаная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Мадона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Монця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павінна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нарадзіць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новага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Месію</w:t>
      </w:r>
      <w:proofErr w:type="spellEnd"/>
      <w:r w:rsidRPr="00131B03">
        <w:rPr>
          <w:rFonts w:ascii="Times New Roman" w:eastAsia="Times New Roman" w:hAnsi="Times New Roman" w:cs="Times New Roman"/>
          <w:color w:val="000000"/>
          <w:sz w:val="24"/>
          <w:szCs w:val="24"/>
          <w:lang w:eastAsia="ru-RU"/>
        </w:rPr>
        <w:t xml:space="preserve">-бастарда,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прыйдзе</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зруйнаваны</w:t>
      </w:r>
      <w:proofErr w:type="spellEnd"/>
      <w:r w:rsidRPr="00131B03">
        <w:rPr>
          <w:rFonts w:ascii="Times New Roman" w:eastAsia="Times New Roman" w:hAnsi="Times New Roman" w:cs="Times New Roman"/>
          <w:color w:val="000000"/>
          <w:sz w:val="24"/>
          <w:szCs w:val="24"/>
          <w:lang w:eastAsia="ru-RU"/>
        </w:rPr>
        <w:t xml:space="preserve"> свет, </w:t>
      </w:r>
      <w:proofErr w:type="spellStart"/>
      <w:r w:rsidRPr="00131B03">
        <w:rPr>
          <w:rFonts w:ascii="Times New Roman" w:eastAsia="Times New Roman" w:hAnsi="Times New Roman" w:cs="Times New Roman"/>
          <w:color w:val="000000"/>
          <w:sz w:val="24"/>
          <w:szCs w:val="24"/>
          <w:lang w:eastAsia="ru-RU"/>
        </w:rPr>
        <w:t>несучы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яшчэ</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больш</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жудасныя</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бесчалавечныя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праявы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Трагедыйны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пафас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дадзеным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выпадку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падкрэсліваецца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такімі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стылёвымі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прыёмамі</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унутраны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маналог</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дыялог</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характэрнай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рысай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з’яўляецца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падкрэсленая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эмацыйнасць</w:t>
      </w:r>
      <w:proofErr w:type="spellEnd"/>
      <w:r w:rsidRPr="00131B03">
        <w:rPr>
          <w:rFonts w:ascii="Times New Roman" w:eastAsia="Times New Roman" w:hAnsi="Times New Roman" w:cs="Times New Roman"/>
          <w:color w:val="000000"/>
          <w:sz w:val="24"/>
          <w:szCs w:val="24"/>
          <w:lang w:eastAsia="ru-RU"/>
        </w:rPr>
        <w:t>.</w:t>
      </w:r>
    </w:p>
    <w:p w14:paraId="0CFE54C4"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val="be-BY" w:eastAsia="ru-RU"/>
        </w:rPr>
      </w:pPr>
      <w:proofErr w:type="spellStart"/>
      <w:r w:rsidRPr="00131B03">
        <w:rPr>
          <w:rFonts w:ascii="Times New Roman" w:eastAsia="Times New Roman" w:hAnsi="Times New Roman" w:cs="Times New Roman"/>
          <w:color w:val="000000"/>
          <w:sz w:val="24"/>
          <w:szCs w:val="24"/>
          <w:lang w:eastAsia="ru-RU"/>
        </w:rPr>
        <w:t>Апавяданне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Роднае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карэнне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пабудавана</w:t>
      </w:r>
      <w:proofErr w:type="spellEnd"/>
      <w:r w:rsidRPr="00131B03">
        <w:rPr>
          <w:rFonts w:ascii="Times New Roman" w:eastAsia="Times New Roman" w:hAnsi="Times New Roman" w:cs="Times New Roman"/>
          <w:color w:val="000000"/>
          <w:sz w:val="24"/>
          <w:szCs w:val="24"/>
          <w:lang w:eastAsia="ru-RU"/>
        </w:rPr>
        <w:t xml:space="preserve"> па-</w:t>
      </w:r>
      <w:proofErr w:type="spellStart"/>
      <w:r w:rsidRPr="00131B03">
        <w:rPr>
          <w:rFonts w:ascii="Times New Roman" w:eastAsia="Times New Roman" w:hAnsi="Times New Roman" w:cs="Times New Roman"/>
          <w:color w:val="000000"/>
          <w:sz w:val="24"/>
          <w:szCs w:val="24"/>
          <w:lang w:eastAsia="ru-RU"/>
        </w:rPr>
        <w:t>іншаму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аб’ектыўнае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апавяданнне</w:t>
      </w:r>
      <w:proofErr w:type="spellEnd"/>
      <w:r w:rsidRPr="00131B03">
        <w:rPr>
          <w:rFonts w:ascii="Times New Roman" w:eastAsia="Times New Roman" w:hAnsi="Times New Roman" w:cs="Times New Roman"/>
          <w:color w:val="000000"/>
          <w:sz w:val="24"/>
          <w:szCs w:val="24"/>
          <w:lang w:eastAsia="ru-RU"/>
        </w:rPr>
        <w:t xml:space="preserve"> ад </w:t>
      </w:r>
      <w:proofErr w:type="spellStart"/>
      <w:r w:rsidRPr="00131B03">
        <w:rPr>
          <w:rFonts w:ascii="Times New Roman" w:eastAsia="Times New Roman" w:hAnsi="Times New Roman" w:cs="Times New Roman"/>
          <w:color w:val="000000"/>
          <w:sz w:val="24"/>
          <w:szCs w:val="24"/>
          <w:lang w:eastAsia="ru-RU"/>
        </w:rPr>
        <w:t>трэцяй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асобы</w:t>
      </w:r>
      <w:proofErr w:type="spellEnd"/>
      <w:r w:rsidRPr="00131B03">
        <w:rPr>
          <w:rFonts w:ascii="Times New Roman" w:eastAsia="Times New Roman" w:hAnsi="Times New Roman" w:cs="Times New Roman"/>
          <w:color w:val="000000"/>
          <w:sz w:val="24"/>
          <w:szCs w:val="24"/>
          <w:lang w:eastAsia="ru-RU"/>
        </w:rPr>
        <w:t xml:space="preserve"> увесь час </w:t>
      </w:r>
      <w:proofErr w:type="spellStart"/>
      <w:r w:rsidRPr="00131B03">
        <w:rPr>
          <w:rFonts w:ascii="Times New Roman" w:eastAsia="Times New Roman" w:hAnsi="Times New Roman" w:cs="Times New Roman"/>
          <w:color w:val="000000"/>
          <w:sz w:val="24"/>
          <w:szCs w:val="24"/>
          <w:lang w:eastAsia="ru-RU"/>
        </w:rPr>
        <w:t>перарываецца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нявыказанай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простай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мовай</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няўласна-простай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мовай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магчымасць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пранікнуць</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псіхалогію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галоўнага</w:t>
      </w:r>
      <w:proofErr w:type="spellEnd"/>
      <w:r w:rsidRPr="00131B03">
        <w:rPr>
          <w:rFonts w:ascii="Times New Roman" w:eastAsia="Times New Roman" w:hAnsi="Times New Roman" w:cs="Times New Roman"/>
          <w:color w:val="000000"/>
          <w:sz w:val="24"/>
          <w:szCs w:val="24"/>
          <w:lang w:eastAsia="ru-RU"/>
        </w:rPr>
        <w:t xml:space="preserve"> героя. </w:t>
      </w:r>
      <w:proofErr w:type="spellStart"/>
      <w:r w:rsidRPr="00131B03">
        <w:rPr>
          <w:rFonts w:ascii="Times New Roman" w:eastAsia="Times New Roman" w:hAnsi="Times New Roman" w:cs="Times New Roman"/>
          <w:color w:val="000000"/>
          <w:sz w:val="24"/>
          <w:szCs w:val="24"/>
          <w:lang w:eastAsia="ru-RU"/>
        </w:rPr>
        <w:t>Галоўны</w:t>
      </w:r>
      <w:proofErr w:type="spellEnd"/>
      <w:r w:rsidRPr="00131B03">
        <w:rPr>
          <w:rFonts w:ascii="Times New Roman" w:eastAsia="Times New Roman" w:hAnsi="Times New Roman" w:cs="Times New Roman"/>
          <w:color w:val="000000"/>
          <w:sz w:val="24"/>
          <w:szCs w:val="24"/>
          <w:lang w:eastAsia="ru-RU"/>
        </w:rPr>
        <w:t xml:space="preserve"> герой </w:t>
      </w:r>
      <w:proofErr w:type="spellStart"/>
      <w:r w:rsidRPr="00131B03">
        <w:rPr>
          <w:rFonts w:ascii="Times New Roman" w:eastAsia="Times New Roman" w:hAnsi="Times New Roman" w:cs="Times New Roman"/>
          <w:color w:val="000000"/>
          <w:sz w:val="24"/>
          <w:szCs w:val="24"/>
          <w:lang w:eastAsia="ru-RU"/>
        </w:rPr>
        <w:t>апавядання</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студэнт-медык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Архіп</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Лінкевіч</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вясковы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інтэлігент</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інтэлігент</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першым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пакаленні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ўсведамляе</w:t>
      </w:r>
      <w:proofErr w:type="spellEnd"/>
      <w:r w:rsidRPr="00131B03">
        <w:rPr>
          <w:rFonts w:ascii="Times New Roman" w:eastAsia="Times New Roman" w:hAnsi="Times New Roman" w:cs="Times New Roman"/>
          <w:color w:val="000000"/>
          <w:sz w:val="24"/>
          <w:szCs w:val="24"/>
          <w:lang w:eastAsia="ru-RU"/>
        </w:rPr>
        <w:t xml:space="preserve"> сваю </w:t>
      </w:r>
      <w:proofErr w:type="spellStart"/>
      <w:r w:rsidRPr="00131B03">
        <w:rPr>
          <w:rFonts w:ascii="Times New Roman" w:eastAsia="Times New Roman" w:hAnsi="Times New Roman" w:cs="Times New Roman"/>
          <w:color w:val="000000"/>
          <w:sz w:val="24"/>
          <w:szCs w:val="24"/>
          <w:lang w:eastAsia="ru-RU"/>
        </w:rPr>
        <w:t>адказнасць</w:t>
      </w:r>
      <w:proofErr w:type="spellEnd"/>
      <w:r w:rsidRPr="00131B03">
        <w:rPr>
          <w:rFonts w:ascii="Times New Roman" w:eastAsia="Times New Roman" w:hAnsi="Times New Roman" w:cs="Times New Roman"/>
          <w:color w:val="000000"/>
          <w:sz w:val="24"/>
          <w:szCs w:val="24"/>
          <w:lang w:eastAsia="ru-RU"/>
        </w:rPr>
        <w:t xml:space="preserve"> за </w:t>
      </w:r>
      <w:proofErr w:type="spellStart"/>
      <w:r w:rsidRPr="00131B03">
        <w:rPr>
          <w:rFonts w:ascii="Times New Roman" w:eastAsia="Times New Roman" w:hAnsi="Times New Roman" w:cs="Times New Roman"/>
          <w:color w:val="000000"/>
          <w:sz w:val="24"/>
          <w:szCs w:val="24"/>
          <w:lang w:eastAsia="ru-RU"/>
        </w:rPr>
        <w:t>лёс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блізкіх</w:t>
      </w:r>
      <w:proofErr w:type="spellEnd"/>
      <w:r w:rsidRPr="00131B03">
        <w:rPr>
          <w:rFonts w:ascii="Times New Roman" w:eastAsia="Times New Roman" w:hAnsi="Times New Roman" w:cs="Times New Roman"/>
          <w:color w:val="000000"/>
          <w:sz w:val="24"/>
          <w:szCs w:val="24"/>
          <w:lang w:eastAsia="ru-RU"/>
        </w:rPr>
        <w:t xml:space="preserve">, народа, </w:t>
      </w:r>
      <w:proofErr w:type="spellStart"/>
      <w:r w:rsidRPr="00131B03">
        <w:rPr>
          <w:rFonts w:ascii="Times New Roman" w:eastAsia="Times New Roman" w:hAnsi="Times New Roman" w:cs="Times New Roman"/>
          <w:color w:val="000000"/>
          <w:sz w:val="24"/>
          <w:szCs w:val="24"/>
          <w:lang w:eastAsia="ru-RU"/>
        </w:rPr>
        <w:t>роднага</w:t>
      </w:r>
      <w:proofErr w:type="spellEnd"/>
      <w:r w:rsidRPr="00131B03">
        <w:rPr>
          <w:rFonts w:ascii="Times New Roman" w:eastAsia="Times New Roman" w:hAnsi="Times New Roman" w:cs="Times New Roman"/>
          <w:color w:val="000000"/>
          <w:sz w:val="24"/>
          <w:szCs w:val="24"/>
          <w:lang w:eastAsia="ru-RU"/>
        </w:rPr>
        <w:t xml:space="preserve"> краю. Гэта </w:t>
      </w:r>
      <w:proofErr w:type="spellStart"/>
      <w:r w:rsidRPr="00131B03">
        <w:rPr>
          <w:rFonts w:ascii="Times New Roman" w:eastAsia="Times New Roman" w:hAnsi="Times New Roman" w:cs="Times New Roman"/>
          <w:color w:val="000000"/>
          <w:sz w:val="24"/>
          <w:szCs w:val="24"/>
          <w:lang w:eastAsia="ru-RU"/>
        </w:rPr>
        <w:t>тыповы</w:t>
      </w:r>
      <w:proofErr w:type="spellEnd"/>
      <w:r w:rsidRPr="00131B03">
        <w:rPr>
          <w:rFonts w:ascii="Times New Roman" w:eastAsia="Times New Roman" w:hAnsi="Times New Roman" w:cs="Times New Roman"/>
          <w:color w:val="000000"/>
          <w:sz w:val="24"/>
          <w:szCs w:val="24"/>
          <w:lang w:eastAsia="ru-RU"/>
        </w:rPr>
        <w:t xml:space="preserve"> герой для </w:t>
      </w:r>
      <w:proofErr w:type="spellStart"/>
      <w:r w:rsidRPr="00131B03">
        <w:rPr>
          <w:rFonts w:ascii="Times New Roman" w:eastAsia="Times New Roman" w:hAnsi="Times New Roman" w:cs="Times New Roman"/>
          <w:color w:val="000000"/>
          <w:sz w:val="24"/>
          <w:szCs w:val="24"/>
          <w:lang w:eastAsia="ru-RU"/>
        </w:rPr>
        <w:t>твораў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герой,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пастаянна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роздуме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пастаянна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пошуку</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якім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выразна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выяўляюцца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дзве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душы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w:t>
      </w:r>
      <w:proofErr w:type="spellEnd"/>
      <w:r w:rsidRPr="00131B03">
        <w:rPr>
          <w:rFonts w:ascii="Times New Roman" w:eastAsia="Times New Roman" w:hAnsi="Times New Roman" w:cs="Times New Roman"/>
          <w:color w:val="000000"/>
          <w:sz w:val="24"/>
          <w:szCs w:val="24"/>
          <w:lang w:eastAsia="ru-RU"/>
        </w:rPr>
        <w:t xml:space="preserve"> героя </w:t>
      </w:r>
      <w:proofErr w:type="spellStart"/>
      <w:r w:rsidRPr="00131B03">
        <w:rPr>
          <w:rFonts w:ascii="Times New Roman" w:eastAsia="Times New Roman" w:hAnsi="Times New Roman" w:cs="Times New Roman"/>
          <w:color w:val="000000"/>
          <w:sz w:val="24"/>
          <w:szCs w:val="24"/>
          <w:lang w:eastAsia="ru-RU"/>
        </w:rPr>
        <w:t>мастацкага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складваецца</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дзеянняў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учынкаў</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перажыванняў</w:t>
      </w:r>
      <w:proofErr w:type="spellEnd"/>
      <w:r w:rsidRPr="00131B03">
        <w:rPr>
          <w:rFonts w:ascii="Times New Roman" w:eastAsia="Times New Roman" w:hAnsi="Times New Roman" w:cs="Times New Roman"/>
          <w:color w:val="000000"/>
          <w:sz w:val="24"/>
          <w:szCs w:val="24"/>
          <w:lang w:eastAsia="ru-RU"/>
        </w:rPr>
        <w:t xml:space="preserve">, мовы, </w:t>
      </w:r>
      <w:proofErr w:type="spellStart"/>
      <w:r w:rsidRPr="00131B03">
        <w:rPr>
          <w:rFonts w:ascii="Times New Roman" w:eastAsia="Times New Roman" w:hAnsi="Times New Roman" w:cs="Times New Roman"/>
          <w:color w:val="000000"/>
          <w:sz w:val="24"/>
          <w:szCs w:val="24"/>
          <w:lang w:eastAsia="ru-RU"/>
        </w:rPr>
        <w:t>аўтарскай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характарыстыкі</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характарыстык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іншых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персанажаў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Выбар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сродкаў</w:t>
      </w:r>
      <w:proofErr w:type="spellEnd"/>
      <w:r w:rsidRPr="00131B03">
        <w:rPr>
          <w:rFonts w:ascii="Times New Roman" w:eastAsia="Times New Roman" w:hAnsi="Times New Roman" w:cs="Times New Roman"/>
          <w:color w:val="000000"/>
          <w:sz w:val="24"/>
          <w:szCs w:val="24"/>
          <w:lang w:eastAsia="ru-RU"/>
        </w:rPr>
        <w:t xml:space="preserve"> для </w:t>
      </w:r>
      <w:proofErr w:type="spellStart"/>
      <w:r w:rsidRPr="00131B03">
        <w:rPr>
          <w:rFonts w:ascii="Times New Roman" w:eastAsia="Times New Roman" w:hAnsi="Times New Roman" w:cs="Times New Roman"/>
          <w:color w:val="000000"/>
          <w:sz w:val="24"/>
          <w:szCs w:val="24"/>
          <w:lang w:eastAsia="ru-RU"/>
        </w:rPr>
        <w:t>стварэння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характарыстыкі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дазваляе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ўвасобіць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ідэю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дзвюх</w:t>
      </w:r>
      <w:proofErr w:type="spellEnd"/>
      <w:r w:rsidRPr="00131B03">
        <w:rPr>
          <w:rFonts w:ascii="Times New Roman" w:eastAsia="Times New Roman" w:hAnsi="Times New Roman" w:cs="Times New Roman"/>
          <w:color w:val="000000"/>
          <w:sz w:val="24"/>
          <w:szCs w:val="24"/>
          <w:lang w:eastAsia="ru-RU"/>
        </w:rPr>
        <w:t xml:space="preserve"> душ” у </w:t>
      </w:r>
      <w:proofErr w:type="spellStart"/>
      <w:r w:rsidRPr="00131B03">
        <w:rPr>
          <w:rFonts w:ascii="Times New Roman" w:eastAsia="Times New Roman" w:hAnsi="Times New Roman" w:cs="Times New Roman"/>
          <w:color w:val="000000"/>
          <w:sz w:val="24"/>
          <w:szCs w:val="24"/>
          <w:lang w:eastAsia="ru-RU"/>
        </w:rPr>
        <w:t>апавяданні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Роднае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карэнне</w:t>
      </w:r>
      <w:proofErr w:type="spellEnd"/>
      <w:r w:rsidRPr="00131B03">
        <w:rPr>
          <w:rFonts w:ascii="Times New Roman" w:eastAsia="Times New Roman" w:hAnsi="Times New Roman" w:cs="Times New Roman"/>
          <w:color w:val="000000"/>
          <w:sz w:val="24"/>
          <w:szCs w:val="24"/>
          <w:lang w:eastAsia="ru-RU"/>
        </w:rPr>
        <w:t xml:space="preserve">”. Для </w:t>
      </w:r>
      <w:proofErr w:type="spellStart"/>
      <w:r w:rsidRPr="00131B03">
        <w:rPr>
          <w:rFonts w:ascii="Times New Roman" w:eastAsia="Times New Roman" w:hAnsi="Times New Roman" w:cs="Times New Roman"/>
          <w:color w:val="000000"/>
          <w:sz w:val="24"/>
          <w:szCs w:val="24"/>
          <w:lang w:eastAsia="ru-RU"/>
        </w:rPr>
        <w:t>намінацыі</w:t>
      </w:r>
      <w:proofErr w:type="spellEnd"/>
      <w:r w:rsidRPr="00131B03">
        <w:rPr>
          <w:rFonts w:ascii="Times New Roman" w:eastAsia="Times New Roman" w:hAnsi="Times New Roman" w:cs="Times New Roman"/>
          <w:color w:val="000000"/>
          <w:sz w:val="24"/>
          <w:szCs w:val="24"/>
          <w:lang w:eastAsia="ru-RU"/>
        </w:rPr>
        <w:t xml:space="preserve"> героя </w:t>
      </w:r>
      <w:proofErr w:type="spellStart"/>
      <w:r w:rsidRPr="00131B03">
        <w:rPr>
          <w:rFonts w:ascii="Times New Roman" w:eastAsia="Times New Roman" w:hAnsi="Times New Roman" w:cs="Times New Roman"/>
          <w:color w:val="000000"/>
          <w:sz w:val="24"/>
          <w:szCs w:val="24"/>
          <w:lang w:eastAsia="ru-RU"/>
        </w:rPr>
        <w:t>пісьменнік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выкарыстоўвае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назоўнікі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студэнт</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медык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падкрэсліваюць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статус як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навукі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Аднак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перад</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намі</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бяздушны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сухі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будучы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вучоны</w:t>
      </w:r>
      <w:proofErr w:type="spellEnd"/>
      <w:r w:rsidRPr="00131B03">
        <w:rPr>
          <w:rFonts w:ascii="Times New Roman" w:eastAsia="Times New Roman" w:hAnsi="Times New Roman" w:cs="Times New Roman"/>
          <w:color w:val="000000"/>
          <w:sz w:val="24"/>
          <w:szCs w:val="24"/>
          <w:lang w:eastAsia="ru-RU"/>
        </w:rPr>
        <w:t xml:space="preserve">, а </w:t>
      </w:r>
      <w:proofErr w:type="spellStart"/>
      <w:r w:rsidRPr="00131B03">
        <w:rPr>
          <w:rFonts w:ascii="Times New Roman" w:eastAsia="Times New Roman" w:hAnsi="Times New Roman" w:cs="Times New Roman"/>
          <w:color w:val="000000"/>
          <w:sz w:val="24"/>
          <w:szCs w:val="24"/>
          <w:lang w:eastAsia="ru-RU"/>
        </w:rPr>
        <w:t>чалавек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здольны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убачыць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прыгажосць</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навакольным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падкрэслена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перыфразай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ласун</w:t>
      </w:r>
      <w:proofErr w:type="spellEnd"/>
      <w:r w:rsidRPr="00131B03">
        <w:rPr>
          <w:rFonts w:ascii="Times New Roman" w:eastAsia="Times New Roman" w:hAnsi="Times New Roman" w:cs="Times New Roman"/>
          <w:color w:val="000000"/>
          <w:sz w:val="24"/>
          <w:szCs w:val="24"/>
          <w:lang w:eastAsia="ru-RU"/>
        </w:rPr>
        <w:t xml:space="preserve"> да красы. У </w:t>
      </w:r>
      <w:proofErr w:type="spellStart"/>
      <w:r w:rsidRPr="00131B03">
        <w:rPr>
          <w:rFonts w:ascii="Times New Roman" w:eastAsia="Times New Roman" w:hAnsi="Times New Roman" w:cs="Times New Roman"/>
          <w:color w:val="000000"/>
          <w:sz w:val="24"/>
          <w:szCs w:val="24"/>
          <w:lang w:eastAsia="ru-RU"/>
        </w:rPr>
        <w:t>дзейнасці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Архіпа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таксама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выразна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прасочваецца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дваістаць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душы</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аднаго</w:t>
      </w:r>
      <w:proofErr w:type="spellEnd"/>
      <w:r w:rsidRPr="00131B03">
        <w:rPr>
          <w:rFonts w:ascii="Times New Roman" w:eastAsia="Times New Roman" w:hAnsi="Times New Roman" w:cs="Times New Roman"/>
          <w:color w:val="000000"/>
          <w:sz w:val="24"/>
          <w:szCs w:val="24"/>
          <w:lang w:eastAsia="ru-RU"/>
        </w:rPr>
        <w:t xml:space="preserve"> боку, </w:t>
      </w:r>
      <w:proofErr w:type="spellStart"/>
      <w:r w:rsidRPr="00131B03">
        <w:rPr>
          <w:rFonts w:ascii="Times New Roman" w:eastAsia="Times New Roman" w:hAnsi="Times New Roman" w:cs="Times New Roman"/>
          <w:color w:val="000000"/>
          <w:sz w:val="24"/>
          <w:szCs w:val="24"/>
          <w:lang w:eastAsia="ru-RU"/>
        </w:rPr>
        <w:t>перад</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выхадзец</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вёскі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забыўся</w:t>
      </w:r>
      <w:proofErr w:type="spellEnd"/>
      <w:r w:rsidRPr="00131B03">
        <w:rPr>
          <w:rFonts w:ascii="Times New Roman" w:eastAsia="Times New Roman" w:hAnsi="Times New Roman" w:cs="Times New Roman"/>
          <w:color w:val="000000"/>
          <w:sz w:val="24"/>
          <w:szCs w:val="24"/>
          <w:lang w:eastAsia="ru-RU"/>
        </w:rPr>
        <w:t xml:space="preserve"> і не </w:t>
      </w:r>
      <w:proofErr w:type="spellStart"/>
      <w:r w:rsidRPr="00131B03">
        <w:rPr>
          <w:rFonts w:ascii="Times New Roman" w:eastAsia="Times New Roman" w:hAnsi="Times New Roman" w:cs="Times New Roman"/>
          <w:color w:val="000000"/>
          <w:sz w:val="24"/>
          <w:szCs w:val="24"/>
          <w:lang w:eastAsia="ru-RU"/>
        </w:rPr>
        <w:t>цураецца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сялянскай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працы</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Радавалася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сэрца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старога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бацькі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пойдуць</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сенакос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хлапец-работнік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Восіп</w:t>
      </w:r>
      <w:proofErr w:type="spellEnd"/>
      <w:r w:rsidRPr="00131B03">
        <w:rPr>
          <w:rFonts w:ascii="Times New Roman" w:eastAsia="Times New Roman" w:hAnsi="Times New Roman" w:cs="Times New Roman"/>
          <w:color w:val="000000"/>
          <w:sz w:val="24"/>
          <w:szCs w:val="24"/>
          <w:lang w:eastAsia="ru-RU"/>
        </w:rPr>
        <w:t xml:space="preserve">, сын і сам стары </w:t>
      </w:r>
      <w:proofErr w:type="spellStart"/>
      <w:r w:rsidRPr="00131B03">
        <w:rPr>
          <w:rFonts w:ascii="Times New Roman" w:eastAsia="Times New Roman" w:hAnsi="Times New Roman" w:cs="Times New Roman"/>
          <w:color w:val="000000"/>
          <w:sz w:val="24"/>
          <w:szCs w:val="24"/>
          <w:lang w:eastAsia="ru-RU"/>
        </w:rPr>
        <w:t>Нупрэй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Скіне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студэнт</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брыль</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галавы</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расшпіліцца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распяражацца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хоча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плячо</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плячо</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работнікам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харошым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ісці</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другога</w:t>
      </w:r>
      <w:proofErr w:type="spellEnd"/>
      <w:r w:rsidRPr="00131B03">
        <w:rPr>
          <w:rFonts w:ascii="Times New Roman" w:eastAsia="Times New Roman" w:hAnsi="Times New Roman" w:cs="Times New Roman"/>
          <w:color w:val="000000"/>
          <w:sz w:val="24"/>
          <w:szCs w:val="24"/>
          <w:lang w:eastAsia="ru-RU"/>
        </w:rPr>
        <w:t xml:space="preserve"> боку, </w:t>
      </w:r>
      <w:proofErr w:type="spellStart"/>
      <w:r w:rsidRPr="00131B03">
        <w:rPr>
          <w:rFonts w:ascii="Times New Roman" w:eastAsia="Times New Roman" w:hAnsi="Times New Roman" w:cs="Times New Roman"/>
          <w:color w:val="000000"/>
          <w:sz w:val="24"/>
          <w:szCs w:val="24"/>
          <w:lang w:eastAsia="ru-RU"/>
        </w:rPr>
        <w:t>галоўны</w:t>
      </w:r>
      <w:proofErr w:type="spellEnd"/>
      <w:r w:rsidRPr="00131B03">
        <w:rPr>
          <w:rFonts w:ascii="Times New Roman" w:eastAsia="Times New Roman" w:hAnsi="Times New Roman" w:cs="Times New Roman"/>
          <w:color w:val="000000"/>
          <w:sz w:val="24"/>
          <w:szCs w:val="24"/>
          <w:lang w:eastAsia="ru-RU"/>
        </w:rPr>
        <w:t xml:space="preserve"> герой ужо </w:t>
      </w:r>
      <w:proofErr w:type="spellStart"/>
      <w:r w:rsidRPr="00131B03">
        <w:rPr>
          <w:rFonts w:ascii="Times New Roman" w:eastAsia="Times New Roman" w:hAnsi="Times New Roman" w:cs="Times New Roman"/>
          <w:color w:val="000000"/>
          <w:sz w:val="24"/>
          <w:szCs w:val="24"/>
          <w:lang w:eastAsia="ru-RU"/>
        </w:rPr>
        <w:t>адышоў</w:t>
      </w:r>
      <w:proofErr w:type="spellEnd"/>
      <w:r w:rsidRPr="00131B03">
        <w:rPr>
          <w:rFonts w:ascii="Times New Roman" w:eastAsia="Times New Roman" w:hAnsi="Times New Roman" w:cs="Times New Roman"/>
          <w:color w:val="000000"/>
          <w:sz w:val="24"/>
          <w:szCs w:val="24"/>
          <w:lang w:eastAsia="ru-RU"/>
        </w:rPr>
        <w:t xml:space="preserve"> ад </w:t>
      </w:r>
      <w:proofErr w:type="spellStart"/>
      <w:r w:rsidRPr="00131B03">
        <w:rPr>
          <w:rFonts w:ascii="Times New Roman" w:eastAsia="Times New Roman" w:hAnsi="Times New Roman" w:cs="Times New Roman"/>
          <w:color w:val="000000"/>
          <w:sz w:val="24"/>
          <w:szCs w:val="24"/>
          <w:lang w:eastAsia="ru-RU"/>
        </w:rPr>
        <w:t>гэтага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асяроддзя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цікавіцца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гісторыяй</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літаратурай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разважае</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складанымі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філасофскімі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пытаннямі</w:t>
      </w:r>
      <w:proofErr w:type="spellEnd"/>
      <w:r w:rsidRPr="00131B03">
        <w:rPr>
          <w:rFonts w:ascii="Times New Roman" w:eastAsia="Times New Roman" w:hAnsi="Times New Roman" w:cs="Times New Roman"/>
          <w:color w:val="000000"/>
          <w:sz w:val="24"/>
          <w:szCs w:val="24"/>
          <w:lang w:eastAsia="ru-RU"/>
        </w:rPr>
        <w:t xml:space="preserve">, але </w:t>
      </w:r>
      <w:proofErr w:type="spellStart"/>
      <w:r w:rsidRPr="00131B03">
        <w:rPr>
          <w:rFonts w:ascii="Times New Roman" w:eastAsia="Times New Roman" w:hAnsi="Times New Roman" w:cs="Times New Roman"/>
          <w:color w:val="000000"/>
          <w:sz w:val="24"/>
          <w:szCs w:val="24"/>
          <w:lang w:eastAsia="ru-RU"/>
        </w:rPr>
        <w:t>ўхіляецца</w:t>
      </w:r>
      <w:proofErr w:type="spellEnd"/>
      <w:r w:rsidRPr="00131B03">
        <w:rPr>
          <w:rFonts w:ascii="Times New Roman" w:eastAsia="Times New Roman" w:hAnsi="Times New Roman" w:cs="Times New Roman"/>
          <w:color w:val="000000"/>
          <w:sz w:val="24"/>
          <w:szCs w:val="24"/>
          <w:lang w:eastAsia="ru-RU"/>
        </w:rPr>
        <w:t xml:space="preserve"> ад </w:t>
      </w:r>
      <w:proofErr w:type="spellStart"/>
      <w:r w:rsidRPr="00131B03">
        <w:rPr>
          <w:rFonts w:ascii="Times New Roman" w:eastAsia="Times New Roman" w:hAnsi="Times New Roman" w:cs="Times New Roman"/>
          <w:color w:val="000000"/>
          <w:sz w:val="24"/>
          <w:szCs w:val="24"/>
          <w:lang w:eastAsia="ru-RU"/>
        </w:rPr>
        <w:t>рэальных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праблем</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ўмешваецца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абмеркаванне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вясковых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спраў</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агню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баяўся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гутарак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Архіп</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жыў</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бацькоў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ціха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смірна</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гаворкі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вялікія</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лезучы</w:t>
      </w:r>
      <w:proofErr w:type="spellEnd"/>
      <w:r w:rsidRPr="00131B03">
        <w:rPr>
          <w:rFonts w:ascii="Times New Roman" w:eastAsia="Times New Roman" w:hAnsi="Times New Roman" w:cs="Times New Roman"/>
          <w:color w:val="000000"/>
          <w:sz w:val="24"/>
          <w:szCs w:val="24"/>
          <w:lang w:val="be-BY" w:eastAsia="ru-RU"/>
        </w:rPr>
        <w:t>”.</w:t>
      </w:r>
    </w:p>
    <w:p w14:paraId="1406A7FE"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Найбольшая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ўвага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тэксце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скіравана</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духоўнае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галоўнага</w:t>
      </w:r>
      <w:proofErr w:type="spellEnd"/>
      <w:r w:rsidRPr="00131B03">
        <w:rPr>
          <w:rFonts w:ascii="Times New Roman" w:eastAsia="Times New Roman" w:hAnsi="Times New Roman" w:cs="Times New Roman"/>
          <w:color w:val="000000"/>
          <w:sz w:val="24"/>
          <w:szCs w:val="24"/>
          <w:lang w:eastAsia="ru-RU"/>
        </w:rPr>
        <w:t xml:space="preserve"> героя. Для </w:t>
      </w:r>
      <w:proofErr w:type="spellStart"/>
      <w:r w:rsidRPr="00131B03">
        <w:rPr>
          <w:rFonts w:ascii="Times New Roman" w:eastAsia="Times New Roman" w:hAnsi="Times New Roman" w:cs="Times New Roman"/>
          <w:color w:val="000000"/>
          <w:sz w:val="24"/>
          <w:szCs w:val="24"/>
          <w:lang w:eastAsia="ru-RU"/>
        </w:rPr>
        <w:t>гэтага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выкарыстоўвае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некалькі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прыёмаў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апісанне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ўнутранага</w:t>
      </w:r>
      <w:proofErr w:type="spellEnd"/>
      <w:r w:rsidRPr="00131B03">
        <w:rPr>
          <w:rFonts w:ascii="Times New Roman" w:eastAsia="Times New Roman" w:hAnsi="Times New Roman" w:cs="Times New Roman"/>
          <w:color w:val="000000"/>
          <w:sz w:val="24"/>
          <w:szCs w:val="24"/>
          <w:lang w:eastAsia="ru-RU"/>
        </w:rPr>
        <w:t xml:space="preserve"> стану, </w:t>
      </w:r>
      <w:proofErr w:type="spellStart"/>
      <w:r w:rsidRPr="00131B03">
        <w:rPr>
          <w:rFonts w:ascii="Times New Roman" w:eastAsia="Times New Roman" w:hAnsi="Times New Roman" w:cs="Times New Roman"/>
          <w:color w:val="000000"/>
          <w:sz w:val="24"/>
          <w:szCs w:val="24"/>
          <w:lang w:eastAsia="ru-RU"/>
        </w:rPr>
        <w:t>выкарыстанне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lastRenderedPageBreak/>
        <w:t>няўласна-простай</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нявыказанай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простай</w:t>
      </w:r>
      <w:proofErr w:type="spellEnd"/>
      <w:r w:rsidRPr="00131B03">
        <w:rPr>
          <w:rFonts w:ascii="Times New Roman" w:eastAsia="Times New Roman" w:hAnsi="Times New Roman" w:cs="Times New Roman"/>
          <w:color w:val="000000"/>
          <w:sz w:val="24"/>
          <w:szCs w:val="24"/>
          <w:lang w:eastAsia="ru-RU"/>
        </w:rPr>
        <w:t xml:space="preserve"> мовы. У </w:t>
      </w:r>
      <w:proofErr w:type="spellStart"/>
      <w:r w:rsidRPr="00131B03">
        <w:rPr>
          <w:rFonts w:ascii="Times New Roman" w:eastAsia="Times New Roman" w:hAnsi="Times New Roman" w:cs="Times New Roman"/>
          <w:color w:val="000000"/>
          <w:sz w:val="24"/>
          <w:szCs w:val="24"/>
          <w:lang w:eastAsia="ru-RU"/>
        </w:rPr>
        <w:t>апавяданні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ўжываецца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вялікая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колькасць</w:t>
      </w:r>
      <w:proofErr w:type="spellEnd"/>
      <w:r w:rsidRPr="00131B03">
        <w:rPr>
          <w:rFonts w:ascii="Times New Roman" w:eastAsia="Times New Roman" w:hAnsi="Times New Roman" w:cs="Times New Roman"/>
          <w:color w:val="000000"/>
          <w:sz w:val="24"/>
          <w:szCs w:val="24"/>
          <w:lang w:eastAsia="ru-RU"/>
        </w:rPr>
        <w:t xml:space="preserve"> лексем, </w:t>
      </w:r>
      <w:proofErr w:type="spellStart"/>
      <w:r w:rsidRPr="00131B03">
        <w:rPr>
          <w:rFonts w:ascii="Times New Roman" w:eastAsia="Times New Roman" w:hAnsi="Times New Roman" w:cs="Times New Roman"/>
          <w:color w:val="000000"/>
          <w:sz w:val="24"/>
          <w:szCs w:val="24"/>
          <w:lang w:eastAsia="ru-RU"/>
        </w:rPr>
        <w:t>якія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дазваляюць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перадаць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самыя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тонкія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адценні</w:t>
      </w:r>
      <w:proofErr w:type="spellEnd"/>
      <w:r w:rsidRPr="00131B03">
        <w:rPr>
          <w:rFonts w:ascii="Times New Roman" w:eastAsia="Times New Roman" w:hAnsi="Times New Roman" w:cs="Times New Roman"/>
          <w:color w:val="000000"/>
          <w:sz w:val="24"/>
          <w:szCs w:val="24"/>
          <w:lang w:eastAsia="ru-RU"/>
        </w:rPr>
        <w:t xml:space="preserve"> настрою. Так, </w:t>
      </w:r>
      <w:proofErr w:type="spellStart"/>
      <w:r w:rsidRPr="00131B03">
        <w:rPr>
          <w:rFonts w:ascii="Times New Roman" w:eastAsia="Times New Roman" w:hAnsi="Times New Roman" w:cs="Times New Roman"/>
          <w:color w:val="000000"/>
          <w:sz w:val="24"/>
          <w:szCs w:val="24"/>
          <w:lang w:eastAsia="ru-RU"/>
        </w:rPr>
        <w:t>ліст</w:t>
      </w:r>
      <w:proofErr w:type="spellEnd"/>
      <w:r w:rsidRPr="00131B03">
        <w:rPr>
          <w:rFonts w:ascii="Times New Roman" w:eastAsia="Times New Roman" w:hAnsi="Times New Roman" w:cs="Times New Roman"/>
          <w:color w:val="000000"/>
          <w:sz w:val="24"/>
          <w:szCs w:val="24"/>
          <w:lang w:eastAsia="ru-RU"/>
        </w:rPr>
        <w:t xml:space="preserve"> ад </w:t>
      </w:r>
      <w:proofErr w:type="spellStart"/>
      <w:r w:rsidRPr="00131B03">
        <w:rPr>
          <w:rFonts w:ascii="Times New Roman" w:eastAsia="Times New Roman" w:hAnsi="Times New Roman" w:cs="Times New Roman"/>
          <w:color w:val="000000"/>
          <w:sz w:val="24"/>
          <w:szCs w:val="24"/>
          <w:lang w:eastAsia="ru-RU"/>
        </w:rPr>
        <w:t>бацькі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расказвае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незвычайныя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здарэнні</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новай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хаце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выклікае</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Архіпа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цэлую</w:t>
      </w:r>
      <w:proofErr w:type="spellEnd"/>
      <w:r w:rsidRPr="00131B03">
        <w:rPr>
          <w:rFonts w:ascii="Times New Roman" w:eastAsia="Times New Roman" w:hAnsi="Times New Roman" w:cs="Times New Roman"/>
          <w:color w:val="000000"/>
          <w:sz w:val="24"/>
          <w:szCs w:val="24"/>
          <w:lang w:eastAsia="ru-RU"/>
        </w:rPr>
        <w:t xml:space="preserve"> гаму </w:t>
      </w:r>
      <w:proofErr w:type="spellStart"/>
      <w:r w:rsidRPr="00131B03">
        <w:rPr>
          <w:rFonts w:ascii="Times New Roman" w:eastAsia="Times New Roman" w:hAnsi="Times New Roman" w:cs="Times New Roman"/>
          <w:color w:val="000000"/>
          <w:sz w:val="24"/>
          <w:szCs w:val="24"/>
          <w:lang w:eastAsia="ru-RU"/>
        </w:rPr>
        <w:t>пачуццяў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зацікаўлены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задумаўся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w:t>
      </w:r>
      <w:proofErr w:type="spellEnd"/>
      <w:r w:rsidRPr="00131B03">
        <w:rPr>
          <w:rFonts w:ascii="Times New Roman" w:eastAsia="Times New Roman" w:hAnsi="Times New Roman" w:cs="Times New Roman"/>
          <w:color w:val="000000"/>
          <w:sz w:val="24"/>
          <w:szCs w:val="24"/>
          <w:lang w:eastAsia="ru-RU"/>
        </w:rPr>
        <w:t xml:space="preserve"> родным </w:t>
      </w:r>
      <w:proofErr w:type="spellStart"/>
      <w:r w:rsidRPr="00131B03">
        <w:rPr>
          <w:rFonts w:ascii="Times New Roman" w:eastAsia="Times New Roman" w:hAnsi="Times New Roman" w:cs="Times New Roman"/>
          <w:color w:val="000000"/>
          <w:sz w:val="24"/>
          <w:szCs w:val="24"/>
          <w:lang w:eastAsia="ru-RU"/>
        </w:rPr>
        <w:t>сяле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думаў-сумаваў</w:t>
      </w:r>
      <w:proofErr w:type="spellEnd"/>
      <w:r w:rsidRPr="00131B03">
        <w:rPr>
          <w:rFonts w:ascii="Times New Roman" w:eastAsia="Times New Roman" w:hAnsi="Times New Roman" w:cs="Times New Roman"/>
          <w:color w:val="000000"/>
          <w:sz w:val="24"/>
          <w:szCs w:val="24"/>
          <w:lang w:eastAsia="ru-RU"/>
        </w:rPr>
        <w:t xml:space="preserve">, было </w:t>
      </w:r>
      <w:proofErr w:type="spellStart"/>
      <w:r w:rsidRPr="00131B03">
        <w:rPr>
          <w:rFonts w:ascii="Times New Roman" w:eastAsia="Times New Roman" w:hAnsi="Times New Roman" w:cs="Times New Roman"/>
          <w:color w:val="000000"/>
          <w:sz w:val="24"/>
          <w:szCs w:val="24"/>
          <w:lang w:eastAsia="ru-RU"/>
        </w:rPr>
        <w:t>трохі</w:t>
      </w:r>
      <w:proofErr w:type="spellEnd"/>
      <w:r w:rsidRPr="00131B03">
        <w:rPr>
          <w:rFonts w:ascii="Times New Roman" w:eastAsia="Times New Roman" w:hAnsi="Times New Roman" w:cs="Times New Roman"/>
          <w:color w:val="000000"/>
          <w:sz w:val="24"/>
          <w:szCs w:val="24"/>
          <w:lang w:eastAsia="ru-RU"/>
        </w:rPr>
        <w:t xml:space="preserve"> смешна, </w:t>
      </w:r>
      <w:proofErr w:type="spellStart"/>
      <w:r w:rsidRPr="00131B03">
        <w:rPr>
          <w:rFonts w:ascii="Times New Roman" w:eastAsia="Times New Roman" w:hAnsi="Times New Roman" w:cs="Times New Roman"/>
          <w:color w:val="000000"/>
          <w:sz w:val="24"/>
          <w:szCs w:val="24"/>
          <w:lang w:eastAsia="ru-RU"/>
        </w:rPr>
        <w:t>злосна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смяяўся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затужыў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троху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Успаміны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вёску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выклікаюць</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замілаванне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аднак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старыя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вераванні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пануюць</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вёсцы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замшэласць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мыслення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нараджаюць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злосць</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сум</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многа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слаўнага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нашых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вёсках</w:t>
      </w:r>
      <w:proofErr w:type="spellEnd"/>
      <w:r w:rsidRPr="00131B03">
        <w:rPr>
          <w:rFonts w:ascii="Times New Roman" w:eastAsia="Times New Roman" w:hAnsi="Times New Roman" w:cs="Times New Roman"/>
          <w:color w:val="000000"/>
          <w:sz w:val="24"/>
          <w:szCs w:val="24"/>
          <w:lang w:eastAsia="ru-RU"/>
        </w:rPr>
        <w:t xml:space="preserve">, сёлах, а </w:t>
      </w:r>
      <w:proofErr w:type="spellStart"/>
      <w:r w:rsidRPr="00131B03">
        <w:rPr>
          <w:rFonts w:ascii="Times New Roman" w:eastAsia="Times New Roman" w:hAnsi="Times New Roman" w:cs="Times New Roman"/>
          <w:color w:val="000000"/>
          <w:sz w:val="24"/>
          <w:szCs w:val="24"/>
          <w:lang w:eastAsia="ru-RU"/>
        </w:rPr>
        <w:t>тым</w:t>
      </w:r>
      <w:proofErr w:type="spellEnd"/>
      <w:r w:rsidRPr="00131B03">
        <w:rPr>
          <w:rFonts w:ascii="Times New Roman" w:eastAsia="Times New Roman" w:hAnsi="Times New Roman" w:cs="Times New Roman"/>
          <w:color w:val="000000"/>
          <w:sz w:val="24"/>
          <w:szCs w:val="24"/>
          <w:lang w:eastAsia="ru-RU"/>
        </w:rPr>
        <w:t xml:space="preserve"> часам як </w:t>
      </w:r>
      <w:proofErr w:type="spellStart"/>
      <w:r w:rsidRPr="00131B03">
        <w:rPr>
          <w:rFonts w:ascii="Times New Roman" w:eastAsia="Times New Roman" w:hAnsi="Times New Roman" w:cs="Times New Roman"/>
          <w:color w:val="000000"/>
          <w:sz w:val="24"/>
          <w:szCs w:val="24"/>
          <w:lang w:eastAsia="ru-RU"/>
        </w:rPr>
        <w:t>яны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непарушна-мёртвыя</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жыцці</w:t>
      </w:r>
      <w:proofErr w:type="spellEnd"/>
      <w:r w:rsidRPr="00131B03">
        <w:rPr>
          <w:rFonts w:ascii="Times New Roman" w:eastAsia="Times New Roman" w:hAnsi="Times New Roman" w:cs="Times New Roman"/>
          <w:color w:val="000000"/>
          <w:sz w:val="24"/>
          <w:szCs w:val="24"/>
          <w:lang w:eastAsia="ru-RU"/>
        </w:rPr>
        <w:t xml:space="preserve">. Час </w:t>
      </w:r>
      <w:proofErr w:type="spellStart"/>
      <w:r w:rsidRPr="00131B03">
        <w:rPr>
          <w:rFonts w:ascii="Times New Roman" w:eastAsia="Times New Roman" w:hAnsi="Times New Roman" w:cs="Times New Roman"/>
          <w:color w:val="000000"/>
          <w:sz w:val="24"/>
          <w:szCs w:val="24"/>
          <w:lang w:eastAsia="ru-RU"/>
        </w:rPr>
        <w:t>ідзе</w:t>
      </w:r>
      <w:proofErr w:type="spellEnd"/>
      <w:r w:rsidRPr="00131B03">
        <w:rPr>
          <w:rFonts w:ascii="Times New Roman" w:eastAsia="Times New Roman" w:hAnsi="Times New Roman" w:cs="Times New Roman"/>
          <w:color w:val="000000"/>
          <w:sz w:val="24"/>
          <w:szCs w:val="24"/>
          <w:lang w:eastAsia="ru-RU"/>
        </w:rPr>
        <w:t xml:space="preserve"> – угары, у </w:t>
      </w:r>
      <w:proofErr w:type="spellStart"/>
      <w:r w:rsidRPr="00131B03">
        <w:rPr>
          <w:rFonts w:ascii="Times New Roman" w:eastAsia="Times New Roman" w:hAnsi="Times New Roman" w:cs="Times New Roman"/>
          <w:color w:val="000000"/>
          <w:sz w:val="24"/>
          <w:szCs w:val="24"/>
          <w:lang w:eastAsia="ru-RU"/>
        </w:rPr>
        <w:t>воздусі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лётаюць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аэрапланы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дырыжаблі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вадой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жывуць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людзі</w:t>
      </w:r>
      <w:proofErr w:type="spellEnd"/>
      <w:r w:rsidRPr="00131B03">
        <w:rPr>
          <w:rFonts w:ascii="Times New Roman" w:eastAsia="Times New Roman" w:hAnsi="Times New Roman" w:cs="Times New Roman"/>
          <w:color w:val="000000"/>
          <w:sz w:val="24"/>
          <w:szCs w:val="24"/>
          <w:lang w:eastAsia="ru-RU"/>
        </w:rPr>
        <w:t xml:space="preserve">, як на </w:t>
      </w:r>
      <w:proofErr w:type="spellStart"/>
      <w:r w:rsidRPr="00131B03">
        <w:rPr>
          <w:rFonts w:ascii="Times New Roman" w:eastAsia="Times New Roman" w:hAnsi="Times New Roman" w:cs="Times New Roman"/>
          <w:color w:val="000000"/>
          <w:sz w:val="24"/>
          <w:szCs w:val="24"/>
          <w:lang w:eastAsia="ru-RU"/>
        </w:rPr>
        <w:t>зямлі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перагаварываюцца</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тысячы</w:t>
      </w:r>
      <w:proofErr w:type="spellEnd"/>
      <w:r w:rsidRPr="00131B03">
        <w:rPr>
          <w:rFonts w:ascii="Times New Roman" w:eastAsia="Times New Roman" w:hAnsi="Times New Roman" w:cs="Times New Roman"/>
          <w:color w:val="000000"/>
          <w:sz w:val="24"/>
          <w:szCs w:val="24"/>
          <w:lang w:eastAsia="ru-RU"/>
        </w:rPr>
        <w:t xml:space="preserve"> вёрст; </w:t>
      </w:r>
      <w:proofErr w:type="spellStart"/>
      <w:r w:rsidRPr="00131B03">
        <w:rPr>
          <w:rFonts w:ascii="Times New Roman" w:eastAsia="Times New Roman" w:hAnsi="Times New Roman" w:cs="Times New Roman"/>
          <w:color w:val="000000"/>
          <w:sz w:val="24"/>
          <w:szCs w:val="24"/>
          <w:lang w:eastAsia="ru-RU"/>
        </w:rPr>
        <w:t>даходзяць</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таго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думаюць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замаражываць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колькі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трэба</w:t>
      </w:r>
      <w:proofErr w:type="spellEnd"/>
      <w:r w:rsidRPr="00131B03">
        <w:rPr>
          <w:rFonts w:ascii="Times New Roman" w:eastAsia="Times New Roman" w:hAnsi="Times New Roman" w:cs="Times New Roman"/>
          <w:color w:val="000000"/>
          <w:sz w:val="24"/>
          <w:szCs w:val="24"/>
          <w:lang w:eastAsia="ru-RU"/>
        </w:rPr>
        <w:t xml:space="preserve"> часу і </w:t>
      </w:r>
      <w:proofErr w:type="spellStart"/>
      <w:r w:rsidRPr="00131B03">
        <w:rPr>
          <w:rFonts w:ascii="Times New Roman" w:eastAsia="Times New Roman" w:hAnsi="Times New Roman" w:cs="Times New Roman"/>
          <w:color w:val="000000"/>
          <w:sz w:val="24"/>
          <w:szCs w:val="24"/>
          <w:lang w:eastAsia="ru-RU"/>
        </w:rPr>
        <w:t>ўзноў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аджыўляць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усё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ідзе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шпарка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ўперад</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толькі</w:t>
      </w:r>
      <w:proofErr w:type="spellEnd"/>
      <w:r w:rsidRPr="00131B03">
        <w:rPr>
          <w:rFonts w:ascii="Times New Roman" w:eastAsia="Times New Roman" w:hAnsi="Times New Roman" w:cs="Times New Roman"/>
          <w:color w:val="000000"/>
          <w:sz w:val="24"/>
          <w:szCs w:val="24"/>
          <w:lang w:eastAsia="ru-RU"/>
        </w:rPr>
        <w:t xml:space="preserve"> нашу </w:t>
      </w:r>
      <w:proofErr w:type="spellStart"/>
      <w:r w:rsidRPr="00131B03">
        <w:rPr>
          <w:rFonts w:ascii="Times New Roman" w:eastAsia="Times New Roman" w:hAnsi="Times New Roman" w:cs="Times New Roman"/>
          <w:color w:val="000000"/>
          <w:sz w:val="24"/>
          <w:szCs w:val="24"/>
          <w:lang w:eastAsia="ru-RU"/>
        </w:rPr>
        <w:t>вёску</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абросшы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мохам</w:t>
      </w:r>
      <w:proofErr w:type="spellEnd"/>
      <w:r w:rsidRPr="00131B03">
        <w:rPr>
          <w:rFonts w:ascii="Times New Roman" w:eastAsia="Times New Roman" w:hAnsi="Times New Roman" w:cs="Times New Roman"/>
          <w:color w:val="000000"/>
          <w:sz w:val="24"/>
          <w:szCs w:val="24"/>
          <w:lang w:eastAsia="ru-RU"/>
        </w:rPr>
        <w:t xml:space="preserve"> камень каля шляху, з </w:t>
      </w:r>
      <w:proofErr w:type="spellStart"/>
      <w:r w:rsidRPr="00131B03">
        <w:rPr>
          <w:rFonts w:ascii="Times New Roman" w:eastAsia="Times New Roman" w:hAnsi="Times New Roman" w:cs="Times New Roman"/>
          <w:color w:val="000000"/>
          <w:sz w:val="24"/>
          <w:szCs w:val="24"/>
          <w:lang w:eastAsia="ru-RU"/>
        </w:rPr>
        <w:t>мясціны</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скранеш</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Сумна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сумна</w:t>
      </w:r>
      <w:proofErr w:type="spellEnd"/>
      <w:r w:rsidRPr="00131B03">
        <w:rPr>
          <w:rFonts w:ascii="Times New Roman" w:eastAsia="Times New Roman" w:hAnsi="Times New Roman" w:cs="Times New Roman"/>
          <w:color w:val="000000"/>
          <w:sz w:val="24"/>
          <w:szCs w:val="24"/>
          <w:lang w:eastAsia="ru-RU"/>
        </w:rPr>
        <w:t>”.</w:t>
      </w:r>
    </w:p>
    <w:p w14:paraId="5E676502"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Можна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адзначыць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вoбpaз</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iнтэлiгeнтa</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пepшым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пaкaлeннi</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прымача</w:t>
      </w:r>
      <w:proofErr w:type="spellEnd"/>
      <w:r w:rsidRPr="00131B03">
        <w:rPr>
          <w:rFonts w:ascii="Times New Roman" w:eastAsia="Times New Roman" w:hAnsi="Times New Roman" w:cs="Times New Roman"/>
          <w:color w:val="000000"/>
          <w:sz w:val="24"/>
          <w:szCs w:val="24"/>
          <w:lang w:eastAsia="ru-RU"/>
        </w:rPr>
        <w:t xml:space="preserve"> ў панстве і пасынка </w:t>
      </w:r>
      <w:proofErr w:type="spellStart"/>
      <w:r w:rsidRPr="00131B03">
        <w:rPr>
          <w:rFonts w:ascii="Times New Roman" w:eastAsia="Times New Roman" w:hAnsi="Times New Roman" w:cs="Times New Roman"/>
          <w:color w:val="000000"/>
          <w:sz w:val="24"/>
          <w:szCs w:val="24"/>
          <w:lang w:eastAsia="ru-RU"/>
        </w:rPr>
        <w:t>вёскі</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мacтaцкae</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aдкpыццё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Гapэцкaгa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Аpxiп</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Лiнкeвiч</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вышэйзгaдaнae</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Рoднae</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кapэннe</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Улaдзiмip</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Рyнь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Кacтycь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Зapэмбa</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чым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ягo</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кpыўдa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пaвoдлe</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cвaёй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пpaфecii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кaмopнiк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мeдык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нaлeжaць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нiжэйшыx</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плacтoў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нapoднaй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iнтэлiгeнцыi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блiзкix</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пpocтaгa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людy</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cвaiм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пaxoджaннeм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лaдaм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Уcix</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ix</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яднae</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iмкнeннe</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paзгaдaць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зaгaдкy</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нaцыянaльнaй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дyшы</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Штo</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нapoд</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нaш</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бeлapycы</w:t>
      </w:r>
      <w:proofErr w:type="spellEnd"/>
      <w:r w:rsidRPr="00131B03">
        <w:rPr>
          <w:rFonts w:ascii="Times New Roman" w:eastAsia="Times New Roman" w:hAnsi="Times New Roman" w:cs="Times New Roman"/>
          <w:color w:val="000000"/>
          <w:sz w:val="24"/>
          <w:szCs w:val="24"/>
          <w:lang w:eastAsia="ru-RU"/>
        </w:rPr>
        <w:t>?”</w:t>
      </w:r>
    </w:p>
    <w:p w14:paraId="3F9ADE3C"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Цікавым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з’яўляецца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Габрыелевы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прысады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Стварэнню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адпаведнай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настраёвай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атмасферы</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рэальным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свеце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спрыяе</w:t>
      </w:r>
      <w:proofErr w:type="spellEnd"/>
      <w:r w:rsidRPr="00131B03">
        <w:rPr>
          <w:rFonts w:ascii="Times New Roman" w:eastAsia="Times New Roman" w:hAnsi="Times New Roman" w:cs="Times New Roman"/>
          <w:color w:val="000000"/>
          <w:sz w:val="24"/>
          <w:szCs w:val="24"/>
          <w:lang w:eastAsia="ru-RU"/>
        </w:rPr>
        <w:t xml:space="preserve"> пейзаж,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пераходзіць</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філасофскае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разважанне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Габрыелевы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прысады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сімвалам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вечнага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антыподам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смерці</w:t>
      </w:r>
      <w:proofErr w:type="spellEnd"/>
      <w:r w:rsidRPr="00131B03">
        <w:rPr>
          <w:rFonts w:ascii="Times New Roman" w:eastAsia="Times New Roman" w:hAnsi="Times New Roman" w:cs="Times New Roman"/>
          <w:color w:val="000000"/>
          <w:sz w:val="24"/>
          <w:szCs w:val="24"/>
          <w:lang w:eastAsia="ru-RU"/>
        </w:rPr>
        <w:t xml:space="preserve">. Яны </w:t>
      </w:r>
      <w:proofErr w:type="spellStart"/>
      <w:r w:rsidRPr="00131B03">
        <w:rPr>
          <w:rFonts w:ascii="Times New Roman" w:eastAsia="Times New Roman" w:hAnsi="Times New Roman" w:cs="Times New Roman"/>
          <w:color w:val="000000"/>
          <w:sz w:val="24"/>
          <w:szCs w:val="24"/>
          <w:lang w:eastAsia="ru-RU"/>
        </w:rPr>
        <w:t>адводзяць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смерць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агульную</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нацыянальную</w:t>
      </w:r>
      <w:proofErr w:type="spellEnd"/>
      <w:r w:rsidRPr="00131B03">
        <w:rPr>
          <w:rFonts w:ascii="Times New Roman" w:eastAsia="Times New Roman" w:hAnsi="Times New Roman" w:cs="Times New Roman"/>
          <w:color w:val="000000"/>
          <w:sz w:val="24"/>
          <w:szCs w:val="24"/>
          <w:lang w:eastAsia="ru-RU"/>
        </w:rPr>
        <w:t xml:space="preserve">: “…і ў тон </w:t>
      </w:r>
      <w:proofErr w:type="spellStart"/>
      <w:r w:rsidRPr="00131B03">
        <w:rPr>
          <w:rFonts w:ascii="Times New Roman" w:eastAsia="Times New Roman" w:hAnsi="Times New Roman" w:cs="Times New Roman"/>
          <w:color w:val="000000"/>
          <w:sz w:val="24"/>
          <w:szCs w:val="24"/>
          <w:lang w:eastAsia="ru-RU"/>
        </w:rPr>
        <w:t>засмучонае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восені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задрыжэла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заварушылася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апалым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лісцем</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глыбокіх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сховах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душы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Лячу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думкаю</w:t>
      </w:r>
      <w:proofErr w:type="spellEnd"/>
      <w:r w:rsidRPr="00131B03">
        <w:rPr>
          <w:rFonts w:ascii="Times New Roman" w:eastAsia="Times New Roman" w:hAnsi="Times New Roman" w:cs="Times New Roman"/>
          <w:color w:val="000000"/>
          <w:sz w:val="24"/>
          <w:szCs w:val="24"/>
          <w:lang w:eastAsia="ru-RU"/>
        </w:rPr>
        <w:t xml:space="preserve"> да краю </w:t>
      </w:r>
      <w:proofErr w:type="spellStart"/>
      <w:r w:rsidRPr="00131B03">
        <w:rPr>
          <w:rFonts w:ascii="Times New Roman" w:eastAsia="Times New Roman" w:hAnsi="Times New Roman" w:cs="Times New Roman"/>
          <w:color w:val="000000"/>
          <w:sz w:val="24"/>
          <w:szCs w:val="24"/>
          <w:lang w:eastAsia="ru-RU"/>
        </w:rPr>
        <w:t>роднага</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прысад</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тых</w:t>
      </w:r>
      <w:proofErr w:type="spellEnd"/>
      <w:r w:rsidRPr="00131B03">
        <w:rPr>
          <w:rFonts w:ascii="Times New Roman" w:eastAsia="Times New Roman" w:hAnsi="Times New Roman" w:cs="Times New Roman"/>
          <w:color w:val="000000"/>
          <w:sz w:val="24"/>
          <w:szCs w:val="24"/>
          <w:lang w:eastAsia="ru-RU"/>
        </w:rPr>
        <w:t xml:space="preserve">. За </w:t>
      </w:r>
      <w:proofErr w:type="spellStart"/>
      <w:r w:rsidRPr="00131B03">
        <w:rPr>
          <w:rFonts w:ascii="Times New Roman" w:eastAsia="Times New Roman" w:hAnsi="Times New Roman" w:cs="Times New Roman"/>
          <w:color w:val="000000"/>
          <w:sz w:val="24"/>
          <w:szCs w:val="24"/>
          <w:lang w:eastAsia="ru-RU"/>
        </w:rPr>
        <w:t>тысячы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кіламетраў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бачу</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Многа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бачылі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яны</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сваім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вяку</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найболей</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завірушныя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апошнія</w:t>
      </w:r>
      <w:proofErr w:type="spellEnd"/>
      <w:r w:rsidRPr="00131B03">
        <w:rPr>
          <w:rFonts w:ascii="Times New Roman" w:eastAsia="Times New Roman" w:hAnsi="Times New Roman" w:cs="Times New Roman"/>
          <w:color w:val="000000"/>
          <w:sz w:val="24"/>
          <w:szCs w:val="24"/>
          <w:lang w:eastAsia="ru-RU"/>
        </w:rPr>
        <w:t xml:space="preserve"> часы. І </w:t>
      </w:r>
      <w:proofErr w:type="spellStart"/>
      <w:r w:rsidRPr="00131B03">
        <w:rPr>
          <w:rFonts w:ascii="Times New Roman" w:eastAsia="Times New Roman" w:hAnsi="Times New Roman" w:cs="Times New Roman"/>
          <w:color w:val="000000"/>
          <w:sz w:val="24"/>
          <w:szCs w:val="24"/>
          <w:lang w:eastAsia="ru-RU"/>
        </w:rPr>
        <w:t>ўсе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маўкліва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прымаюць</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сховы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пакуль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прыйдзе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пясняр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распытаецца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іх</w:t>
      </w:r>
      <w:proofErr w:type="spellEnd"/>
      <w:r w:rsidRPr="00131B03">
        <w:rPr>
          <w:rFonts w:ascii="Times New Roman" w:eastAsia="Times New Roman" w:hAnsi="Times New Roman" w:cs="Times New Roman"/>
          <w:color w:val="000000"/>
          <w:sz w:val="24"/>
          <w:szCs w:val="24"/>
          <w:lang w:eastAsia="ru-RU"/>
        </w:rPr>
        <w:t xml:space="preserve"> і песню </w:t>
      </w:r>
      <w:proofErr w:type="spellStart"/>
      <w:r w:rsidRPr="00131B03">
        <w:rPr>
          <w:rFonts w:ascii="Times New Roman" w:eastAsia="Times New Roman" w:hAnsi="Times New Roman" w:cs="Times New Roman"/>
          <w:color w:val="000000"/>
          <w:sz w:val="24"/>
          <w:szCs w:val="24"/>
          <w:lang w:eastAsia="ru-RU"/>
        </w:rPr>
        <w:t>зложыць</w:t>
      </w:r>
      <w:proofErr w:type="spellEnd"/>
      <w:r w:rsidRPr="00131B03">
        <w:rPr>
          <w:rFonts w:ascii="Times New Roman" w:eastAsia="Times New Roman" w:hAnsi="Times New Roman" w:cs="Times New Roman"/>
          <w:color w:val="000000"/>
          <w:sz w:val="24"/>
          <w:szCs w:val="24"/>
          <w:lang w:eastAsia="ru-RU"/>
        </w:rPr>
        <w:t xml:space="preserve">. А </w:t>
      </w:r>
      <w:proofErr w:type="spellStart"/>
      <w:r w:rsidRPr="00131B03">
        <w:rPr>
          <w:rFonts w:ascii="Times New Roman" w:eastAsia="Times New Roman" w:hAnsi="Times New Roman" w:cs="Times New Roman"/>
          <w:color w:val="000000"/>
          <w:sz w:val="24"/>
          <w:szCs w:val="24"/>
          <w:lang w:eastAsia="ru-RU"/>
        </w:rPr>
        <w:t>можа</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цёмную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восеньскую</w:t>
      </w:r>
      <w:proofErr w:type="spellEnd"/>
      <w:r w:rsidRPr="00131B03">
        <w:rPr>
          <w:rFonts w:ascii="Times New Roman" w:eastAsia="Times New Roman" w:hAnsi="Times New Roman" w:cs="Times New Roman"/>
          <w:color w:val="000000"/>
          <w:sz w:val="24"/>
          <w:szCs w:val="24"/>
          <w:lang w:eastAsia="ru-RU"/>
        </w:rPr>
        <w:t xml:space="preserve"> ночку </w:t>
      </w:r>
      <w:proofErr w:type="spellStart"/>
      <w:r w:rsidRPr="00131B03">
        <w:rPr>
          <w:rFonts w:ascii="Times New Roman" w:eastAsia="Times New Roman" w:hAnsi="Times New Roman" w:cs="Times New Roman"/>
          <w:color w:val="000000"/>
          <w:sz w:val="24"/>
          <w:szCs w:val="24"/>
          <w:lang w:eastAsia="ru-RU"/>
        </w:rPr>
        <w:t>прыедзе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гаротнік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згубіўшы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лепшае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сваё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жыццё</w:t>
      </w:r>
      <w:proofErr w:type="spellEnd"/>
      <w:r w:rsidRPr="00131B03">
        <w:rPr>
          <w:rFonts w:ascii="Times New Roman" w:eastAsia="Times New Roman" w:hAnsi="Times New Roman" w:cs="Times New Roman"/>
          <w:color w:val="000000"/>
          <w:sz w:val="24"/>
          <w:szCs w:val="24"/>
          <w:lang w:eastAsia="ru-RU"/>
        </w:rPr>
        <w:t xml:space="preserve">, і як </w:t>
      </w:r>
      <w:proofErr w:type="spellStart"/>
      <w:r w:rsidRPr="00131B03">
        <w:rPr>
          <w:rFonts w:ascii="Times New Roman" w:eastAsia="Times New Roman" w:hAnsi="Times New Roman" w:cs="Times New Roman"/>
          <w:color w:val="000000"/>
          <w:sz w:val="24"/>
          <w:szCs w:val="24"/>
          <w:lang w:eastAsia="ru-RU"/>
        </w:rPr>
        <w:t>жыццё</w:t>
      </w:r>
      <w:proofErr w:type="spellEnd"/>
      <w:r w:rsidRPr="00131B03">
        <w:rPr>
          <w:rFonts w:ascii="Times New Roman" w:eastAsia="Times New Roman" w:hAnsi="Times New Roman" w:cs="Times New Roman"/>
          <w:color w:val="000000"/>
          <w:sz w:val="24"/>
          <w:szCs w:val="24"/>
          <w:lang w:eastAsia="ru-RU"/>
        </w:rPr>
        <w:t xml:space="preserve"> ссекла </w:t>
      </w:r>
      <w:proofErr w:type="spellStart"/>
      <w:r w:rsidRPr="00131B03">
        <w:rPr>
          <w:rFonts w:ascii="Times New Roman" w:eastAsia="Times New Roman" w:hAnsi="Times New Roman" w:cs="Times New Roman"/>
          <w:color w:val="000000"/>
          <w:sz w:val="24"/>
          <w:szCs w:val="24"/>
          <w:lang w:eastAsia="ru-RU"/>
        </w:rPr>
        <w:t>радасць</w:t>
      </w:r>
      <w:proofErr w:type="spellEnd"/>
      <w:r w:rsidRPr="00131B03">
        <w:rPr>
          <w:rFonts w:ascii="Times New Roman" w:eastAsia="Times New Roman" w:hAnsi="Times New Roman" w:cs="Times New Roman"/>
          <w:color w:val="000000"/>
          <w:sz w:val="24"/>
          <w:szCs w:val="24"/>
          <w:lang w:eastAsia="ru-RU"/>
        </w:rPr>
        <w:t xml:space="preserve"> яму, так </w:t>
      </w:r>
      <w:proofErr w:type="spellStart"/>
      <w:r w:rsidRPr="00131B03">
        <w:rPr>
          <w:rFonts w:ascii="Times New Roman" w:eastAsia="Times New Roman" w:hAnsi="Times New Roman" w:cs="Times New Roman"/>
          <w:color w:val="000000"/>
          <w:sz w:val="24"/>
          <w:szCs w:val="24"/>
          <w:lang w:eastAsia="ru-RU"/>
        </w:rPr>
        <w:t>ссячэ</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тую </w:t>
      </w:r>
      <w:proofErr w:type="spellStart"/>
      <w:r w:rsidRPr="00131B03">
        <w:rPr>
          <w:rFonts w:ascii="Times New Roman" w:eastAsia="Times New Roman" w:hAnsi="Times New Roman" w:cs="Times New Roman"/>
          <w:color w:val="000000"/>
          <w:sz w:val="24"/>
          <w:szCs w:val="24"/>
          <w:lang w:eastAsia="ru-RU"/>
        </w:rPr>
        <w:t>бярозку</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прысадах</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знішчыць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частку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вечнае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думкі</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хараства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Прысады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прысады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майго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майго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w:t>
      </w:r>
      <w:proofErr w:type="spellEnd"/>
      <w:r w:rsidRPr="00131B03">
        <w:rPr>
          <w:rFonts w:ascii="Times New Roman" w:eastAsia="Times New Roman" w:hAnsi="Times New Roman" w:cs="Times New Roman"/>
          <w:color w:val="000000"/>
          <w:sz w:val="24"/>
          <w:szCs w:val="24"/>
          <w:lang w:eastAsia="ru-RU"/>
        </w:rPr>
        <w:t xml:space="preserve"> вы?”.</w:t>
      </w:r>
    </w:p>
    <w:p w14:paraId="334C7BD7"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Раскрыццю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ідэйна-філасофскага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зместу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спрыяюць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разнастайныя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сродкі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выкарыстоўвае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аўтар</w:t>
      </w:r>
      <w:proofErr w:type="spellEnd"/>
      <w:r w:rsidRPr="00131B03">
        <w:rPr>
          <w:rFonts w:ascii="Times New Roman" w:eastAsia="Times New Roman" w:hAnsi="Times New Roman" w:cs="Times New Roman"/>
          <w:color w:val="000000"/>
          <w:sz w:val="24"/>
          <w:szCs w:val="24"/>
          <w:lang w:eastAsia="ru-RU"/>
        </w:rPr>
        <w:t xml:space="preserve">. Перш за </w:t>
      </w:r>
      <w:proofErr w:type="spellStart"/>
      <w:r w:rsidRPr="00131B03">
        <w:rPr>
          <w:rFonts w:ascii="Times New Roman" w:eastAsia="Times New Roman" w:hAnsi="Times New Roman" w:cs="Times New Roman"/>
          <w:color w:val="000000"/>
          <w:sz w:val="24"/>
          <w:szCs w:val="24"/>
          <w:lang w:eastAsia="ru-RU"/>
        </w:rPr>
        <w:t>ўсё</w:t>
      </w:r>
      <w:proofErr w:type="spellEnd"/>
      <w:r w:rsidRPr="00131B03">
        <w:rPr>
          <w:rFonts w:ascii="Times New Roman" w:eastAsia="Times New Roman" w:hAnsi="Times New Roman" w:cs="Times New Roman"/>
          <w:color w:val="000000"/>
          <w:sz w:val="24"/>
          <w:szCs w:val="24"/>
          <w:lang w:eastAsia="ru-RU"/>
        </w:rPr>
        <w:t xml:space="preserve"> гэта </w:t>
      </w:r>
      <w:proofErr w:type="spellStart"/>
      <w:r w:rsidRPr="00131B03">
        <w:rPr>
          <w:rFonts w:ascii="Times New Roman" w:eastAsia="Times New Roman" w:hAnsi="Times New Roman" w:cs="Times New Roman"/>
          <w:color w:val="000000"/>
          <w:sz w:val="24"/>
          <w:szCs w:val="24"/>
          <w:lang w:eastAsia="ru-RU"/>
        </w:rPr>
        <w:t>эпітэты</w:t>
      </w:r>
      <w:proofErr w:type="spellEnd"/>
      <w:r w:rsidRPr="00131B03">
        <w:rPr>
          <w:rFonts w:ascii="Times New Roman" w:eastAsia="Times New Roman" w:hAnsi="Times New Roman" w:cs="Times New Roman"/>
          <w:color w:val="000000"/>
          <w:sz w:val="24"/>
          <w:szCs w:val="24"/>
          <w:lang w:eastAsia="ru-RU"/>
        </w:rPr>
        <w:t xml:space="preserve">: “Мы </w:t>
      </w:r>
      <w:proofErr w:type="spellStart"/>
      <w:r w:rsidRPr="00131B03">
        <w:rPr>
          <w:rFonts w:ascii="Times New Roman" w:eastAsia="Times New Roman" w:hAnsi="Times New Roman" w:cs="Times New Roman"/>
          <w:color w:val="000000"/>
          <w:sz w:val="24"/>
          <w:szCs w:val="24"/>
          <w:lang w:eastAsia="ru-RU"/>
        </w:rPr>
        <w:t>выпаўзаем</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сваіх</w:t>
      </w:r>
      <w:proofErr w:type="spellEnd"/>
      <w:r w:rsidRPr="00131B03">
        <w:rPr>
          <w:rFonts w:ascii="Times New Roman" w:eastAsia="Times New Roman" w:hAnsi="Times New Roman" w:cs="Times New Roman"/>
          <w:color w:val="000000"/>
          <w:sz w:val="24"/>
          <w:szCs w:val="24"/>
          <w:lang w:eastAsia="ru-RU"/>
        </w:rPr>
        <w:t xml:space="preserve"> хат і, </w:t>
      </w:r>
      <w:proofErr w:type="spellStart"/>
      <w:r w:rsidRPr="00131B03">
        <w:rPr>
          <w:rFonts w:ascii="Times New Roman" w:eastAsia="Times New Roman" w:hAnsi="Times New Roman" w:cs="Times New Roman"/>
          <w:color w:val="000000"/>
          <w:sz w:val="24"/>
          <w:szCs w:val="24"/>
          <w:lang w:eastAsia="ru-RU"/>
        </w:rPr>
        <w:t>папраўдзе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толькі</w:t>
      </w:r>
      <w:proofErr w:type="spellEnd"/>
      <w:r w:rsidRPr="00131B03">
        <w:rPr>
          <w:rFonts w:ascii="Times New Roman" w:eastAsia="Times New Roman" w:hAnsi="Times New Roman" w:cs="Times New Roman"/>
          <w:color w:val="000000"/>
          <w:sz w:val="24"/>
          <w:szCs w:val="24"/>
          <w:lang w:eastAsia="ru-RU"/>
        </w:rPr>
        <w:t xml:space="preserve"> не смейся), маем </w:t>
      </w:r>
      <w:proofErr w:type="spellStart"/>
      <w:r w:rsidRPr="00131B03">
        <w:rPr>
          <w:rFonts w:ascii="Times New Roman" w:eastAsia="Times New Roman" w:hAnsi="Times New Roman" w:cs="Times New Roman"/>
          <w:color w:val="000000"/>
          <w:sz w:val="24"/>
          <w:szCs w:val="24"/>
          <w:lang w:eastAsia="ru-RU"/>
        </w:rPr>
        <w:t>жа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нейкую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u w:val="single"/>
          <w:lang w:eastAsia="ru-RU"/>
        </w:rPr>
        <w:t>зямельную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сілу</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сабе</w:t>
      </w:r>
      <w:proofErr w:type="spellEnd"/>
      <w:r w:rsidRPr="00131B03">
        <w:rPr>
          <w:rFonts w:ascii="Times New Roman" w:eastAsia="Times New Roman" w:hAnsi="Times New Roman" w:cs="Times New Roman"/>
          <w:color w:val="000000"/>
          <w:sz w:val="24"/>
          <w:szCs w:val="24"/>
          <w:lang w:eastAsia="ru-RU"/>
        </w:rPr>
        <w:t xml:space="preserve">, гэта не мая </w:t>
      </w:r>
      <w:proofErr w:type="spellStart"/>
      <w:r w:rsidRPr="00131B03">
        <w:rPr>
          <w:rFonts w:ascii="Times New Roman" w:eastAsia="Times New Roman" w:hAnsi="Times New Roman" w:cs="Times New Roman"/>
          <w:color w:val="000000"/>
          <w:sz w:val="24"/>
          <w:szCs w:val="24"/>
          <w:lang w:eastAsia="ru-RU"/>
        </w:rPr>
        <w:t>навіна</w:t>
      </w:r>
      <w:proofErr w:type="spellEnd"/>
      <w:r w:rsidRPr="00131B03">
        <w:rPr>
          <w:rFonts w:ascii="Times New Roman" w:eastAsia="Times New Roman" w:hAnsi="Times New Roman" w:cs="Times New Roman"/>
          <w:color w:val="000000"/>
          <w:sz w:val="24"/>
          <w:szCs w:val="24"/>
          <w:lang w:eastAsia="ru-RU"/>
        </w:rPr>
        <w:t xml:space="preserve">, але </w:t>
      </w:r>
      <w:proofErr w:type="spellStart"/>
      <w:r w:rsidRPr="00131B03">
        <w:rPr>
          <w:rFonts w:ascii="Times New Roman" w:eastAsia="Times New Roman" w:hAnsi="Times New Roman" w:cs="Times New Roman"/>
          <w:color w:val="000000"/>
          <w:sz w:val="24"/>
          <w:szCs w:val="24"/>
          <w:lang w:eastAsia="ru-RU"/>
        </w:rPr>
        <w:t>хаваемся</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сваімі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ідэаламі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нясмела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азіраемся</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u w:val="single"/>
          <w:lang w:eastAsia="ru-RU"/>
        </w:rPr>
        <w:t>новай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дарозе</w:t>
      </w:r>
      <w:proofErr w:type="spellEnd"/>
      <w:r w:rsidRPr="00131B03">
        <w:rPr>
          <w:rFonts w:ascii="Times New Roman" w:eastAsia="Times New Roman" w:hAnsi="Times New Roman" w:cs="Times New Roman"/>
          <w:color w:val="000000"/>
          <w:sz w:val="24"/>
          <w:szCs w:val="24"/>
          <w:lang w:eastAsia="ru-RU"/>
        </w:rPr>
        <w:t xml:space="preserve">, шукаем </w:t>
      </w:r>
      <w:proofErr w:type="spellStart"/>
      <w:r w:rsidRPr="00131B03">
        <w:rPr>
          <w:rFonts w:ascii="Times New Roman" w:eastAsia="Times New Roman" w:hAnsi="Times New Roman" w:cs="Times New Roman"/>
          <w:color w:val="000000"/>
          <w:sz w:val="24"/>
          <w:szCs w:val="24"/>
          <w:lang w:eastAsia="ru-RU"/>
        </w:rPr>
        <w:t>вачыма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прыпынку</w:t>
      </w:r>
      <w:proofErr w:type="spellEnd"/>
      <w:r w:rsidRPr="00131B03">
        <w:rPr>
          <w:rFonts w:ascii="Times New Roman" w:eastAsia="Times New Roman" w:hAnsi="Times New Roman" w:cs="Times New Roman"/>
          <w:color w:val="000000"/>
          <w:sz w:val="24"/>
          <w:szCs w:val="24"/>
          <w:lang w:eastAsia="ru-RU"/>
        </w:rPr>
        <w:t xml:space="preserve"> і, не </w:t>
      </w:r>
      <w:proofErr w:type="spellStart"/>
      <w:r w:rsidRPr="00131B03">
        <w:rPr>
          <w:rFonts w:ascii="Times New Roman" w:eastAsia="Times New Roman" w:hAnsi="Times New Roman" w:cs="Times New Roman"/>
          <w:color w:val="000000"/>
          <w:sz w:val="24"/>
          <w:szCs w:val="24"/>
          <w:lang w:eastAsia="ru-RU"/>
        </w:rPr>
        <w:t>патрапіўшы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злучыцца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грамадою</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пайсці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сваім</w:t>
      </w:r>
      <w:proofErr w:type="spellEnd"/>
      <w:r w:rsidRPr="00131B03">
        <w:rPr>
          <w:rFonts w:ascii="Times New Roman" w:eastAsia="Times New Roman" w:hAnsi="Times New Roman" w:cs="Times New Roman"/>
          <w:color w:val="000000"/>
          <w:sz w:val="24"/>
          <w:szCs w:val="24"/>
          <w:lang w:eastAsia="ru-RU"/>
        </w:rPr>
        <w:t xml:space="preserve"> шляхам, расплываемся </w:t>
      </w:r>
      <w:proofErr w:type="spellStart"/>
      <w:r w:rsidRPr="00131B03">
        <w:rPr>
          <w:rFonts w:ascii="Times New Roman" w:eastAsia="Times New Roman" w:hAnsi="Times New Roman" w:cs="Times New Roman"/>
          <w:color w:val="000000"/>
          <w:sz w:val="24"/>
          <w:szCs w:val="24"/>
          <w:lang w:eastAsia="ru-RU"/>
        </w:rPr>
        <w:t>патроху</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u w:val="single"/>
          <w:lang w:eastAsia="ru-RU"/>
        </w:rPr>
        <w:t>гнілым</w:t>
      </w:r>
      <w:proofErr w:type="spellEnd"/>
      <w:r w:rsidRPr="00131B03">
        <w:rPr>
          <w:rFonts w:ascii="Times New Roman" w:eastAsia="Times New Roman" w:hAnsi="Times New Roman" w:cs="Times New Roman"/>
          <w:color w:val="000000"/>
          <w:sz w:val="24"/>
          <w:szCs w:val="24"/>
          <w:lang w:eastAsia="ru-RU"/>
        </w:rPr>
        <w:t xml:space="preserve"> балоце </w:t>
      </w:r>
      <w:proofErr w:type="spellStart"/>
      <w:r w:rsidRPr="00131B03">
        <w:rPr>
          <w:rFonts w:ascii="Times New Roman" w:eastAsia="Times New Roman" w:hAnsi="Times New Roman" w:cs="Times New Roman"/>
          <w:color w:val="000000"/>
          <w:sz w:val="24"/>
          <w:szCs w:val="24"/>
          <w:u w:val="single"/>
          <w:lang w:eastAsia="ru-RU"/>
        </w:rPr>
        <w:t>з’едзеных</w:t>
      </w:r>
      <w:proofErr w:type="spellEnd"/>
      <w:r w:rsidRPr="00131B03">
        <w:rPr>
          <w:rFonts w:ascii="Times New Roman" w:eastAsia="Times New Roman" w:hAnsi="Times New Roman" w:cs="Times New Roman"/>
          <w:color w:val="000000"/>
          <w:sz w:val="24"/>
          <w:szCs w:val="24"/>
          <w:u w:val="single"/>
          <w:lang w:eastAsia="ru-RU"/>
        </w:rPr>
        <w:t xml:space="preserve"> молем </w:t>
      </w:r>
      <w:proofErr w:type="spellStart"/>
      <w:r w:rsidRPr="00131B03">
        <w:rPr>
          <w:rFonts w:ascii="Times New Roman" w:eastAsia="Times New Roman" w:hAnsi="Times New Roman" w:cs="Times New Roman"/>
          <w:color w:val="000000"/>
          <w:sz w:val="24"/>
          <w:szCs w:val="24"/>
          <w:u w:val="single"/>
          <w:lang w:eastAsia="ru-RU"/>
        </w:rPr>
        <w:t>чорных</w:t>
      </w:r>
      <w:proofErr w:type="spellEnd"/>
      <w:r w:rsidRPr="00131B03">
        <w:rPr>
          <w:rFonts w:ascii="Times New Roman" w:eastAsia="Times New Roman" w:hAnsi="Times New Roman" w:cs="Times New Roman"/>
          <w:color w:val="000000"/>
          <w:sz w:val="24"/>
          <w:szCs w:val="24"/>
          <w:u w:val="single"/>
          <w:lang w:eastAsia="ru-RU"/>
        </w:rPr>
        <w:t xml:space="preserve"> </w:t>
      </w:r>
      <w:proofErr w:type="spellStart"/>
      <w:r w:rsidRPr="00131B03">
        <w:rPr>
          <w:rFonts w:ascii="Times New Roman" w:eastAsia="Times New Roman" w:hAnsi="Times New Roman" w:cs="Times New Roman"/>
          <w:color w:val="000000"/>
          <w:sz w:val="24"/>
          <w:szCs w:val="24"/>
          <w:lang w:eastAsia="ru-RU"/>
        </w:rPr>
        <w:t>польтаў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Выўчыліся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Выйшлі</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людзі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панамі</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дадзеным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прыкладзе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выкарыстанне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эпітэтаў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дазваляе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зрабіць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выказванне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больш</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вобразным</w:t>
      </w:r>
      <w:proofErr w:type="spellEnd"/>
      <w:r w:rsidRPr="00131B03">
        <w:rPr>
          <w:rFonts w:ascii="Times New Roman" w:eastAsia="Times New Roman" w:hAnsi="Times New Roman" w:cs="Times New Roman"/>
          <w:color w:val="000000"/>
          <w:sz w:val="24"/>
          <w:szCs w:val="24"/>
          <w:lang w:eastAsia="ru-RU"/>
        </w:rPr>
        <w:t>.</w:t>
      </w:r>
    </w:p>
    <w:p w14:paraId="1837AAFE" w14:textId="2465144F"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Далей: “…і ў тон </w:t>
      </w:r>
      <w:proofErr w:type="spellStart"/>
      <w:r w:rsidRPr="00131B03">
        <w:rPr>
          <w:rFonts w:ascii="Times New Roman" w:eastAsia="Times New Roman" w:hAnsi="Times New Roman" w:cs="Times New Roman"/>
          <w:color w:val="000000"/>
          <w:sz w:val="24"/>
          <w:szCs w:val="24"/>
          <w:u w:val="single"/>
          <w:lang w:eastAsia="ru-RU"/>
        </w:rPr>
        <w:t>засмучонае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восені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задрыжэла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заварушылася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u w:val="single"/>
          <w:lang w:eastAsia="ru-RU"/>
        </w:rPr>
        <w:t>апалым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лісцем</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глыбокіх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сховах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душы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Лячу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думкаю</w:t>
      </w:r>
      <w:proofErr w:type="spellEnd"/>
      <w:r w:rsidRPr="00131B03">
        <w:rPr>
          <w:rFonts w:ascii="Times New Roman" w:eastAsia="Times New Roman" w:hAnsi="Times New Roman" w:cs="Times New Roman"/>
          <w:color w:val="000000"/>
          <w:sz w:val="24"/>
          <w:szCs w:val="24"/>
          <w:lang w:eastAsia="ru-RU"/>
        </w:rPr>
        <w:t xml:space="preserve"> да краю </w:t>
      </w:r>
      <w:proofErr w:type="spellStart"/>
      <w:r w:rsidRPr="00131B03">
        <w:rPr>
          <w:rFonts w:ascii="Times New Roman" w:eastAsia="Times New Roman" w:hAnsi="Times New Roman" w:cs="Times New Roman"/>
          <w:color w:val="000000"/>
          <w:sz w:val="24"/>
          <w:szCs w:val="24"/>
          <w:u w:val="single"/>
          <w:lang w:eastAsia="ru-RU"/>
        </w:rPr>
        <w:t>роднага</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прысад</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тых</w:t>
      </w:r>
      <w:proofErr w:type="spellEnd"/>
      <w:r w:rsidRPr="00131B03">
        <w:rPr>
          <w:rFonts w:ascii="Times New Roman" w:eastAsia="Times New Roman" w:hAnsi="Times New Roman" w:cs="Times New Roman"/>
          <w:color w:val="000000"/>
          <w:sz w:val="24"/>
          <w:szCs w:val="24"/>
          <w:lang w:eastAsia="ru-RU"/>
        </w:rPr>
        <w:t xml:space="preserve">. За </w:t>
      </w:r>
      <w:proofErr w:type="spellStart"/>
      <w:r w:rsidRPr="00131B03">
        <w:rPr>
          <w:rFonts w:ascii="Times New Roman" w:eastAsia="Times New Roman" w:hAnsi="Times New Roman" w:cs="Times New Roman"/>
          <w:color w:val="000000"/>
          <w:sz w:val="24"/>
          <w:szCs w:val="24"/>
          <w:lang w:eastAsia="ru-RU"/>
        </w:rPr>
        <w:t>тысячы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кіламетраў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бачу</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апошнім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прыкладзе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выкарыстоўваюцца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таксама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метафары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задрыжэла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заварушылася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апалым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лісцем</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глыбокіх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сховах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душы</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лячу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думкаю</w:t>
      </w:r>
      <w:proofErr w:type="spellEnd"/>
      <w:r w:rsidRPr="00131B03">
        <w:rPr>
          <w:rFonts w:ascii="Times New Roman" w:eastAsia="Times New Roman" w:hAnsi="Times New Roman" w:cs="Times New Roman"/>
          <w:color w:val="000000"/>
          <w:sz w:val="24"/>
          <w:szCs w:val="24"/>
          <w:lang w:eastAsia="ru-RU"/>
        </w:rPr>
        <w:t xml:space="preserve">”), а </w:t>
      </w:r>
      <w:proofErr w:type="spellStart"/>
      <w:r w:rsidRPr="00131B03">
        <w:rPr>
          <w:rFonts w:ascii="Times New Roman" w:eastAsia="Times New Roman" w:hAnsi="Times New Roman" w:cs="Times New Roman"/>
          <w:color w:val="000000"/>
          <w:sz w:val="24"/>
          <w:szCs w:val="24"/>
          <w:lang w:eastAsia="ru-RU"/>
        </w:rPr>
        <w:t>таксама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гіпербала</w:t>
      </w:r>
      <w:proofErr w:type="spellEnd"/>
      <w:r w:rsidRPr="00131B03">
        <w:rPr>
          <w:rFonts w:ascii="Times New Roman" w:eastAsia="Times New Roman" w:hAnsi="Times New Roman" w:cs="Times New Roman"/>
          <w:color w:val="000000"/>
          <w:sz w:val="24"/>
          <w:szCs w:val="24"/>
          <w:lang w:eastAsia="ru-RU"/>
        </w:rPr>
        <w:t xml:space="preserve"> “За </w:t>
      </w:r>
      <w:proofErr w:type="spellStart"/>
      <w:r w:rsidRPr="00131B03">
        <w:rPr>
          <w:rFonts w:ascii="Times New Roman" w:eastAsia="Times New Roman" w:hAnsi="Times New Roman" w:cs="Times New Roman"/>
          <w:color w:val="000000"/>
          <w:sz w:val="24"/>
          <w:szCs w:val="24"/>
          <w:lang w:eastAsia="ru-RU"/>
        </w:rPr>
        <w:t>тысячы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кіламетраў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бачу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Выкарыстанне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сродкаў</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дадзеным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прыкладзе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дазваляе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зрабіць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малюнак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больш</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вобразным</w:t>
      </w:r>
      <w:proofErr w:type="spellEnd"/>
      <w:r w:rsidRPr="00131B03">
        <w:rPr>
          <w:rFonts w:ascii="Times New Roman" w:eastAsia="Times New Roman" w:hAnsi="Times New Roman" w:cs="Times New Roman"/>
          <w:color w:val="000000"/>
          <w:sz w:val="24"/>
          <w:szCs w:val="24"/>
          <w:lang w:eastAsia="ru-RU"/>
        </w:rPr>
        <w:t xml:space="preserve">, а </w:t>
      </w:r>
      <w:proofErr w:type="spellStart"/>
      <w:r w:rsidRPr="00131B03">
        <w:rPr>
          <w:rFonts w:ascii="Times New Roman" w:eastAsia="Times New Roman" w:hAnsi="Times New Roman" w:cs="Times New Roman"/>
          <w:color w:val="000000"/>
          <w:sz w:val="24"/>
          <w:szCs w:val="24"/>
          <w:lang w:eastAsia="ru-RU"/>
        </w:rPr>
        <w:t>таксама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падкрэсліць</w:t>
      </w:r>
      <w:proofErr w:type="spellEnd"/>
      <w:r w:rsidRPr="00131B03">
        <w:rPr>
          <w:rFonts w:ascii="Times New Roman" w:eastAsia="Times New Roman" w:hAnsi="Times New Roman" w:cs="Times New Roman"/>
          <w:color w:val="000000"/>
          <w:sz w:val="24"/>
          <w:szCs w:val="24"/>
          <w:lang w:eastAsia="ru-RU"/>
        </w:rPr>
        <w:t xml:space="preserve"> думку </w:t>
      </w:r>
      <w:proofErr w:type="spellStart"/>
      <w:r w:rsidRPr="00131B03">
        <w:rPr>
          <w:rFonts w:ascii="Times New Roman" w:eastAsia="Times New Roman" w:hAnsi="Times New Roman" w:cs="Times New Roman"/>
          <w:color w:val="000000"/>
          <w:sz w:val="24"/>
          <w:szCs w:val="24"/>
          <w:lang w:eastAsia="ru-RU"/>
        </w:rPr>
        <w:t>аўтара</w:t>
      </w:r>
      <w:proofErr w:type="spellEnd"/>
      <w:r w:rsidRPr="00131B03">
        <w:rPr>
          <w:rFonts w:ascii="Times New Roman" w:eastAsia="Times New Roman" w:hAnsi="Times New Roman" w:cs="Times New Roman"/>
          <w:color w:val="000000"/>
          <w:sz w:val="24"/>
          <w:szCs w:val="24"/>
          <w:lang w:eastAsia="ru-RU"/>
        </w:rPr>
        <w:t>.</w:t>
      </w:r>
    </w:p>
    <w:p w14:paraId="2AA79B7B" w14:textId="67BAD86C"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Шырока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выкарыстоўвае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мастацкі</w:t>
      </w:r>
      <w:proofErr w:type="spellEnd"/>
      <w:r w:rsidRPr="00131B03">
        <w:rPr>
          <w:rFonts w:ascii="Times New Roman" w:eastAsia="Times New Roman" w:hAnsi="Times New Roman" w:cs="Times New Roman"/>
          <w:color w:val="000000"/>
          <w:sz w:val="24"/>
          <w:szCs w:val="24"/>
          <w:lang w:eastAsia="ru-RU"/>
        </w:rPr>
        <w:t xml:space="preserve"> троп, як </w:t>
      </w:r>
      <w:proofErr w:type="spellStart"/>
      <w:r w:rsidRPr="00131B03">
        <w:rPr>
          <w:rFonts w:ascii="Times New Roman" w:eastAsia="Times New Roman" w:hAnsi="Times New Roman" w:cs="Times New Roman"/>
          <w:color w:val="000000"/>
          <w:sz w:val="24"/>
          <w:szCs w:val="24"/>
          <w:lang w:eastAsia="ru-RU"/>
        </w:rPr>
        <w:t>параўнанне</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Прыгледзеўшыся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убачыла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Ядвіся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за </w:t>
      </w:r>
      <w:proofErr w:type="spellStart"/>
      <w:r w:rsidRPr="00131B03">
        <w:rPr>
          <w:rFonts w:ascii="Times New Roman" w:eastAsia="Times New Roman" w:hAnsi="Times New Roman" w:cs="Times New Roman"/>
          <w:color w:val="000000"/>
          <w:sz w:val="24"/>
          <w:szCs w:val="24"/>
          <w:lang w:eastAsia="ru-RU"/>
        </w:rPr>
        <w:t>хутарам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куды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пайшло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рускае</w:t>
      </w:r>
      <w:proofErr w:type="spellEnd"/>
      <w:r w:rsidRPr="00131B03">
        <w:rPr>
          <w:rFonts w:ascii="Times New Roman" w:eastAsia="Times New Roman" w:hAnsi="Times New Roman" w:cs="Times New Roman"/>
          <w:color w:val="000000"/>
          <w:sz w:val="24"/>
          <w:szCs w:val="24"/>
          <w:lang w:eastAsia="ru-RU"/>
        </w:rPr>
        <w:t xml:space="preserve"> войска, па </w:t>
      </w:r>
      <w:proofErr w:type="spellStart"/>
      <w:r w:rsidRPr="00131B03">
        <w:rPr>
          <w:rFonts w:ascii="Times New Roman" w:eastAsia="Times New Roman" w:hAnsi="Times New Roman" w:cs="Times New Roman"/>
          <w:color w:val="000000"/>
          <w:sz w:val="24"/>
          <w:szCs w:val="24"/>
          <w:lang w:eastAsia="ru-RU"/>
        </w:rPr>
        <w:t>ўсім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полі</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лагчынах</w:t>
      </w:r>
      <w:proofErr w:type="spellEnd"/>
      <w:r w:rsidRPr="00131B03">
        <w:rPr>
          <w:rFonts w:ascii="Times New Roman" w:eastAsia="Times New Roman" w:hAnsi="Times New Roman" w:cs="Times New Roman"/>
          <w:color w:val="000000"/>
          <w:sz w:val="24"/>
          <w:szCs w:val="24"/>
          <w:lang w:eastAsia="ru-RU"/>
        </w:rPr>
        <w:t xml:space="preserve"> і па </w:t>
      </w:r>
      <w:proofErr w:type="spellStart"/>
      <w:r w:rsidRPr="00131B03">
        <w:rPr>
          <w:rFonts w:ascii="Times New Roman" w:eastAsia="Times New Roman" w:hAnsi="Times New Roman" w:cs="Times New Roman"/>
          <w:color w:val="000000"/>
          <w:sz w:val="24"/>
          <w:szCs w:val="24"/>
          <w:lang w:eastAsia="ru-RU"/>
        </w:rPr>
        <w:t>адхону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пераскаквалі</w:t>
      </w:r>
      <w:proofErr w:type="spellEnd"/>
      <w:r w:rsidRPr="00131B03">
        <w:rPr>
          <w:rFonts w:ascii="Times New Roman" w:eastAsia="Times New Roman" w:hAnsi="Times New Roman" w:cs="Times New Roman"/>
          <w:color w:val="000000"/>
          <w:sz w:val="24"/>
          <w:szCs w:val="24"/>
          <w:lang w:eastAsia="ru-RU"/>
        </w:rPr>
        <w:t xml:space="preserve">, </w:t>
      </w:r>
      <w:r w:rsidRPr="00131B03">
        <w:rPr>
          <w:rFonts w:ascii="Times New Roman" w:eastAsia="Times New Roman" w:hAnsi="Times New Roman" w:cs="Times New Roman"/>
          <w:color w:val="000000"/>
          <w:sz w:val="24"/>
          <w:szCs w:val="24"/>
          <w:u w:val="single"/>
          <w:lang w:eastAsia="ru-RU"/>
        </w:rPr>
        <w:t xml:space="preserve">як </w:t>
      </w:r>
      <w:proofErr w:type="spellStart"/>
      <w:r w:rsidRPr="00131B03">
        <w:rPr>
          <w:rFonts w:ascii="Times New Roman" w:eastAsia="Times New Roman" w:hAnsi="Times New Roman" w:cs="Times New Roman"/>
          <w:color w:val="000000"/>
          <w:sz w:val="24"/>
          <w:szCs w:val="24"/>
          <w:u w:val="single"/>
          <w:lang w:eastAsia="ru-RU"/>
        </w:rPr>
        <w:t>вераб'і</w:t>
      </w:r>
      <w:proofErr w:type="spellEnd"/>
      <w:r w:rsidRPr="00131B03">
        <w:rPr>
          <w:rFonts w:ascii="Times New Roman" w:eastAsia="Times New Roman" w:hAnsi="Times New Roman" w:cs="Times New Roman"/>
          <w:color w:val="000000"/>
          <w:sz w:val="24"/>
          <w:szCs w:val="24"/>
          <w:u w:val="single"/>
          <w:lang w:eastAsia="ru-RU"/>
        </w:rPr>
        <w:t>,</w:t>
      </w:r>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адбягалі</w:t>
      </w:r>
      <w:proofErr w:type="spellEnd"/>
      <w:r w:rsidRPr="00131B03">
        <w:rPr>
          <w:rFonts w:ascii="Times New Roman" w:eastAsia="Times New Roman" w:hAnsi="Times New Roman" w:cs="Times New Roman"/>
          <w:color w:val="000000"/>
          <w:sz w:val="24"/>
          <w:szCs w:val="24"/>
          <w:lang w:eastAsia="ru-RU"/>
        </w:rPr>
        <w:t xml:space="preserve"> назад і </w:t>
      </w:r>
      <w:proofErr w:type="spellStart"/>
      <w:r w:rsidRPr="00131B03">
        <w:rPr>
          <w:rFonts w:ascii="Times New Roman" w:eastAsia="Times New Roman" w:hAnsi="Times New Roman" w:cs="Times New Roman"/>
          <w:color w:val="000000"/>
          <w:sz w:val="24"/>
          <w:szCs w:val="24"/>
          <w:lang w:eastAsia="ru-RU"/>
        </w:rPr>
        <w:t>прысядалі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u w:val="single"/>
          <w:lang w:eastAsia="ru-RU"/>
        </w:rPr>
        <w:t>нібы</w:t>
      </w:r>
      <w:proofErr w:type="spellEnd"/>
      <w:r w:rsidRPr="00131B03">
        <w:rPr>
          <w:rFonts w:ascii="Times New Roman" w:eastAsia="Times New Roman" w:hAnsi="Times New Roman" w:cs="Times New Roman"/>
          <w:color w:val="000000"/>
          <w:sz w:val="24"/>
          <w:szCs w:val="24"/>
          <w:u w:val="single"/>
          <w:lang w:eastAsia="ru-RU"/>
        </w:rPr>
        <w:t xml:space="preserve"> </w:t>
      </w:r>
      <w:proofErr w:type="spellStart"/>
      <w:r w:rsidRPr="00131B03">
        <w:rPr>
          <w:rFonts w:ascii="Times New Roman" w:eastAsia="Times New Roman" w:hAnsi="Times New Roman" w:cs="Times New Roman"/>
          <w:color w:val="000000"/>
          <w:sz w:val="24"/>
          <w:szCs w:val="24"/>
          <w:u w:val="single"/>
          <w:lang w:eastAsia="ru-RU"/>
        </w:rPr>
        <w:t>перапырхвалі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шэрыя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штыкамі</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старэцкімі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хатылькамі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фігуркі</w:t>
      </w:r>
      <w:proofErr w:type="spellEnd"/>
      <w:r w:rsidRPr="00131B03">
        <w:rPr>
          <w:rFonts w:ascii="Times New Roman" w:eastAsia="Times New Roman" w:hAnsi="Times New Roman" w:cs="Times New Roman"/>
          <w:color w:val="000000"/>
          <w:sz w:val="24"/>
          <w:szCs w:val="24"/>
          <w:lang w:eastAsia="ru-RU"/>
        </w:rPr>
        <w:t xml:space="preserve">. I </w:t>
      </w:r>
      <w:proofErr w:type="spellStart"/>
      <w:r w:rsidRPr="00131B03">
        <w:rPr>
          <w:rFonts w:ascii="Times New Roman" w:eastAsia="Times New Roman" w:hAnsi="Times New Roman" w:cs="Times New Roman"/>
          <w:color w:val="000000"/>
          <w:sz w:val="24"/>
          <w:szCs w:val="24"/>
          <w:lang w:eastAsia="ru-RU"/>
        </w:rPr>
        <w:t>ўсё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нешта</w:t>
      </w:r>
      <w:proofErr w:type="spellEnd"/>
      <w:r w:rsidRPr="00131B03">
        <w:rPr>
          <w:rFonts w:ascii="Times New Roman" w:eastAsia="Times New Roman" w:hAnsi="Times New Roman" w:cs="Times New Roman"/>
          <w:color w:val="000000"/>
          <w:sz w:val="24"/>
          <w:szCs w:val="24"/>
          <w:lang w:eastAsia="ru-RU"/>
        </w:rPr>
        <w:t xml:space="preserve"> хлопала. Ту-ту-ту-тук!..— </w:t>
      </w:r>
      <w:r w:rsidRPr="00131B03">
        <w:rPr>
          <w:rFonts w:ascii="Times New Roman" w:eastAsia="Times New Roman" w:hAnsi="Times New Roman" w:cs="Times New Roman"/>
          <w:color w:val="000000"/>
          <w:sz w:val="24"/>
          <w:szCs w:val="24"/>
          <w:u w:val="single"/>
          <w:lang w:eastAsia="ru-RU"/>
        </w:rPr>
        <w:t xml:space="preserve">Як </w:t>
      </w:r>
      <w:proofErr w:type="spellStart"/>
      <w:r w:rsidRPr="00131B03">
        <w:rPr>
          <w:rFonts w:ascii="Times New Roman" w:eastAsia="Times New Roman" w:hAnsi="Times New Roman" w:cs="Times New Roman"/>
          <w:color w:val="000000"/>
          <w:sz w:val="24"/>
          <w:szCs w:val="24"/>
          <w:u w:val="single"/>
          <w:lang w:eastAsia="ru-RU"/>
        </w:rPr>
        <w:t>гарохам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забарабаніла</w:t>
      </w:r>
      <w:proofErr w:type="spellEnd"/>
      <w:r w:rsidRPr="00131B03">
        <w:rPr>
          <w:rFonts w:ascii="Times New Roman" w:eastAsia="Times New Roman" w:hAnsi="Times New Roman" w:cs="Times New Roman"/>
          <w:color w:val="000000"/>
          <w:sz w:val="24"/>
          <w:szCs w:val="24"/>
          <w:lang w:eastAsia="ru-RU"/>
        </w:rPr>
        <w:t xml:space="preserve"> па </w:t>
      </w:r>
      <w:proofErr w:type="spellStart"/>
      <w:r w:rsidRPr="00131B03">
        <w:rPr>
          <w:rFonts w:ascii="Times New Roman" w:eastAsia="Times New Roman" w:hAnsi="Times New Roman" w:cs="Times New Roman"/>
          <w:color w:val="000000"/>
          <w:sz w:val="24"/>
          <w:szCs w:val="24"/>
          <w:lang w:eastAsia="ru-RU"/>
        </w:rPr>
        <w:t>сцяне</w:t>
      </w:r>
      <w:proofErr w:type="spellEnd"/>
      <w:r w:rsidRPr="00131B03">
        <w:rPr>
          <w:rFonts w:ascii="Times New Roman" w:eastAsia="Times New Roman" w:hAnsi="Times New Roman" w:cs="Times New Roman"/>
          <w:color w:val="000000"/>
          <w:sz w:val="24"/>
          <w:szCs w:val="24"/>
          <w:lang w:eastAsia="ru-RU"/>
        </w:rPr>
        <w:t xml:space="preserve"> хаты”. “А </w:t>
      </w:r>
      <w:proofErr w:type="spellStart"/>
      <w:r w:rsidRPr="00131B03">
        <w:rPr>
          <w:rFonts w:ascii="Times New Roman" w:eastAsia="Times New Roman" w:hAnsi="Times New Roman" w:cs="Times New Roman"/>
          <w:color w:val="000000"/>
          <w:sz w:val="24"/>
          <w:szCs w:val="24"/>
          <w:lang w:eastAsia="ru-RU"/>
        </w:rPr>
        <w:t>ўдалі</w:t>
      </w:r>
      <w:proofErr w:type="spellEnd"/>
      <w:r w:rsidRPr="00131B03">
        <w:rPr>
          <w:rFonts w:ascii="Times New Roman" w:eastAsia="Times New Roman" w:hAnsi="Times New Roman" w:cs="Times New Roman"/>
          <w:color w:val="000000"/>
          <w:sz w:val="24"/>
          <w:szCs w:val="24"/>
          <w:lang w:eastAsia="ru-RU"/>
        </w:rPr>
        <w:t xml:space="preserve"> над лесам </w:t>
      </w:r>
      <w:proofErr w:type="spellStart"/>
      <w:r w:rsidRPr="00131B03">
        <w:rPr>
          <w:rFonts w:ascii="Times New Roman" w:eastAsia="Times New Roman" w:hAnsi="Times New Roman" w:cs="Times New Roman"/>
          <w:color w:val="000000"/>
          <w:sz w:val="24"/>
          <w:szCs w:val="24"/>
          <w:lang w:eastAsia="ru-RU"/>
        </w:rPr>
        <w:t>выплываюць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знедкуль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клубочкі</w:t>
      </w:r>
      <w:proofErr w:type="spellEnd"/>
      <w:r w:rsidRPr="00131B03">
        <w:rPr>
          <w:rFonts w:ascii="Times New Roman" w:eastAsia="Times New Roman" w:hAnsi="Times New Roman" w:cs="Times New Roman"/>
          <w:color w:val="000000"/>
          <w:sz w:val="24"/>
          <w:szCs w:val="24"/>
          <w:lang w:eastAsia="ru-RU"/>
        </w:rPr>
        <w:t xml:space="preserve"> дыму. </w:t>
      </w:r>
      <w:proofErr w:type="spellStart"/>
      <w:r w:rsidRPr="00131B03">
        <w:rPr>
          <w:rFonts w:ascii="Times New Roman" w:eastAsia="Times New Roman" w:hAnsi="Times New Roman" w:cs="Times New Roman"/>
          <w:color w:val="000000"/>
          <w:sz w:val="24"/>
          <w:szCs w:val="24"/>
          <w:lang w:eastAsia="ru-RU"/>
        </w:rPr>
        <w:t>Пакажуцца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паволі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расплывуцца</w:t>
      </w:r>
      <w:proofErr w:type="spellEnd"/>
      <w:r w:rsidR="009E2D1E">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 xml:space="preserve"> Там </w:t>
      </w:r>
      <w:proofErr w:type="spellStart"/>
      <w:r w:rsidRPr="00131B03">
        <w:rPr>
          <w:rFonts w:ascii="Times New Roman" w:eastAsia="Times New Roman" w:hAnsi="Times New Roman" w:cs="Times New Roman"/>
          <w:color w:val="000000"/>
          <w:sz w:val="24"/>
          <w:szCs w:val="24"/>
          <w:lang w:eastAsia="ru-RU"/>
        </w:rPr>
        <w:t>жа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нешта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гудзіць</w:t>
      </w:r>
      <w:proofErr w:type="spellEnd"/>
      <w:r w:rsidRPr="00131B03">
        <w:rPr>
          <w:rFonts w:ascii="Times New Roman" w:eastAsia="Times New Roman" w:hAnsi="Times New Roman" w:cs="Times New Roman"/>
          <w:color w:val="000000"/>
          <w:sz w:val="24"/>
          <w:szCs w:val="24"/>
          <w:lang w:eastAsia="ru-RU"/>
        </w:rPr>
        <w:t xml:space="preserve">, </w:t>
      </w:r>
      <w:r w:rsidRPr="00131B03">
        <w:rPr>
          <w:rFonts w:ascii="Times New Roman" w:eastAsia="Times New Roman" w:hAnsi="Times New Roman" w:cs="Times New Roman"/>
          <w:color w:val="000000"/>
          <w:sz w:val="24"/>
          <w:szCs w:val="24"/>
          <w:u w:val="single"/>
          <w:lang w:eastAsia="ru-RU"/>
        </w:rPr>
        <w:t xml:space="preserve">як </w:t>
      </w:r>
      <w:proofErr w:type="spellStart"/>
      <w:r w:rsidRPr="00131B03">
        <w:rPr>
          <w:rFonts w:ascii="Times New Roman" w:eastAsia="Times New Roman" w:hAnsi="Times New Roman" w:cs="Times New Roman"/>
          <w:color w:val="000000"/>
          <w:sz w:val="24"/>
          <w:szCs w:val="24"/>
          <w:u w:val="single"/>
          <w:lang w:eastAsia="ru-RU"/>
        </w:rPr>
        <w:t>далёкі</w:t>
      </w:r>
      <w:proofErr w:type="spellEnd"/>
      <w:r w:rsidRPr="00131B03">
        <w:rPr>
          <w:rFonts w:ascii="Times New Roman" w:eastAsia="Times New Roman" w:hAnsi="Times New Roman" w:cs="Times New Roman"/>
          <w:color w:val="000000"/>
          <w:sz w:val="24"/>
          <w:szCs w:val="24"/>
          <w:u w:val="single"/>
          <w:lang w:eastAsia="ru-RU"/>
        </w:rPr>
        <w:t xml:space="preserve"> </w:t>
      </w:r>
      <w:proofErr w:type="spellStart"/>
      <w:r w:rsidRPr="00131B03">
        <w:rPr>
          <w:rFonts w:ascii="Times New Roman" w:eastAsia="Times New Roman" w:hAnsi="Times New Roman" w:cs="Times New Roman"/>
          <w:color w:val="000000"/>
          <w:sz w:val="24"/>
          <w:szCs w:val="24"/>
          <w:u w:val="single"/>
          <w:lang w:eastAsia="ru-RU"/>
        </w:rPr>
        <w:t>ціхі</w:t>
      </w:r>
      <w:proofErr w:type="spellEnd"/>
      <w:r w:rsidRPr="00131B03">
        <w:rPr>
          <w:rFonts w:ascii="Times New Roman" w:eastAsia="Times New Roman" w:hAnsi="Times New Roman" w:cs="Times New Roman"/>
          <w:color w:val="000000"/>
          <w:sz w:val="24"/>
          <w:szCs w:val="24"/>
          <w:u w:val="single"/>
          <w:lang w:eastAsia="ru-RU"/>
        </w:rPr>
        <w:t xml:space="preserve"> гром... </w:t>
      </w:r>
      <w:proofErr w:type="spellStart"/>
      <w:r w:rsidRPr="00131B03">
        <w:rPr>
          <w:rFonts w:ascii="Times New Roman" w:eastAsia="Times New Roman" w:hAnsi="Times New Roman" w:cs="Times New Roman"/>
          <w:color w:val="000000"/>
          <w:sz w:val="24"/>
          <w:szCs w:val="24"/>
          <w:lang w:eastAsia="ru-RU"/>
        </w:rPr>
        <w:t>Аграмадны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чорны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стоўб</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зямлі</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газаў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уздымаўся</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пакаце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гары</w:t>
      </w:r>
      <w:proofErr w:type="spellEnd"/>
      <w:r w:rsidRPr="00131B03">
        <w:rPr>
          <w:rFonts w:ascii="Times New Roman" w:eastAsia="Times New Roman" w:hAnsi="Times New Roman" w:cs="Times New Roman"/>
          <w:color w:val="000000"/>
          <w:sz w:val="24"/>
          <w:szCs w:val="24"/>
          <w:lang w:eastAsia="ru-RU"/>
        </w:rPr>
        <w:t xml:space="preserve">, а </w:t>
      </w:r>
      <w:proofErr w:type="spellStart"/>
      <w:r w:rsidRPr="00131B03">
        <w:rPr>
          <w:rFonts w:ascii="Times New Roman" w:eastAsia="Times New Roman" w:hAnsi="Times New Roman" w:cs="Times New Roman"/>
          <w:color w:val="000000"/>
          <w:sz w:val="24"/>
          <w:szCs w:val="24"/>
          <w:lang w:eastAsia="ru-RU"/>
        </w:rPr>
        <w:t>міма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ляцелі</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клаліся</w:t>
      </w:r>
      <w:proofErr w:type="spellEnd"/>
      <w:r w:rsidRPr="00131B03">
        <w:rPr>
          <w:rFonts w:ascii="Times New Roman" w:eastAsia="Times New Roman" w:hAnsi="Times New Roman" w:cs="Times New Roman"/>
          <w:color w:val="000000"/>
          <w:sz w:val="24"/>
          <w:szCs w:val="24"/>
          <w:lang w:eastAsia="ru-RU"/>
        </w:rPr>
        <w:t xml:space="preserve"> на палату </w:t>
      </w:r>
      <w:proofErr w:type="spellStart"/>
      <w:r w:rsidRPr="00131B03">
        <w:rPr>
          <w:rFonts w:ascii="Times New Roman" w:eastAsia="Times New Roman" w:hAnsi="Times New Roman" w:cs="Times New Roman"/>
          <w:color w:val="000000"/>
          <w:sz w:val="24"/>
          <w:szCs w:val="24"/>
          <w:lang w:eastAsia="ru-RU"/>
        </w:rPr>
        <w:t>чарапкі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дзвыгд</w:t>
      </w:r>
      <w:proofErr w:type="spellEnd"/>
      <w:r w:rsidRPr="00131B03">
        <w:rPr>
          <w:rFonts w:ascii="Times New Roman" w:eastAsia="Times New Roman" w:hAnsi="Times New Roman" w:cs="Times New Roman"/>
          <w:color w:val="000000"/>
          <w:sz w:val="24"/>
          <w:szCs w:val="24"/>
          <w:lang w:eastAsia="ru-RU"/>
        </w:rPr>
        <w:t xml:space="preserve">!.. пук! — </w:t>
      </w:r>
      <w:proofErr w:type="spellStart"/>
      <w:r w:rsidRPr="00131B03">
        <w:rPr>
          <w:rFonts w:ascii="Times New Roman" w:eastAsia="Times New Roman" w:hAnsi="Times New Roman" w:cs="Times New Roman"/>
          <w:color w:val="000000"/>
          <w:sz w:val="24"/>
          <w:szCs w:val="24"/>
          <w:lang w:eastAsia="ru-RU"/>
        </w:rPr>
        <w:t>пелі</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пукалі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яны</w:t>
      </w:r>
      <w:proofErr w:type="spellEnd"/>
      <w:r w:rsidRPr="00131B03">
        <w:rPr>
          <w:rFonts w:ascii="Times New Roman" w:eastAsia="Times New Roman" w:hAnsi="Times New Roman" w:cs="Times New Roman"/>
          <w:color w:val="000000"/>
          <w:sz w:val="24"/>
          <w:szCs w:val="24"/>
          <w:lang w:eastAsia="ru-RU"/>
        </w:rPr>
        <w:t xml:space="preserve">. Ян </w:t>
      </w:r>
      <w:proofErr w:type="spellStart"/>
      <w:r w:rsidRPr="00131B03">
        <w:rPr>
          <w:rFonts w:ascii="Times New Roman" w:eastAsia="Times New Roman" w:hAnsi="Times New Roman" w:cs="Times New Roman"/>
          <w:color w:val="000000"/>
          <w:sz w:val="24"/>
          <w:szCs w:val="24"/>
          <w:lang w:eastAsia="ru-RU"/>
        </w:rPr>
        <w:t>палажыў</w:t>
      </w:r>
      <w:proofErr w:type="spellEnd"/>
      <w:r w:rsidRPr="00131B03">
        <w:rPr>
          <w:rFonts w:ascii="Times New Roman" w:eastAsia="Times New Roman" w:hAnsi="Times New Roman" w:cs="Times New Roman"/>
          <w:color w:val="000000"/>
          <w:sz w:val="24"/>
          <w:szCs w:val="24"/>
          <w:lang w:eastAsia="ru-RU"/>
        </w:rPr>
        <w:t xml:space="preserve"> рукою крыж на </w:t>
      </w:r>
      <w:proofErr w:type="spellStart"/>
      <w:r w:rsidRPr="00131B03">
        <w:rPr>
          <w:rFonts w:ascii="Times New Roman" w:eastAsia="Times New Roman" w:hAnsi="Times New Roman" w:cs="Times New Roman"/>
          <w:color w:val="000000"/>
          <w:sz w:val="24"/>
          <w:szCs w:val="24"/>
          <w:lang w:eastAsia="ru-RU"/>
        </w:rPr>
        <w:t>сябе</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зайшоў</w:t>
      </w:r>
      <w:proofErr w:type="spellEnd"/>
      <w:r w:rsidRPr="00131B03">
        <w:rPr>
          <w:rFonts w:ascii="Times New Roman" w:eastAsia="Times New Roman" w:hAnsi="Times New Roman" w:cs="Times New Roman"/>
          <w:color w:val="000000"/>
          <w:sz w:val="24"/>
          <w:szCs w:val="24"/>
          <w:lang w:eastAsia="ru-RU"/>
        </w:rPr>
        <w:t xml:space="preserve"> за </w:t>
      </w:r>
      <w:proofErr w:type="spellStart"/>
      <w:r w:rsidRPr="00131B03">
        <w:rPr>
          <w:rFonts w:ascii="Times New Roman" w:eastAsia="Times New Roman" w:hAnsi="Times New Roman" w:cs="Times New Roman"/>
          <w:color w:val="000000"/>
          <w:sz w:val="24"/>
          <w:szCs w:val="24"/>
          <w:lang w:eastAsia="ru-RU"/>
        </w:rPr>
        <w:t>вугал</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прыхінуўся</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сценкі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Чуваць</w:t>
      </w:r>
      <w:proofErr w:type="spellEnd"/>
      <w:r w:rsidRPr="00131B03">
        <w:rPr>
          <w:rFonts w:ascii="Times New Roman" w:eastAsia="Times New Roman" w:hAnsi="Times New Roman" w:cs="Times New Roman"/>
          <w:color w:val="000000"/>
          <w:sz w:val="24"/>
          <w:szCs w:val="24"/>
          <w:lang w:eastAsia="ru-RU"/>
        </w:rPr>
        <w:t xml:space="preserve">, як за </w:t>
      </w:r>
      <w:proofErr w:type="spellStart"/>
      <w:r w:rsidRPr="00131B03">
        <w:rPr>
          <w:rFonts w:ascii="Times New Roman" w:eastAsia="Times New Roman" w:hAnsi="Times New Roman" w:cs="Times New Roman"/>
          <w:color w:val="000000"/>
          <w:sz w:val="24"/>
          <w:szCs w:val="24"/>
          <w:lang w:eastAsia="ru-RU"/>
        </w:rPr>
        <w:t>гарою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u w:val="single"/>
          <w:lang w:eastAsia="ru-RU"/>
        </w:rPr>
        <w:t>быццам</w:t>
      </w:r>
      <w:proofErr w:type="spellEnd"/>
      <w:r w:rsidRPr="00131B03">
        <w:rPr>
          <w:rFonts w:ascii="Times New Roman" w:eastAsia="Times New Roman" w:hAnsi="Times New Roman" w:cs="Times New Roman"/>
          <w:color w:val="000000"/>
          <w:sz w:val="24"/>
          <w:szCs w:val="24"/>
          <w:u w:val="single"/>
          <w:lang w:eastAsia="ru-RU"/>
        </w:rPr>
        <w:t xml:space="preserve"> </w:t>
      </w:r>
      <w:proofErr w:type="spellStart"/>
      <w:r w:rsidRPr="00131B03">
        <w:rPr>
          <w:rFonts w:ascii="Times New Roman" w:eastAsia="Times New Roman" w:hAnsi="Times New Roman" w:cs="Times New Roman"/>
          <w:color w:val="000000"/>
          <w:sz w:val="24"/>
          <w:szCs w:val="24"/>
          <w:u w:val="single"/>
          <w:lang w:eastAsia="ru-RU"/>
        </w:rPr>
        <w:t>чым</w:t>
      </w:r>
      <w:proofErr w:type="spellEnd"/>
      <w:r w:rsidRPr="00131B03">
        <w:rPr>
          <w:rFonts w:ascii="Times New Roman" w:eastAsia="Times New Roman" w:hAnsi="Times New Roman" w:cs="Times New Roman"/>
          <w:color w:val="000000"/>
          <w:sz w:val="24"/>
          <w:szCs w:val="24"/>
          <w:u w:val="single"/>
          <w:lang w:eastAsia="ru-RU"/>
        </w:rPr>
        <w:t xml:space="preserve"> </w:t>
      </w:r>
      <w:proofErr w:type="spellStart"/>
      <w:r w:rsidRPr="00131B03">
        <w:rPr>
          <w:rFonts w:ascii="Times New Roman" w:eastAsia="Times New Roman" w:hAnsi="Times New Roman" w:cs="Times New Roman"/>
          <w:color w:val="000000"/>
          <w:sz w:val="24"/>
          <w:szCs w:val="24"/>
          <w:u w:val="single"/>
          <w:lang w:eastAsia="ru-RU"/>
        </w:rPr>
        <w:t>хлопаюць</w:t>
      </w:r>
      <w:proofErr w:type="spellEnd"/>
      <w:r w:rsidRPr="00131B03">
        <w:rPr>
          <w:rFonts w:ascii="Times New Roman" w:eastAsia="Times New Roman" w:hAnsi="Times New Roman" w:cs="Times New Roman"/>
          <w:color w:val="000000"/>
          <w:sz w:val="24"/>
          <w:szCs w:val="24"/>
          <w:u w:val="single"/>
          <w:lang w:eastAsia="ru-RU"/>
        </w:rPr>
        <w:t xml:space="preserve"> </w:t>
      </w:r>
      <w:proofErr w:type="spellStart"/>
      <w:r w:rsidRPr="00131B03">
        <w:rPr>
          <w:rFonts w:ascii="Times New Roman" w:eastAsia="Times New Roman" w:hAnsi="Times New Roman" w:cs="Times New Roman"/>
          <w:color w:val="000000"/>
          <w:sz w:val="24"/>
          <w:szCs w:val="24"/>
          <w:u w:val="single"/>
          <w:lang w:eastAsia="ru-RU"/>
        </w:rPr>
        <w:t>ці</w:t>
      </w:r>
      <w:proofErr w:type="spellEnd"/>
      <w:r w:rsidRPr="00131B03">
        <w:rPr>
          <w:rFonts w:ascii="Times New Roman" w:eastAsia="Times New Roman" w:hAnsi="Times New Roman" w:cs="Times New Roman"/>
          <w:color w:val="000000"/>
          <w:sz w:val="24"/>
          <w:szCs w:val="24"/>
          <w:u w:val="single"/>
          <w:lang w:eastAsia="ru-RU"/>
        </w:rPr>
        <w:t xml:space="preserve"> бабы на </w:t>
      </w:r>
      <w:proofErr w:type="spellStart"/>
      <w:r w:rsidRPr="00131B03">
        <w:rPr>
          <w:rFonts w:ascii="Times New Roman" w:eastAsia="Times New Roman" w:hAnsi="Times New Roman" w:cs="Times New Roman"/>
          <w:color w:val="000000"/>
          <w:sz w:val="24"/>
          <w:szCs w:val="24"/>
          <w:u w:val="single"/>
          <w:lang w:eastAsia="ru-RU"/>
        </w:rPr>
        <w:t>падоле</w:t>
      </w:r>
      <w:proofErr w:type="spellEnd"/>
      <w:r w:rsidRPr="00131B03">
        <w:rPr>
          <w:rFonts w:ascii="Times New Roman" w:eastAsia="Times New Roman" w:hAnsi="Times New Roman" w:cs="Times New Roman"/>
          <w:color w:val="000000"/>
          <w:sz w:val="24"/>
          <w:szCs w:val="24"/>
          <w:u w:val="single"/>
          <w:lang w:eastAsia="ru-RU"/>
        </w:rPr>
        <w:t xml:space="preserve"> </w:t>
      </w:r>
      <w:proofErr w:type="spellStart"/>
      <w:r w:rsidRPr="00131B03">
        <w:rPr>
          <w:rFonts w:ascii="Times New Roman" w:eastAsia="Times New Roman" w:hAnsi="Times New Roman" w:cs="Times New Roman"/>
          <w:color w:val="000000"/>
          <w:sz w:val="24"/>
          <w:szCs w:val="24"/>
          <w:u w:val="single"/>
          <w:lang w:eastAsia="ru-RU"/>
        </w:rPr>
        <w:t>бялізну</w:t>
      </w:r>
      <w:proofErr w:type="spellEnd"/>
      <w:r w:rsidRPr="00131B03">
        <w:rPr>
          <w:rFonts w:ascii="Times New Roman" w:eastAsia="Times New Roman" w:hAnsi="Times New Roman" w:cs="Times New Roman"/>
          <w:color w:val="000000"/>
          <w:sz w:val="24"/>
          <w:szCs w:val="24"/>
          <w:u w:val="single"/>
          <w:lang w:eastAsia="ru-RU"/>
        </w:rPr>
        <w:t xml:space="preserve"> </w:t>
      </w:r>
      <w:proofErr w:type="spellStart"/>
      <w:r w:rsidRPr="00131B03">
        <w:rPr>
          <w:rFonts w:ascii="Times New Roman" w:eastAsia="Times New Roman" w:hAnsi="Times New Roman" w:cs="Times New Roman"/>
          <w:color w:val="000000"/>
          <w:sz w:val="24"/>
          <w:szCs w:val="24"/>
          <w:u w:val="single"/>
          <w:lang w:eastAsia="ru-RU"/>
        </w:rPr>
        <w:t>перуць</w:t>
      </w:r>
      <w:proofErr w:type="spellEnd"/>
      <w:r w:rsidRPr="00131B03">
        <w:rPr>
          <w:rFonts w:ascii="Times New Roman" w:eastAsia="Times New Roman" w:hAnsi="Times New Roman" w:cs="Times New Roman"/>
          <w:color w:val="000000"/>
          <w:sz w:val="24"/>
          <w:szCs w:val="24"/>
          <w:lang w:eastAsia="ru-RU"/>
        </w:rPr>
        <w:t xml:space="preserve">; перш </w:t>
      </w:r>
      <w:proofErr w:type="spellStart"/>
      <w:r w:rsidRPr="00131B03">
        <w:rPr>
          <w:rFonts w:ascii="Times New Roman" w:eastAsia="Times New Roman" w:hAnsi="Times New Roman" w:cs="Times New Roman"/>
          <w:color w:val="000000"/>
          <w:sz w:val="24"/>
          <w:szCs w:val="24"/>
          <w:lang w:eastAsia="ru-RU"/>
        </w:rPr>
        <w:t>рэдка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дзе-нідзе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тах</w:t>
      </w:r>
      <w:proofErr w:type="spellEnd"/>
      <w:r w:rsidRPr="00131B03">
        <w:rPr>
          <w:rFonts w:ascii="Times New Roman" w:eastAsia="Times New Roman" w:hAnsi="Times New Roman" w:cs="Times New Roman"/>
          <w:color w:val="000000"/>
          <w:sz w:val="24"/>
          <w:szCs w:val="24"/>
          <w:lang w:eastAsia="ru-RU"/>
        </w:rPr>
        <w:t xml:space="preserve">! А </w:t>
      </w:r>
      <w:proofErr w:type="spellStart"/>
      <w:r w:rsidRPr="00131B03">
        <w:rPr>
          <w:rFonts w:ascii="Times New Roman" w:eastAsia="Times New Roman" w:hAnsi="Times New Roman" w:cs="Times New Roman"/>
          <w:color w:val="000000"/>
          <w:sz w:val="24"/>
          <w:szCs w:val="24"/>
          <w:lang w:eastAsia="ru-RU"/>
        </w:rPr>
        <w:t>потым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усё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часцей</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часцей</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lastRenderedPageBreak/>
        <w:t>пасыпалася</w:t>
      </w:r>
      <w:proofErr w:type="spellEnd"/>
      <w:r w:rsidRPr="00131B03">
        <w:rPr>
          <w:rFonts w:ascii="Times New Roman" w:eastAsia="Times New Roman" w:hAnsi="Times New Roman" w:cs="Times New Roman"/>
          <w:color w:val="000000"/>
          <w:sz w:val="24"/>
          <w:szCs w:val="24"/>
          <w:lang w:eastAsia="ru-RU"/>
        </w:rPr>
        <w:t xml:space="preserve"> дробна, </w:t>
      </w:r>
      <w:r w:rsidRPr="00131B03">
        <w:rPr>
          <w:rFonts w:ascii="Times New Roman" w:eastAsia="Times New Roman" w:hAnsi="Times New Roman" w:cs="Times New Roman"/>
          <w:color w:val="000000"/>
          <w:sz w:val="24"/>
          <w:szCs w:val="24"/>
          <w:u w:val="single"/>
          <w:lang w:eastAsia="ru-RU"/>
        </w:rPr>
        <w:t xml:space="preserve">як </w:t>
      </w:r>
      <w:proofErr w:type="spellStart"/>
      <w:r w:rsidRPr="00131B03">
        <w:rPr>
          <w:rFonts w:ascii="Times New Roman" w:eastAsia="Times New Roman" w:hAnsi="Times New Roman" w:cs="Times New Roman"/>
          <w:color w:val="000000"/>
          <w:sz w:val="24"/>
          <w:szCs w:val="24"/>
          <w:u w:val="single"/>
          <w:lang w:eastAsia="ru-RU"/>
        </w:rPr>
        <w:t>гарох</w:t>
      </w:r>
      <w:proofErr w:type="spellEnd"/>
      <w:r w:rsidRPr="00131B03">
        <w:rPr>
          <w:rFonts w:ascii="Times New Roman" w:eastAsia="Times New Roman" w:hAnsi="Times New Roman" w:cs="Times New Roman"/>
          <w:color w:val="000000"/>
          <w:sz w:val="24"/>
          <w:szCs w:val="24"/>
          <w:u w:val="single"/>
          <w:lang w:eastAsia="ru-RU"/>
        </w:rPr>
        <w:t xml:space="preserve"> </w:t>
      </w:r>
      <w:proofErr w:type="spellStart"/>
      <w:r w:rsidRPr="00131B03">
        <w:rPr>
          <w:rFonts w:ascii="Times New Roman" w:eastAsia="Times New Roman" w:hAnsi="Times New Roman" w:cs="Times New Roman"/>
          <w:color w:val="000000"/>
          <w:sz w:val="24"/>
          <w:szCs w:val="24"/>
          <w:u w:val="single"/>
          <w:lang w:eastAsia="ru-RU"/>
        </w:rPr>
        <w:t>аб</w:t>
      </w:r>
      <w:proofErr w:type="spellEnd"/>
      <w:r w:rsidRPr="00131B03">
        <w:rPr>
          <w:rFonts w:ascii="Times New Roman" w:eastAsia="Times New Roman" w:hAnsi="Times New Roman" w:cs="Times New Roman"/>
          <w:color w:val="000000"/>
          <w:sz w:val="24"/>
          <w:szCs w:val="24"/>
          <w:u w:val="single"/>
          <w:lang w:eastAsia="ru-RU"/>
        </w:rPr>
        <w:t xml:space="preserve"> </w:t>
      </w:r>
      <w:proofErr w:type="spellStart"/>
      <w:r w:rsidRPr="00131B03">
        <w:rPr>
          <w:rFonts w:ascii="Times New Roman" w:eastAsia="Times New Roman" w:hAnsi="Times New Roman" w:cs="Times New Roman"/>
          <w:color w:val="000000"/>
          <w:sz w:val="24"/>
          <w:szCs w:val="24"/>
          <w:u w:val="single"/>
          <w:lang w:eastAsia="ru-RU"/>
        </w:rPr>
        <w:t>сцяну</w:t>
      </w:r>
      <w:proofErr w:type="spellEnd"/>
      <w:r w:rsidRPr="00131B03">
        <w:rPr>
          <w:rFonts w:ascii="Times New Roman" w:eastAsia="Times New Roman" w:hAnsi="Times New Roman" w:cs="Times New Roman"/>
          <w:color w:val="000000"/>
          <w:sz w:val="24"/>
          <w:szCs w:val="24"/>
          <w:lang w:eastAsia="ru-RU"/>
        </w:rPr>
        <w:t>: хлоп-</w:t>
      </w:r>
      <w:proofErr w:type="spellStart"/>
      <w:r w:rsidRPr="00131B03">
        <w:rPr>
          <w:rFonts w:ascii="Times New Roman" w:eastAsia="Times New Roman" w:hAnsi="Times New Roman" w:cs="Times New Roman"/>
          <w:color w:val="000000"/>
          <w:sz w:val="24"/>
          <w:szCs w:val="24"/>
          <w:lang w:eastAsia="ru-RU"/>
        </w:rPr>
        <w:t>лоп</w:t>
      </w:r>
      <w:proofErr w:type="spellEnd"/>
      <w:r w:rsidRPr="00131B03">
        <w:rPr>
          <w:rFonts w:ascii="Times New Roman" w:eastAsia="Times New Roman" w:hAnsi="Times New Roman" w:cs="Times New Roman"/>
          <w:color w:val="000000"/>
          <w:sz w:val="24"/>
          <w:szCs w:val="24"/>
          <w:lang w:eastAsia="ru-RU"/>
        </w:rPr>
        <w:t>-</w:t>
      </w:r>
      <w:proofErr w:type="spellStart"/>
      <w:r w:rsidRPr="00131B03">
        <w:rPr>
          <w:rFonts w:ascii="Times New Roman" w:eastAsia="Times New Roman" w:hAnsi="Times New Roman" w:cs="Times New Roman"/>
          <w:color w:val="000000"/>
          <w:sz w:val="24"/>
          <w:szCs w:val="24"/>
          <w:lang w:eastAsia="ru-RU"/>
        </w:rPr>
        <w:t>лоп</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Таксама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прыведзеным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прыкладзе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ўжываюцца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метафары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выплываюць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знедкуль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клубочкі</w:t>
      </w:r>
      <w:proofErr w:type="spellEnd"/>
      <w:r w:rsidRPr="00131B03">
        <w:rPr>
          <w:rFonts w:ascii="Times New Roman" w:eastAsia="Times New Roman" w:hAnsi="Times New Roman" w:cs="Times New Roman"/>
          <w:color w:val="000000"/>
          <w:sz w:val="24"/>
          <w:szCs w:val="24"/>
          <w:lang w:eastAsia="ru-RU"/>
        </w:rPr>
        <w:t xml:space="preserve"> дыму”, “</w:t>
      </w:r>
      <w:proofErr w:type="spellStart"/>
      <w:r w:rsidRPr="00131B03">
        <w:rPr>
          <w:rFonts w:ascii="Times New Roman" w:eastAsia="Times New Roman" w:hAnsi="Times New Roman" w:cs="Times New Roman"/>
          <w:color w:val="000000"/>
          <w:sz w:val="24"/>
          <w:szCs w:val="24"/>
          <w:lang w:eastAsia="ru-RU"/>
        </w:rPr>
        <w:t>ляцелі</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клаліся</w:t>
      </w:r>
      <w:proofErr w:type="spellEnd"/>
      <w:r w:rsidRPr="00131B03">
        <w:rPr>
          <w:rFonts w:ascii="Times New Roman" w:eastAsia="Times New Roman" w:hAnsi="Times New Roman" w:cs="Times New Roman"/>
          <w:color w:val="000000"/>
          <w:sz w:val="24"/>
          <w:szCs w:val="24"/>
          <w:lang w:eastAsia="ru-RU"/>
        </w:rPr>
        <w:t xml:space="preserve"> на палату </w:t>
      </w:r>
      <w:proofErr w:type="spellStart"/>
      <w:r w:rsidRPr="00131B03">
        <w:rPr>
          <w:rFonts w:ascii="Times New Roman" w:eastAsia="Times New Roman" w:hAnsi="Times New Roman" w:cs="Times New Roman"/>
          <w:color w:val="000000"/>
          <w:sz w:val="24"/>
          <w:szCs w:val="24"/>
          <w:lang w:eastAsia="ru-RU"/>
        </w:rPr>
        <w:t>чарапкі</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пелі</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пукалі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яны</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бачым</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прыведзеных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прыкладаў</w:t>
      </w:r>
      <w:proofErr w:type="spellEnd"/>
      <w:r w:rsidRPr="00131B03">
        <w:rPr>
          <w:rFonts w:ascii="Times New Roman" w:eastAsia="Times New Roman" w:hAnsi="Times New Roman" w:cs="Times New Roman"/>
          <w:color w:val="000000"/>
          <w:sz w:val="24"/>
          <w:szCs w:val="24"/>
          <w:lang w:eastAsia="ru-RU"/>
        </w:rPr>
        <w:t xml:space="preserve">, бой </w:t>
      </w:r>
      <w:proofErr w:type="spellStart"/>
      <w:r w:rsidRPr="00131B03">
        <w:rPr>
          <w:rFonts w:ascii="Times New Roman" w:eastAsia="Times New Roman" w:hAnsi="Times New Roman" w:cs="Times New Roman"/>
          <w:color w:val="000000"/>
          <w:sz w:val="24"/>
          <w:szCs w:val="24"/>
          <w:lang w:eastAsia="ru-RU"/>
        </w:rPr>
        <w:t>паказаны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вачыма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звычайных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сялян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героеў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Літоўскі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хутарок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Таму</w:t>
      </w:r>
      <w:proofErr w:type="spellEnd"/>
      <w:r w:rsidRPr="00131B03">
        <w:rPr>
          <w:rFonts w:ascii="Times New Roman" w:eastAsia="Times New Roman" w:hAnsi="Times New Roman" w:cs="Times New Roman"/>
          <w:color w:val="000000"/>
          <w:sz w:val="24"/>
          <w:szCs w:val="24"/>
          <w:lang w:eastAsia="ru-RU"/>
        </w:rPr>
        <w:t xml:space="preserve"> натуральна,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нязвыклая</w:t>
      </w:r>
      <w:proofErr w:type="spellEnd"/>
      <w:r w:rsidRPr="00131B03">
        <w:rPr>
          <w:rFonts w:ascii="Times New Roman" w:eastAsia="Times New Roman" w:hAnsi="Times New Roman" w:cs="Times New Roman"/>
          <w:color w:val="000000"/>
          <w:sz w:val="24"/>
          <w:szCs w:val="24"/>
          <w:lang w:eastAsia="ru-RU"/>
        </w:rPr>
        <w:t xml:space="preserve"> для </w:t>
      </w:r>
      <w:proofErr w:type="spellStart"/>
      <w:r w:rsidRPr="00131B03">
        <w:rPr>
          <w:rFonts w:ascii="Times New Roman" w:eastAsia="Times New Roman" w:hAnsi="Times New Roman" w:cs="Times New Roman"/>
          <w:color w:val="000000"/>
          <w:sz w:val="24"/>
          <w:szCs w:val="24"/>
          <w:lang w:eastAsia="ru-RU"/>
        </w:rPr>
        <w:t>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вайна</w:t>
      </w:r>
      <w:proofErr w:type="spellEnd"/>
      <w:r w:rsidRPr="00131B03">
        <w:rPr>
          <w:rFonts w:ascii="Times New Roman" w:eastAsia="Times New Roman" w:hAnsi="Times New Roman" w:cs="Times New Roman"/>
          <w:color w:val="000000"/>
          <w:sz w:val="24"/>
          <w:szCs w:val="24"/>
          <w:lang w:eastAsia="ru-RU"/>
        </w:rPr>
        <w:t xml:space="preserve">, бой) </w:t>
      </w:r>
      <w:proofErr w:type="spellStart"/>
      <w:r w:rsidRPr="00131B03">
        <w:rPr>
          <w:rFonts w:ascii="Times New Roman" w:eastAsia="Times New Roman" w:hAnsi="Times New Roman" w:cs="Times New Roman"/>
          <w:color w:val="000000"/>
          <w:sz w:val="24"/>
          <w:szCs w:val="24"/>
          <w:lang w:eastAsia="ru-RU"/>
        </w:rPr>
        <w:t>параўноўваецца</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тым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зразумеля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селяніну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звычайныя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гукі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наваколля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мірнага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Гэта </w:t>
      </w:r>
      <w:proofErr w:type="spellStart"/>
      <w:r w:rsidRPr="00131B03">
        <w:rPr>
          <w:rFonts w:ascii="Times New Roman" w:eastAsia="Times New Roman" w:hAnsi="Times New Roman" w:cs="Times New Roman"/>
          <w:color w:val="000000"/>
          <w:sz w:val="24"/>
          <w:szCs w:val="24"/>
          <w:lang w:eastAsia="ru-RU"/>
        </w:rPr>
        <w:t>дапамагае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раскрыць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персанажаў</w:t>
      </w:r>
      <w:proofErr w:type="spellEnd"/>
      <w:r w:rsidRPr="00131B03">
        <w:rPr>
          <w:rFonts w:ascii="Times New Roman" w:eastAsia="Times New Roman" w:hAnsi="Times New Roman" w:cs="Times New Roman"/>
          <w:color w:val="000000"/>
          <w:sz w:val="24"/>
          <w:szCs w:val="24"/>
          <w:lang w:eastAsia="ru-RU"/>
        </w:rPr>
        <w:t xml:space="preserve">, а </w:t>
      </w:r>
      <w:proofErr w:type="spellStart"/>
      <w:r w:rsidRPr="00131B03">
        <w:rPr>
          <w:rFonts w:ascii="Times New Roman" w:eastAsia="Times New Roman" w:hAnsi="Times New Roman" w:cs="Times New Roman"/>
          <w:color w:val="000000"/>
          <w:sz w:val="24"/>
          <w:szCs w:val="24"/>
          <w:lang w:eastAsia="ru-RU"/>
        </w:rPr>
        <w:t>таксама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супрацьпаставіць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вайну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мірнаму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стварыць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карціну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нерэальнасці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няправільнасці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нясе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вайна</w:t>
      </w:r>
      <w:proofErr w:type="spellEnd"/>
      <w:r w:rsidRPr="00131B03">
        <w:rPr>
          <w:rFonts w:ascii="Times New Roman" w:eastAsia="Times New Roman" w:hAnsi="Times New Roman" w:cs="Times New Roman"/>
          <w:color w:val="000000"/>
          <w:sz w:val="24"/>
          <w:szCs w:val="24"/>
          <w:lang w:eastAsia="ru-RU"/>
        </w:rPr>
        <w:t>.</w:t>
      </w:r>
    </w:p>
    <w:p w14:paraId="7B0482EA"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Прывядзем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яшчэ</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некалькі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прыкладаў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ужывання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метафары</w:t>
      </w:r>
      <w:proofErr w:type="spellEnd"/>
      <w:r w:rsidRPr="00131B03">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Хутарцы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ўздыхнулі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вальней</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думалі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u w:val="single"/>
          <w:lang w:eastAsia="ru-RU"/>
        </w:rPr>
        <w:t>навальніца</w:t>
      </w:r>
      <w:proofErr w:type="spellEnd"/>
      <w:r w:rsidRPr="00131B03">
        <w:rPr>
          <w:rFonts w:ascii="Times New Roman" w:eastAsia="Times New Roman" w:hAnsi="Times New Roman" w:cs="Times New Roman"/>
          <w:color w:val="000000"/>
          <w:sz w:val="24"/>
          <w:szCs w:val="24"/>
          <w:u w:val="single"/>
          <w:lang w:eastAsia="ru-RU"/>
        </w:rPr>
        <w:t xml:space="preserve"> </w:t>
      </w:r>
      <w:proofErr w:type="spellStart"/>
      <w:r w:rsidRPr="00131B03">
        <w:rPr>
          <w:rFonts w:ascii="Times New Roman" w:eastAsia="Times New Roman" w:hAnsi="Times New Roman" w:cs="Times New Roman"/>
          <w:color w:val="000000"/>
          <w:sz w:val="24"/>
          <w:szCs w:val="24"/>
          <w:u w:val="single"/>
          <w:lang w:eastAsia="ru-RU"/>
        </w:rPr>
        <w:t>мінула</w:t>
      </w:r>
      <w:proofErr w:type="spellEnd"/>
      <w:r w:rsidRPr="00131B03">
        <w:rPr>
          <w:rFonts w:ascii="Times New Roman" w:eastAsia="Times New Roman" w:hAnsi="Times New Roman" w:cs="Times New Roman"/>
          <w:color w:val="000000"/>
          <w:sz w:val="24"/>
          <w:szCs w:val="24"/>
          <w:lang w:eastAsia="ru-RU"/>
        </w:rPr>
        <w:t xml:space="preserve">”; “Па </w:t>
      </w:r>
      <w:proofErr w:type="spellStart"/>
      <w:r w:rsidRPr="00131B03">
        <w:rPr>
          <w:rFonts w:ascii="Times New Roman" w:eastAsia="Times New Roman" w:hAnsi="Times New Roman" w:cs="Times New Roman"/>
          <w:color w:val="000000"/>
          <w:sz w:val="24"/>
          <w:szCs w:val="24"/>
          <w:lang w:eastAsia="ru-RU"/>
        </w:rPr>
        <w:t>чутках</w:t>
      </w:r>
      <w:proofErr w:type="spellEnd"/>
      <w:r w:rsidRPr="00131B03">
        <w:rPr>
          <w:rFonts w:ascii="Times New Roman" w:eastAsia="Times New Roman" w:hAnsi="Times New Roman" w:cs="Times New Roman"/>
          <w:color w:val="000000"/>
          <w:sz w:val="24"/>
          <w:szCs w:val="24"/>
          <w:lang w:eastAsia="ru-RU"/>
        </w:rPr>
        <w:t xml:space="preserve"> з фронту </w:t>
      </w:r>
      <w:proofErr w:type="spellStart"/>
      <w:r w:rsidRPr="00131B03">
        <w:rPr>
          <w:rFonts w:ascii="Times New Roman" w:eastAsia="Times New Roman" w:hAnsi="Times New Roman" w:cs="Times New Roman"/>
          <w:color w:val="000000"/>
          <w:sz w:val="24"/>
          <w:szCs w:val="24"/>
          <w:lang w:eastAsia="ru-RU"/>
        </w:rPr>
        <w:t>думалася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людзям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надоўга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u w:val="single"/>
          <w:lang w:eastAsia="ru-RU"/>
        </w:rPr>
        <w:t>застылі</w:t>
      </w:r>
      <w:proofErr w:type="spellEnd"/>
      <w:r w:rsidRPr="00131B03">
        <w:rPr>
          <w:rFonts w:ascii="Times New Roman" w:eastAsia="Times New Roman" w:hAnsi="Times New Roman" w:cs="Times New Roman"/>
          <w:color w:val="000000"/>
          <w:sz w:val="24"/>
          <w:szCs w:val="24"/>
          <w:u w:val="single"/>
          <w:lang w:eastAsia="ru-RU"/>
        </w:rPr>
        <w:t xml:space="preserve"> </w:t>
      </w:r>
      <w:proofErr w:type="spellStart"/>
      <w:r w:rsidRPr="00131B03">
        <w:rPr>
          <w:rFonts w:ascii="Times New Roman" w:eastAsia="Times New Roman" w:hAnsi="Times New Roman" w:cs="Times New Roman"/>
          <w:color w:val="000000"/>
          <w:sz w:val="24"/>
          <w:szCs w:val="24"/>
          <w:u w:val="single"/>
          <w:lang w:eastAsia="ru-RU"/>
        </w:rPr>
        <w:t>дзве</w:t>
      </w:r>
      <w:proofErr w:type="spellEnd"/>
      <w:r w:rsidRPr="00131B03">
        <w:rPr>
          <w:rFonts w:ascii="Times New Roman" w:eastAsia="Times New Roman" w:hAnsi="Times New Roman" w:cs="Times New Roman"/>
          <w:color w:val="000000"/>
          <w:sz w:val="24"/>
          <w:szCs w:val="24"/>
          <w:u w:val="single"/>
          <w:lang w:eastAsia="ru-RU"/>
        </w:rPr>
        <w:t xml:space="preserve"> </w:t>
      </w:r>
      <w:proofErr w:type="spellStart"/>
      <w:r w:rsidRPr="00131B03">
        <w:rPr>
          <w:rFonts w:ascii="Times New Roman" w:eastAsia="Times New Roman" w:hAnsi="Times New Roman" w:cs="Times New Roman"/>
          <w:color w:val="000000"/>
          <w:sz w:val="24"/>
          <w:szCs w:val="24"/>
          <w:u w:val="single"/>
          <w:lang w:eastAsia="ru-RU"/>
        </w:rPr>
        <w:t>варожыя</w:t>
      </w:r>
      <w:proofErr w:type="spellEnd"/>
      <w:r w:rsidRPr="00131B03">
        <w:rPr>
          <w:rFonts w:ascii="Times New Roman" w:eastAsia="Times New Roman" w:hAnsi="Times New Roman" w:cs="Times New Roman"/>
          <w:color w:val="000000"/>
          <w:sz w:val="24"/>
          <w:szCs w:val="24"/>
          <w:u w:val="single"/>
          <w:lang w:eastAsia="ru-RU"/>
        </w:rPr>
        <w:t xml:space="preserve"> </w:t>
      </w:r>
      <w:proofErr w:type="spellStart"/>
      <w:r w:rsidRPr="00131B03">
        <w:rPr>
          <w:rFonts w:ascii="Times New Roman" w:eastAsia="Times New Roman" w:hAnsi="Times New Roman" w:cs="Times New Roman"/>
          <w:color w:val="000000"/>
          <w:sz w:val="24"/>
          <w:szCs w:val="24"/>
          <w:u w:val="single"/>
          <w:lang w:eastAsia="ru-RU"/>
        </w:rPr>
        <w:t>сцяны</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мусі</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парушацца</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вѐсначкі</w:t>
      </w:r>
      <w:proofErr w:type="spellEnd"/>
      <w:r w:rsidRPr="00131B03">
        <w:rPr>
          <w:rFonts w:ascii="Times New Roman" w:eastAsia="Times New Roman" w:hAnsi="Times New Roman" w:cs="Times New Roman"/>
          <w:color w:val="000000"/>
          <w:sz w:val="24"/>
          <w:szCs w:val="24"/>
          <w:lang w:eastAsia="ru-RU"/>
        </w:rPr>
        <w:t xml:space="preserve">”; “I па тону </w:t>
      </w:r>
      <w:proofErr w:type="spellStart"/>
      <w:r w:rsidRPr="00131B03">
        <w:rPr>
          <w:rFonts w:ascii="Times New Roman" w:eastAsia="Times New Roman" w:hAnsi="Times New Roman" w:cs="Times New Roman"/>
          <w:color w:val="000000"/>
          <w:sz w:val="24"/>
          <w:szCs w:val="24"/>
          <w:lang w:eastAsia="ru-RU"/>
        </w:rPr>
        <w:t>гэтага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адказу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няможна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ўцяміць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літовец</w:t>
      </w:r>
      <w:proofErr w:type="spellEnd"/>
      <w:r w:rsidRPr="00131B03">
        <w:rPr>
          <w:rFonts w:ascii="Times New Roman" w:eastAsia="Times New Roman" w:hAnsi="Times New Roman" w:cs="Times New Roman"/>
          <w:color w:val="000000"/>
          <w:sz w:val="24"/>
          <w:szCs w:val="24"/>
          <w:lang w:eastAsia="ru-RU"/>
        </w:rPr>
        <w:t xml:space="preserve"> так </w:t>
      </w:r>
      <w:proofErr w:type="spellStart"/>
      <w:r w:rsidRPr="00131B03">
        <w:rPr>
          <w:rFonts w:ascii="Times New Roman" w:eastAsia="Times New Roman" w:hAnsi="Times New Roman" w:cs="Times New Roman"/>
          <w:color w:val="000000"/>
          <w:sz w:val="24"/>
          <w:szCs w:val="24"/>
          <w:u w:val="single"/>
          <w:lang w:eastAsia="ru-RU"/>
        </w:rPr>
        <w:t>прыкут</w:t>
      </w:r>
      <w:proofErr w:type="spellEnd"/>
      <w:r w:rsidRPr="00131B03">
        <w:rPr>
          <w:rFonts w:ascii="Times New Roman" w:eastAsia="Times New Roman" w:hAnsi="Times New Roman" w:cs="Times New Roman"/>
          <w:color w:val="000000"/>
          <w:sz w:val="24"/>
          <w:szCs w:val="24"/>
          <w:u w:val="single"/>
          <w:lang w:eastAsia="ru-RU"/>
        </w:rPr>
        <w:t xml:space="preserve"> да </w:t>
      </w:r>
      <w:proofErr w:type="spellStart"/>
      <w:r w:rsidRPr="00131B03">
        <w:rPr>
          <w:rFonts w:ascii="Times New Roman" w:eastAsia="Times New Roman" w:hAnsi="Times New Roman" w:cs="Times New Roman"/>
          <w:color w:val="000000"/>
          <w:sz w:val="24"/>
          <w:szCs w:val="24"/>
          <w:u w:val="single"/>
          <w:lang w:eastAsia="ru-RU"/>
        </w:rPr>
        <w:t>свайго</w:t>
      </w:r>
      <w:proofErr w:type="spellEnd"/>
      <w:r w:rsidRPr="00131B03">
        <w:rPr>
          <w:rFonts w:ascii="Times New Roman" w:eastAsia="Times New Roman" w:hAnsi="Times New Roman" w:cs="Times New Roman"/>
          <w:color w:val="000000"/>
          <w:sz w:val="24"/>
          <w:szCs w:val="24"/>
          <w:u w:val="single"/>
          <w:lang w:eastAsia="ru-RU"/>
        </w:rPr>
        <w:t xml:space="preserve"> </w:t>
      </w:r>
      <w:proofErr w:type="spellStart"/>
      <w:r w:rsidRPr="00131B03">
        <w:rPr>
          <w:rFonts w:ascii="Times New Roman" w:eastAsia="Times New Roman" w:hAnsi="Times New Roman" w:cs="Times New Roman"/>
          <w:color w:val="000000"/>
          <w:sz w:val="24"/>
          <w:szCs w:val="24"/>
          <w:u w:val="single"/>
          <w:lang w:eastAsia="ru-RU"/>
        </w:rPr>
        <w:t>гнязда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сапраўды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ѐн</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ведаў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Дзякуючы</w:t>
      </w:r>
      <w:proofErr w:type="spellEnd"/>
      <w:r w:rsidRPr="00131B03">
        <w:rPr>
          <w:rFonts w:ascii="Times New Roman" w:eastAsia="Times New Roman" w:hAnsi="Times New Roman" w:cs="Times New Roman"/>
          <w:color w:val="000000"/>
          <w:sz w:val="24"/>
          <w:szCs w:val="24"/>
          <w:lang w:eastAsia="ru-RU"/>
        </w:rPr>
        <w:t xml:space="preserve"> такому </w:t>
      </w:r>
      <w:proofErr w:type="spellStart"/>
      <w:r w:rsidRPr="00131B03">
        <w:rPr>
          <w:rFonts w:ascii="Times New Roman" w:eastAsia="Times New Roman" w:hAnsi="Times New Roman" w:cs="Times New Roman"/>
          <w:color w:val="000000"/>
          <w:sz w:val="24"/>
          <w:szCs w:val="24"/>
          <w:lang w:eastAsia="ru-RU"/>
        </w:rPr>
        <w:t>ўжыванню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слоў</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пераносным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значэннем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ствараецца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ўражанне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вайна</w:t>
      </w:r>
      <w:proofErr w:type="spellEnd"/>
      <w:r w:rsidRPr="00131B03">
        <w:rPr>
          <w:rFonts w:ascii="Times New Roman" w:eastAsia="Times New Roman" w:hAnsi="Times New Roman" w:cs="Times New Roman"/>
          <w:color w:val="000000"/>
          <w:sz w:val="24"/>
          <w:szCs w:val="24"/>
          <w:lang w:eastAsia="ru-RU"/>
        </w:rPr>
        <w:t xml:space="preserve"> – гэта </w:t>
      </w:r>
      <w:proofErr w:type="spellStart"/>
      <w:r w:rsidRPr="00131B03">
        <w:rPr>
          <w:rFonts w:ascii="Times New Roman" w:eastAsia="Times New Roman" w:hAnsi="Times New Roman" w:cs="Times New Roman"/>
          <w:color w:val="000000"/>
          <w:sz w:val="24"/>
          <w:szCs w:val="24"/>
          <w:lang w:eastAsia="ru-RU"/>
        </w:rPr>
        <w:t>стыхія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немагчыма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ўтаймаваць</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якой</w:t>
      </w:r>
      <w:proofErr w:type="spellEnd"/>
      <w:r w:rsidRPr="00131B03">
        <w:rPr>
          <w:rFonts w:ascii="Times New Roman" w:eastAsia="Times New Roman" w:hAnsi="Times New Roman" w:cs="Times New Roman"/>
          <w:color w:val="000000"/>
          <w:sz w:val="24"/>
          <w:szCs w:val="24"/>
          <w:lang w:eastAsia="ru-RU"/>
        </w:rPr>
        <w:t xml:space="preserve"> законы </w:t>
      </w:r>
      <w:proofErr w:type="spellStart"/>
      <w:r w:rsidRPr="00131B03">
        <w:rPr>
          <w:rFonts w:ascii="Times New Roman" w:eastAsia="Times New Roman" w:hAnsi="Times New Roman" w:cs="Times New Roman"/>
          <w:color w:val="000000"/>
          <w:sz w:val="24"/>
          <w:szCs w:val="24"/>
          <w:lang w:eastAsia="ru-RU"/>
        </w:rPr>
        <w:t>страчваюць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сілу</w:t>
      </w:r>
      <w:proofErr w:type="spellEnd"/>
      <w:r w:rsidRPr="00131B03">
        <w:rPr>
          <w:rFonts w:ascii="Times New Roman" w:eastAsia="Times New Roman" w:hAnsi="Times New Roman" w:cs="Times New Roman"/>
          <w:color w:val="000000"/>
          <w:sz w:val="24"/>
          <w:szCs w:val="24"/>
          <w:lang w:eastAsia="ru-RU"/>
        </w:rPr>
        <w:t>.</w:t>
      </w:r>
    </w:p>
    <w:p w14:paraId="771F44EA"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Экспрэсіўнасць</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метафарычнасць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з’яўляюцца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асноўнымі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стылёвымі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характарыстыкамі</w:t>
      </w:r>
      <w:proofErr w:type="spellEnd"/>
      <w:r w:rsidRPr="00131B03">
        <w:rPr>
          <w:rFonts w:ascii="Times New Roman" w:eastAsia="Times New Roman" w:hAnsi="Times New Roman" w:cs="Times New Roman"/>
          <w:color w:val="000000"/>
          <w:sz w:val="24"/>
          <w:szCs w:val="24"/>
          <w:lang w:eastAsia="ru-RU"/>
        </w:rPr>
        <w:t xml:space="preserve"> прозы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Вельмі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выразна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праяўляецца</w:t>
      </w:r>
      <w:proofErr w:type="spellEnd"/>
      <w:r w:rsidRPr="00131B03">
        <w:rPr>
          <w:rFonts w:ascii="Times New Roman" w:eastAsia="Times New Roman" w:hAnsi="Times New Roman" w:cs="Times New Roman"/>
          <w:color w:val="000000"/>
          <w:sz w:val="24"/>
          <w:szCs w:val="24"/>
          <w:lang w:eastAsia="ru-RU"/>
        </w:rPr>
        <w:t xml:space="preserve"> гэта і ў </w:t>
      </w:r>
      <w:proofErr w:type="spellStart"/>
      <w:r w:rsidRPr="00131B03">
        <w:rPr>
          <w:rFonts w:ascii="Times New Roman" w:eastAsia="Times New Roman" w:hAnsi="Times New Roman" w:cs="Times New Roman"/>
          <w:color w:val="000000"/>
          <w:sz w:val="24"/>
          <w:szCs w:val="24"/>
          <w:lang w:eastAsia="ru-RU"/>
        </w:rPr>
        <w:t>апавяданні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таксама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знаходзяць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адлюстраванне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падрабязнасць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эпізодавага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развіцця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дзеяння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дэталізацыя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засяроджанасць</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адным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падзейным</w:t>
      </w:r>
      <w:proofErr w:type="spellEnd"/>
      <w:r w:rsidRPr="00131B03">
        <w:rPr>
          <w:rFonts w:ascii="Times New Roman" w:eastAsia="Times New Roman" w:hAnsi="Times New Roman" w:cs="Times New Roman"/>
          <w:color w:val="000000"/>
          <w:sz w:val="24"/>
          <w:szCs w:val="24"/>
          <w:lang w:eastAsia="ru-RU"/>
        </w:rPr>
        <w:t xml:space="preserve"> руху, </w:t>
      </w:r>
      <w:proofErr w:type="spellStart"/>
      <w:r w:rsidRPr="00131B03">
        <w:rPr>
          <w:rFonts w:ascii="Times New Roman" w:eastAsia="Times New Roman" w:hAnsi="Times New Roman" w:cs="Times New Roman"/>
          <w:color w:val="000000"/>
          <w:sz w:val="24"/>
          <w:szCs w:val="24"/>
          <w:lang w:eastAsia="ru-RU"/>
        </w:rPr>
        <w:t>кантрастнасць</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аголенасць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Усё</w:t>
      </w:r>
      <w:proofErr w:type="spellEnd"/>
      <w:r w:rsidRPr="00131B03">
        <w:rPr>
          <w:rFonts w:ascii="Times New Roman" w:eastAsia="Times New Roman" w:hAnsi="Times New Roman" w:cs="Times New Roman"/>
          <w:color w:val="000000"/>
          <w:sz w:val="24"/>
          <w:szCs w:val="24"/>
          <w:lang w:eastAsia="ru-RU"/>
        </w:rPr>
        <w:t xml:space="preserve"> гэта ў </w:t>
      </w:r>
      <w:proofErr w:type="spellStart"/>
      <w:r w:rsidRPr="00131B03">
        <w:rPr>
          <w:rFonts w:ascii="Times New Roman" w:eastAsia="Times New Roman" w:hAnsi="Times New Roman" w:cs="Times New Roman"/>
          <w:color w:val="000000"/>
          <w:sz w:val="24"/>
          <w:szCs w:val="24"/>
          <w:lang w:eastAsia="ru-RU"/>
        </w:rPr>
        <w:t>сукупнасці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спрыяе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ўзнікненню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эфекту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эмацыянальнага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напружання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Літаратурныя</w:t>
      </w:r>
      <w:proofErr w:type="spellEnd"/>
      <w:r w:rsidRPr="00131B03">
        <w:rPr>
          <w:rFonts w:ascii="Times New Roman" w:eastAsia="Times New Roman" w:hAnsi="Times New Roman" w:cs="Times New Roman"/>
          <w:color w:val="000000"/>
          <w:sz w:val="24"/>
          <w:szCs w:val="24"/>
          <w:lang w:eastAsia="ru-RU"/>
        </w:rPr>
        <w:t xml:space="preserve"> факты тут </w:t>
      </w:r>
      <w:proofErr w:type="spellStart"/>
      <w:r w:rsidRPr="00131B03">
        <w:rPr>
          <w:rFonts w:ascii="Times New Roman" w:eastAsia="Times New Roman" w:hAnsi="Times New Roman" w:cs="Times New Roman"/>
          <w:color w:val="000000"/>
          <w:sz w:val="24"/>
          <w:szCs w:val="24"/>
          <w:lang w:eastAsia="ru-RU"/>
        </w:rPr>
        <w:t>далучаюцца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адзін</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другога</w:t>
      </w:r>
      <w:proofErr w:type="spellEnd"/>
      <w:r w:rsidRPr="00131B03">
        <w:rPr>
          <w:rFonts w:ascii="Times New Roman" w:eastAsia="Times New Roman" w:hAnsi="Times New Roman" w:cs="Times New Roman"/>
          <w:color w:val="000000"/>
          <w:sz w:val="24"/>
          <w:szCs w:val="24"/>
          <w:lang w:eastAsia="ru-RU"/>
        </w:rPr>
        <w:t xml:space="preserve"> па </w:t>
      </w:r>
      <w:proofErr w:type="spellStart"/>
      <w:r w:rsidRPr="00131B03">
        <w:rPr>
          <w:rFonts w:ascii="Times New Roman" w:eastAsia="Times New Roman" w:hAnsi="Times New Roman" w:cs="Times New Roman"/>
          <w:color w:val="000000"/>
          <w:sz w:val="24"/>
          <w:szCs w:val="24"/>
          <w:lang w:eastAsia="ru-RU"/>
        </w:rPr>
        <w:t>прынцыпе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ўзрастання</w:t>
      </w:r>
      <w:proofErr w:type="spellEnd"/>
      <w:r w:rsidRPr="00131B03">
        <w:rPr>
          <w:rFonts w:ascii="Times New Roman" w:eastAsia="Times New Roman" w:hAnsi="Times New Roman" w:cs="Times New Roman"/>
          <w:color w:val="000000"/>
          <w:sz w:val="24"/>
          <w:szCs w:val="24"/>
          <w:lang w:eastAsia="ru-RU"/>
        </w:rPr>
        <w:t xml:space="preserve"> ў кожным новым </w:t>
      </w:r>
      <w:proofErr w:type="spellStart"/>
      <w:r w:rsidRPr="00131B03">
        <w:rPr>
          <w:rFonts w:ascii="Times New Roman" w:eastAsia="Times New Roman" w:hAnsi="Times New Roman" w:cs="Times New Roman"/>
          <w:color w:val="000000"/>
          <w:sz w:val="24"/>
          <w:szCs w:val="24"/>
          <w:lang w:eastAsia="ru-RU"/>
        </w:rPr>
        <w:t>факце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драматычнай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напоўненасці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Нават</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прамежкавыя</w:t>
      </w:r>
      <w:proofErr w:type="spellEnd"/>
      <w:r w:rsidRPr="00131B03">
        <w:rPr>
          <w:rFonts w:ascii="Times New Roman" w:eastAsia="Times New Roman" w:hAnsi="Times New Roman" w:cs="Times New Roman"/>
          <w:color w:val="000000"/>
          <w:sz w:val="24"/>
          <w:szCs w:val="24"/>
          <w:lang w:eastAsia="ru-RU"/>
        </w:rPr>
        <w:t xml:space="preserve"> (ад </w:t>
      </w:r>
      <w:proofErr w:type="spellStart"/>
      <w:r w:rsidRPr="00131B03">
        <w:rPr>
          <w:rFonts w:ascii="Times New Roman" w:eastAsia="Times New Roman" w:hAnsi="Times New Roman" w:cs="Times New Roman"/>
          <w:color w:val="000000"/>
          <w:sz w:val="24"/>
          <w:szCs w:val="24"/>
          <w:lang w:eastAsia="ru-RU"/>
        </w:rPr>
        <w:t>драматычна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ключавых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дзеянні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літаратурнай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гераіні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значнасць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свайго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сэнсавага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гучання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Галоўны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драматычны</w:t>
      </w:r>
      <w:proofErr w:type="spellEnd"/>
      <w:r w:rsidRPr="00131B03">
        <w:rPr>
          <w:rFonts w:ascii="Times New Roman" w:eastAsia="Times New Roman" w:hAnsi="Times New Roman" w:cs="Times New Roman"/>
          <w:color w:val="000000"/>
          <w:sz w:val="24"/>
          <w:szCs w:val="24"/>
          <w:lang w:eastAsia="ru-RU"/>
        </w:rPr>
        <w:t xml:space="preserve"> факт – </w:t>
      </w:r>
      <w:proofErr w:type="spellStart"/>
      <w:r w:rsidRPr="00131B03">
        <w:rPr>
          <w:rFonts w:ascii="Times New Roman" w:eastAsia="Times New Roman" w:hAnsi="Times New Roman" w:cs="Times New Roman"/>
          <w:color w:val="000000"/>
          <w:sz w:val="24"/>
          <w:szCs w:val="24"/>
          <w:lang w:eastAsia="ru-RU"/>
        </w:rPr>
        <w:t>дзетазабойства</w:t>
      </w:r>
      <w:proofErr w:type="spellEnd"/>
      <w:r w:rsidRPr="00131B03">
        <w:rPr>
          <w:rFonts w:ascii="Times New Roman" w:eastAsia="Times New Roman" w:hAnsi="Times New Roman" w:cs="Times New Roman"/>
          <w:color w:val="000000"/>
          <w:sz w:val="24"/>
          <w:szCs w:val="24"/>
          <w:lang w:eastAsia="ru-RU"/>
        </w:rPr>
        <w:t xml:space="preserve"> – мае тут </w:t>
      </w:r>
      <w:proofErr w:type="spellStart"/>
      <w:r w:rsidRPr="00131B03">
        <w:rPr>
          <w:rFonts w:ascii="Times New Roman" w:eastAsia="Times New Roman" w:hAnsi="Times New Roman" w:cs="Times New Roman"/>
          <w:color w:val="000000"/>
          <w:sz w:val="24"/>
          <w:szCs w:val="24"/>
          <w:lang w:eastAsia="ru-RU"/>
        </w:rPr>
        <w:t>ланцуговую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счэпленасць</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мікрафактавым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аздабленнем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Кожны</w:t>
      </w:r>
      <w:proofErr w:type="spellEnd"/>
      <w:r w:rsidRPr="00131B03">
        <w:rPr>
          <w:rFonts w:ascii="Times New Roman" w:eastAsia="Times New Roman" w:hAnsi="Times New Roman" w:cs="Times New Roman"/>
          <w:color w:val="000000"/>
          <w:sz w:val="24"/>
          <w:szCs w:val="24"/>
          <w:lang w:eastAsia="ru-RU"/>
        </w:rPr>
        <w:t xml:space="preserve"> сказ </w:t>
      </w:r>
      <w:proofErr w:type="spellStart"/>
      <w:r w:rsidRPr="00131B03">
        <w:rPr>
          <w:rFonts w:ascii="Times New Roman" w:eastAsia="Times New Roman" w:hAnsi="Times New Roman" w:cs="Times New Roman"/>
          <w:color w:val="000000"/>
          <w:sz w:val="24"/>
          <w:szCs w:val="24"/>
          <w:lang w:eastAsia="ru-RU"/>
        </w:rPr>
        <w:t>твора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крычыць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прадукуючы</w:t>
      </w:r>
      <w:proofErr w:type="spellEnd"/>
      <w:r w:rsidRPr="00131B03">
        <w:rPr>
          <w:rFonts w:ascii="Times New Roman" w:eastAsia="Times New Roman" w:hAnsi="Times New Roman" w:cs="Times New Roman"/>
          <w:color w:val="000000"/>
          <w:sz w:val="24"/>
          <w:szCs w:val="24"/>
          <w:lang w:eastAsia="ru-RU"/>
        </w:rPr>
        <w:t xml:space="preserve"> новую </w:t>
      </w:r>
      <w:proofErr w:type="spellStart"/>
      <w:r w:rsidRPr="00131B03">
        <w:rPr>
          <w:rFonts w:ascii="Times New Roman" w:eastAsia="Times New Roman" w:hAnsi="Times New Roman" w:cs="Times New Roman"/>
          <w:color w:val="000000"/>
          <w:sz w:val="24"/>
          <w:szCs w:val="24"/>
          <w:lang w:eastAsia="ru-RU"/>
        </w:rPr>
        <w:t>порцыю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драматычна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напоўненай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сэнсавай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энергіі</w:t>
      </w:r>
      <w:proofErr w:type="spellEnd"/>
      <w:r w:rsidRPr="00131B03">
        <w:rPr>
          <w:rFonts w:ascii="Times New Roman" w:eastAsia="Times New Roman" w:hAnsi="Times New Roman" w:cs="Times New Roman"/>
          <w:color w:val="000000"/>
          <w:sz w:val="24"/>
          <w:szCs w:val="24"/>
          <w:lang w:eastAsia="ru-RU"/>
        </w:rPr>
        <w:t>.</w:t>
      </w:r>
    </w:p>
    <w:p w14:paraId="05A3B33B" w14:textId="7A0C89CB"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Галоўны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драматычны</w:t>
      </w:r>
      <w:proofErr w:type="spellEnd"/>
      <w:r w:rsidRPr="00131B03">
        <w:rPr>
          <w:rFonts w:ascii="Times New Roman" w:eastAsia="Times New Roman" w:hAnsi="Times New Roman" w:cs="Times New Roman"/>
          <w:color w:val="000000"/>
          <w:sz w:val="24"/>
          <w:szCs w:val="24"/>
          <w:lang w:eastAsia="ru-RU"/>
        </w:rPr>
        <w:t xml:space="preserve"> факт </w:t>
      </w:r>
      <w:proofErr w:type="spellStart"/>
      <w:r w:rsidRPr="00131B03">
        <w:rPr>
          <w:rFonts w:ascii="Times New Roman" w:eastAsia="Times New Roman" w:hAnsi="Times New Roman" w:cs="Times New Roman"/>
          <w:color w:val="000000"/>
          <w:sz w:val="24"/>
          <w:szCs w:val="24"/>
          <w:lang w:eastAsia="ru-RU"/>
        </w:rPr>
        <w:t>твора</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забойства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дзіцяці</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гэтым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абумоўліваецца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сукупнасць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сінтаксічнай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фанетычнай</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сэнсавай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арганізацыі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сказаў</w:t>
      </w:r>
      <w:proofErr w:type="spellEnd"/>
      <w:r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i/>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Аўтар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падкрэслівае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нервовую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аголенасць</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напружанасць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пануюць</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душы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дзіцяцізабойцы</w:t>
      </w:r>
      <w:proofErr w:type="spellEnd"/>
      <w:r w:rsidRPr="00131B03">
        <w:rPr>
          <w:rFonts w:ascii="Times New Roman" w:eastAsia="Times New Roman" w:hAnsi="Times New Roman" w:cs="Times New Roman"/>
          <w:color w:val="000000"/>
          <w:sz w:val="24"/>
          <w:szCs w:val="24"/>
          <w:lang w:eastAsia="ru-RU"/>
        </w:rPr>
        <w:t xml:space="preserve">. Сам </w:t>
      </w:r>
      <w:proofErr w:type="spellStart"/>
      <w:r w:rsidRPr="00131B03">
        <w:rPr>
          <w:rFonts w:ascii="Times New Roman" w:eastAsia="Times New Roman" w:hAnsi="Times New Roman" w:cs="Times New Roman"/>
          <w:color w:val="000000"/>
          <w:sz w:val="24"/>
          <w:szCs w:val="24"/>
          <w:lang w:eastAsia="ru-RU"/>
        </w:rPr>
        <w:t>сінтаксіс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сведчыць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w:t>
      </w:r>
      <w:proofErr w:type="spellEnd"/>
      <w:r w:rsidRPr="00131B03">
        <w:rPr>
          <w:rFonts w:ascii="Times New Roman" w:eastAsia="Times New Roman" w:hAnsi="Times New Roman" w:cs="Times New Roman"/>
          <w:color w:val="000000"/>
          <w:sz w:val="24"/>
          <w:szCs w:val="24"/>
          <w:lang w:eastAsia="ru-RU"/>
        </w:rPr>
        <w:t xml:space="preserve"> тое,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дзеянні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літаратурнай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гераіні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адбываліся</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адным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дыханні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механічна</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адпаведнасці</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раней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акрэсленым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варыянтам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такога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грэшнага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ўчынку</w:t>
      </w:r>
      <w:proofErr w:type="spellEnd"/>
      <w:r w:rsidRPr="00131B03">
        <w:rPr>
          <w:rFonts w:ascii="Times New Roman" w:eastAsia="Times New Roman" w:hAnsi="Times New Roman" w:cs="Times New Roman"/>
          <w:color w:val="000000"/>
          <w:sz w:val="24"/>
          <w:szCs w:val="24"/>
          <w:lang w:eastAsia="ru-RU"/>
        </w:rPr>
        <w:t xml:space="preserve">, без </w:t>
      </w:r>
      <w:proofErr w:type="spellStart"/>
      <w:r w:rsidRPr="00131B03">
        <w:rPr>
          <w:rFonts w:ascii="Times New Roman" w:eastAsia="Times New Roman" w:hAnsi="Times New Roman" w:cs="Times New Roman"/>
          <w:color w:val="000000"/>
          <w:sz w:val="24"/>
          <w:szCs w:val="24"/>
          <w:lang w:eastAsia="ru-RU"/>
        </w:rPr>
        <w:t>сутнасных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змен</w:t>
      </w:r>
      <w:proofErr w:type="spellEnd"/>
      <w:r w:rsidRPr="00131B03">
        <w:rPr>
          <w:rFonts w:ascii="Times New Roman" w:eastAsia="Times New Roman" w:hAnsi="Times New Roman" w:cs="Times New Roman"/>
          <w:color w:val="000000"/>
          <w:sz w:val="24"/>
          <w:szCs w:val="24"/>
          <w:lang w:eastAsia="ru-RU"/>
        </w:rPr>
        <w:t xml:space="preserve"> у момант </w:t>
      </w:r>
      <w:proofErr w:type="spellStart"/>
      <w:r w:rsidRPr="00131B03">
        <w:rPr>
          <w:rFonts w:ascii="Times New Roman" w:eastAsia="Times New Roman" w:hAnsi="Times New Roman" w:cs="Times New Roman"/>
          <w:color w:val="000000"/>
          <w:sz w:val="24"/>
          <w:szCs w:val="24"/>
          <w:lang w:eastAsia="ru-RU"/>
        </w:rPr>
        <w:t>здзяйснення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страшнага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злачынства</w:t>
      </w:r>
      <w:proofErr w:type="spellEnd"/>
      <w:r w:rsidRPr="00131B03">
        <w:rPr>
          <w:rFonts w:ascii="Times New Roman" w:eastAsia="Times New Roman" w:hAnsi="Times New Roman" w:cs="Times New Roman"/>
          <w:color w:val="000000"/>
          <w:sz w:val="24"/>
          <w:szCs w:val="24"/>
          <w:lang w:eastAsia="ru-RU"/>
        </w:rPr>
        <w:t xml:space="preserve">. У той </w:t>
      </w:r>
      <w:proofErr w:type="spellStart"/>
      <w:r w:rsidRPr="00131B03">
        <w:rPr>
          <w:rFonts w:ascii="Times New Roman" w:eastAsia="Times New Roman" w:hAnsi="Times New Roman" w:cs="Times New Roman"/>
          <w:color w:val="000000"/>
          <w:sz w:val="24"/>
          <w:szCs w:val="24"/>
          <w:lang w:eastAsia="ru-RU"/>
        </w:rPr>
        <w:t>жа</w:t>
      </w:r>
      <w:proofErr w:type="spellEnd"/>
      <w:r w:rsidRPr="00131B03">
        <w:rPr>
          <w:rFonts w:ascii="Times New Roman" w:eastAsia="Times New Roman" w:hAnsi="Times New Roman" w:cs="Times New Roman"/>
          <w:color w:val="000000"/>
          <w:sz w:val="24"/>
          <w:szCs w:val="24"/>
          <w:lang w:eastAsia="ru-RU"/>
        </w:rPr>
        <w:t xml:space="preserve"> час </w:t>
      </w:r>
      <w:proofErr w:type="spellStart"/>
      <w:r w:rsidRPr="00131B03">
        <w:rPr>
          <w:rFonts w:ascii="Times New Roman" w:eastAsia="Times New Roman" w:hAnsi="Times New Roman" w:cs="Times New Roman"/>
          <w:color w:val="000000"/>
          <w:sz w:val="24"/>
          <w:szCs w:val="24"/>
          <w:lang w:eastAsia="ru-RU"/>
        </w:rPr>
        <w:t>гэтая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сукупнасць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асабліва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падкрэслівае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роспач</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аздобленую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ўяўнай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безвыходнасцю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становішча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халодным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разлікам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садзейнічае</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высокай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сэнсавай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ноце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кантэкстуальнаму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гучанню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кожнага</w:t>
      </w:r>
      <w:proofErr w:type="spellEnd"/>
      <w:r w:rsidRPr="00131B03">
        <w:rPr>
          <w:rFonts w:ascii="Times New Roman" w:eastAsia="Times New Roman" w:hAnsi="Times New Roman" w:cs="Times New Roman"/>
          <w:color w:val="000000"/>
          <w:sz w:val="24"/>
          <w:szCs w:val="24"/>
          <w:lang w:eastAsia="ru-RU"/>
        </w:rPr>
        <w:t xml:space="preserve"> факта </w:t>
      </w:r>
      <w:proofErr w:type="spellStart"/>
      <w:r w:rsidRPr="00131B03">
        <w:rPr>
          <w:rFonts w:ascii="Times New Roman" w:eastAsia="Times New Roman" w:hAnsi="Times New Roman" w:cs="Times New Roman"/>
          <w:color w:val="000000"/>
          <w:sz w:val="24"/>
          <w:szCs w:val="24"/>
          <w:lang w:eastAsia="ru-RU"/>
        </w:rPr>
        <w:t>мастацкага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w:t>
      </w:r>
      <w:proofErr w:type="spellEnd"/>
      <w:r w:rsidRPr="00131B03">
        <w:rPr>
          <w:rFonts w:ascii="Times New Roman" w:eastAsia="Times New Roman" w:hAnsi="Times New Roman" w:cs="Times New Roman"/>
          <w:color w:val="000000"/>
          <w:sz w:val="24"/>
          <w:szCs w:val="24"/>
          <w:lang w:eastAsia="ru-RU"/>
        </w:rPr>
        <w:t>.</w:t>
      </w:r>
    </w:p>
    <w:p w14:paraId="741F9966"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Для </w:t>
      </w:r>
      <w:proofErr w:type="spellStart"/>
      <w:r w:rsidRPr="00131B03">
        <w:rPr>
          <w:rFonts w:ascii="Times New Roman" w:eastAsia="Times New Roman" w:hAnsi="Times New Roman" w:cs="Times New Roman"/>
          <w:color w:val="000000"/>
          <w:sz w:val="24"/>
          <w:szCs w:val="24"/>
          <w:lang w:eastAsia="ru-RU"/>
        </w:rPr>
        <w:t>апавядання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характэрна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сінтаксічная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сціснутасць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сказаў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сэнсавы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лаканізм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натуралістычная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дакладнасць</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напоўненасць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пэўная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пералічальнасць</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адценнем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манатоннасці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фанетычнай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арганізацыі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сказаў</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адчувальнай</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упарадкаванасцю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рытму</w:t>
      </w:r>
      <w:proofErr w:type="spellEnd"/>
      <w:r w:rsidRPr="00131B03">
        <w:rPr>
          <w:rFonts w:ascii="Times New Roman" w:eastAsia="Times New Roman" w:hAnsi="Times New Roman" w:cs="Times New Roman"/>
          <w:color w:val="000000"/>
          <w:sz w:val="24"/>
          <w:szCs w:val="24"/>
          <w:lang w:eastAsia="ru-RU"/>
        </w:rPr>
        <w:t>):</w:t>
      </w:r>
    </w:p>
    <w:p w14:paraId="7B4CDC61"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стагнала</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могучы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стрымацца</w:t>
      </w:r>
      <w:proofErr w:type="spellEnd"/>
      <w:r w:rsidRPr="00131B03">
        <w:rPr>
          <w:rFonts w:ascii="Times New Roman" w:eastAsia="Times New Roman" w:hAnsi="Times New Roman" w:cs="Times New Roman"/>
          <w:color w:val="000000"/>
          <w:sz w:val="24"/>
          <w:szCs w:val="24"/>
          <w:lang w:eastAsia="ru-RU"/>
        </w:rPr>
        <w:t xml:space="preserve">, ад </w:t>
      </w:r>
      <w:proofErr w:type="spellStart"/>
      <w:r w:rsidRPr="00131B03">
        <w:rPr>
          <w:rFonts w:ascii="Times New Roman" w:eastAsia="Times New Roman" w:hAnsi="Times New Roman" w:cs="Times New Roman"/>
          <w:color w:val="000000"/>
          <w:sz w:val="24"/>
          <w:szCs w:val="24"/>
          <w:lang w:eastAsia="ru-RU"/>
        </w:rPr>
        <w:t>такога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жудаснага</w:t>
      </w:r>
      <w:proofErr w:type="spellEnd"/>
      <w:r w:rsidRPr="00131B03">
        <w:rPr>
          <w:rFonts w:ascii="Times New Roman" w:eastAsia="Times New Roman" w:hAnsi="Times New Roman" w:cs="Times New Roman"/>
          <w:color w:val="000000"/>
          <w:sz w:val="24"/>
          <w:szCs w:val="24"/>
          <w:lang w:eastAsia="ru-RU"/>
        </w:rPr>
        <w:t xml:space="preserve"> болю.</w:t>
      </w:r>
    </w:p>
    <w:p w14:paraId="4EAF7F08"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I </w:t>
      </w:r>
      <w:proofErr w:type="spellStart"/>
      <w:r w:rsidRPr="00131B03">
        <w:rPr>
          <w:rFonts w:ascii="Times New Roman" w:eastAsia="Times New Roman" w:hAnsi="Times New Roman" w:cs="Times New Roman"/>
          <w:color w:val="000000"/>
          <w:sz w:val="24"/>
          <w:szCs w:val="24"/>
          <w:lang w:eastAsia="ru-RU"/>
        </w:rPr>
        <w:t>ўжо</w:t>
      </w:r>
      <w:proofErr w:type="spellEnd"/>
      <w:r w:rsidRPr="00131B03">
        <w:rPr>
          <w:rFonts w:ascii="Times New Roman" w:eastAsia="Times New Roman" w:hAnsi="Times New Roman" w:cs="Times New Roman"/>
          <w:color w:val="000000"/>
          <w:sz w:val="24"/>
          <w:szCs w:val="24"/>
          <w:lang w:eastAsia="ru-RU"/>
        </w:rPr>
        <w:t xml:space="preserve"> ў хату </w:t>
      </w:r>
      <w:proofErr w:type="spellStart"/>
      <w:r w:rsidRPr="00131B03">
        <w:rPr>
          <w:rFonts w:ascii="Times New Roman" w:eastAsia="Times New Roman" w:hAnsi="Times New Roman" w:cs="Times New Roman"/>
          <w:color w:val="000000"/>
          <w:sz w:val="24"/>
          <w:szCs w:val="24"/>
          <w:lang w:eastAsia="ru-RU"/>
        </w:rPr>
        <w:t>бегчы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хацела</w:t>
      </w:r>
      <w:proofErr w:type="spellEnd"/>
      <w:r w:rsidRPr="00131B03">
        <w:rPr>
          <w:rFonts w:ascii="Times New Roman" w:eastAsia="Times New Roman" w:hAnsi="Times New Roman" w:cs="Times New Roman"/>
          <w:color w:val="000000"/>
          <w:sz w:val="24"/>
          <w:szCs w:val="24"/>
          <w:lang w:eastAsia="ru-RU"/>
        </w:rPr>
        <w:t xml:space="preserve">, каб не </w:t>
      </w:r>
      <w:proofErr w:type="spellStart"/>
      <w:r w:rsidRPr="00131B03">
        <w:rPr>
          <w:rFonts w:ascii="Times New Roman" w:eastAsia="Times New Roman" w:hAnsi="Times New Roman" w:cs="Times New Roman"/>
          <w:color w:val="000000"/>
          <w:sz w:val="24"/>
          <w:szCs w:val="24"/>
          <w:lang w:eastAsia="ru-RU"/>
        </w:rPr>
        <w:t>памерці</w:t>
      </w:r>
      <w:proofErr w:type="spellEnd"/>
      <w:r w:rsidRPr="00131B03">
        <w:rPr>
          <w:rFonts w:ascii="Times New Roman" w:eastAsia="Times New Roman" w:hAnsi="Times New Roman" w:cs="Times New Roman"/>
          <w:color w:val="000000"/>
          <w:sz w:val="24"/>
          <w:szCs w:val="24"/>
          <w:lang w:eastAsia="ru-RU"/>
        </w:rPr>
        <w:t xml:space="preserve"> тут.</w:t>
      </w:r>
    </w:p>
    <w:p w14:paraId="3DA9313F"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Ды </w:t>
      </w:r>
      <w:proofErr w:type="spellStart"/>
      <w:r w:rsidRPr="00131B03">
        <w:rPr>
          <w:rFonts w:ascii="Times New Roman" w:eastAsia="Times New Roman" w:hAnsi="Times New Roman" w:cs="Times New Roman"/>
          <w:color w:val="000000"/>
          <w:sz w:val="24"/>
          <w:szCs w:val="24"/>
          <w:lang w:eastAsia="ru-RU"/>
        </w:rPr>
        <w:t>дзікім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хрыпам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захрыпела</w:t>
      </w:r>
      <w:proofErr w:type="spellEnd"/>
      <w:r w:rsidRPr="00131B03">
        <w:rPr>
          <w:rFonts w:ascii="Times New Roman" w:eastAsia="Times New Roman" w:hAnsi="Times New Roman" w:cs="Times New Roman"/>
          <w:color w:val="000000"/>
          <w:sz w:val="24"/>
          <w:szCs w:val="24"/>
          <w:lang w:eastAsia="ru-RU"/>
        </w:rPr>
        <w:t xml:space="preserve"> і на момант </w:t>
      </w:r>
      <w:proofErr w:type="spellStart"/>
      <w:r w:rsidRPr="00131B03">
        <w:rPr>
          <w:rFonts w:ascii="Times New Roman" w:eastAsia="Times New Roman" w:hAnsi="Times New Roman" w:cs="Times New Roman"/>
          <w:color w:val="000000"/>
          <w:sz w:val="24"/>
          <w:szCs w:val="24"/>
          <w:lang w:eastAsia="ru-RU"/>
        </w:rPr>
        <w:t>зусім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знепрытомнела</w:t>
      </w:r>
      <w:proofErr w:type="spellEnd"/>
      <w:r w:rsidRPr="00131B03">
        <w:rPr>
          <w:rFonts w:ascii="Times New Roman" w:eastAsia="Times New Roman" w:hAnsi="Times New Roman" w:cs="Times New Roman"/>
          <w:color w:val="000000"/>
          <w:sz w:val="24"/>
          <w:szCs w:val="24"/>
          <w:lang w:eastAsia="ru-RU"/>
        </w:rPr>
        <w:t>...</w:t>
      </w:r>
    </w:p>
    <w:p w14:paraId="1ED30179"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Потым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раптам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лёгка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зрабілася</w:t>
      </w:r>
      <w:proofErr w:type="spellEnd"/>
      <w:r w:rsidRPr="00131B03">
        <w:rPr>
          <w:rFonts w:ascii="Times New Roman" w:eastAsia="Times New Roman" w:hAnsi="Times New Roman" w:cs="Times New Roman"/>
          <w:color w:val="000000"/>
          <w:sz w:val="24"/>
          <w:szCs w:val="24"/>
          <w:lang w:eastAsia="ru-RU"/>
        </w:rPr>
        <w:t>.</w:t>
      </w:r>
    </w:p>
    <w:p w14:paraId="1FEC52A7"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І </w:t>
      </w:r>
      <w:proofErr w:type="spellStart"/>
      <w:r w:rsidRPr="00131B03">
        <w:rPr>
          <w:rFonts w:ascii="Times New Roman" w:eastAsia="Times New Roman" w:hAnsi="Times New Roman" w:cs="Times New Roman"/>
          <w:color w:val="000000"/>
          <w:sz w:val="24"/>
          <w:szCs w:val="24"/>
          <w:lang w:eastAsia="ru-RU"/>
        </w:rPr>
        <w:t>дзіцятка</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саломе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піскнула</w:t>
      </w:r>
      <w:proofErr w:type="spellEnd"/>
      <w:r w:rsidRPr="00131B03">
        <w:rPr>
          <w:rFonts w:ascii="Times New Roman" w:eastAsia="Times New Roman" w:hAnsi="Times New Roman" w:cs="Times New Roman"/>
          <w:color w:val="000000"/>
          <w:sz w:val="24"/>
          <w:szCs w:val="24"/>
          <w:lang w:eastAsia="ru-RU"/>
        </w:rPr>
        <w:t>.</w:t>
      </w:r>
    </w:p>
    <w:p w14:paraId="482BA663"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Сабрала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сілы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усё</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трэба</w:t>
      </w:r>
      <w:proofErr w:type="spellEnd"/>
      <w:r w:rsidRPr="00131B03">
        <w:rPr>
          <w:rFonts w:ascii="Times New Roman" w:eastAsia="Times New Roman" w:hAnsi="Times New Roman" w:cs="Times New Roman"/>
          <w:color w:val="000000"/>
          <w:sz w:val="24"/>
          <w:szCs w:val="24"/>
          <w:lang w:eastAsia="ru-RU"/>
        </w:rPr>
        <w:t xml:space="preserve">, сама каля </w:t>
      </w:r>
      <w:proofErr w:type="spellStart"/>
      <w:r w:rsidRPr="00131B03">
        <w:rPr>
          <w:rFonts w:ascii="Times New Roman" w:eastAsia="Times New Roman" w:hAnsi="Times New Roman" w:cs="Times New Roman"/>
          <w:color w:val="000000"/>
          <w:sz w:val="24"/>
          <w:szCs w:val="24"/>
          <w:lang w:eastAsia="ru-RU"/>
        </w:rPr>
        <w:t>сябе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агледзела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Здзела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кохту</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ўкруціла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Потым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салому</w:t>
      </w:r>
      <w:proofErr w:type="spellEnd"/>
      <w:r w:rsidRPr="00131B03">
        <w:rPr>
          <w:rFonts w:ascii="Times New Roman" w:eastAsia="Times New Roman" w:hAnsi="Times New Roman" w:cs="Times New Roman"/>
          <w:color w:val="000000"/>
          <w:sz w:val="24"/>
          <w:szCs w:val="24"/>
          <w:lang w:eastAsia="ru-RU"/>
        </w:rPr>
        <w:t xml:space="preserve"> з-</w:t>
      </w:r>
      <w:proofErr w:type="spellStart"/>
      <w:r w:rsidRPr="00131B03">
        <w:rPr>
          <w:rFonts w:ascii="Times New Roman" w:eastAsia="Times New Roman" w:hAnsi="Times New Roman" w:cs="Times New Roman"/>
          <w:color w:val="000000"/>
          <w:sz w:val="24"/>
          <w:szCs w:val="24"/>
          <w:lang w:eastAsia="ru-RU"/>
        </w:rPr>
        <w:t>пад</w:t>
      </w:r>
      <w:proofErr w:type="spellEnd"/>
      <w:r w:rsidRPr="00131B03">
        <w:rPr>
          <w:rFonts w:ascii="Times New Roman" w:eastAsia="Times New Roman" w:hAnsi="Times New Roman" w:cs="Times New Roman"/>
          <w:color w:val="000000"/>
          <w:sz w:val="24"/>
          <w:szCs w:val="24"/>
          <w:lang w:eastAsia="ru-RU"/>
        </w:rPr>
        <w:t xml:space="preserve"> ног вынесла і ў </w:t>
      </w:r>
      <w:proofErr w:type="spellStart"/>
      <w:r w:rsidRPr="00131B03">
        <w:rPr>
          <w:rFonts w:ascii="Times New Roman" w:eastAsia="Times New Roman" w:hAnsi="Times New Roman" w:cs="Times New Roman"/>
          <w:color w:val="000000"/>
          <w:sz w:val="24"/>
          <w:szCs w:val="24"/>
          <w:lang w:eastAsia="ru-RU"/>
        </w:rPr>
        <w:t>гразь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утаптала</w:t>
      </w:r>
      <w:proofErr w:type="spellEnd"/>
      <w:r w:rsidRPr="00131B03">
        <w:rPr>
          <w:rFonts w:ascii="Times New Roman" w:eastAsia="Times New Roman" w:hAnsi="Times New Roman" w:cs="Times New Roman"/>
          <w:color w:val="000000"/>
          <w:sz w:val="24"/>
          <w:szCs w:val="24"/>
          <w:lang w:eastAsia="ru-RU"/>
        </w:rPr>
        <w:t xml:space="preserve">, а тут </w:t>
      </w:r>
      <w:proofErr w:type="spellStart"/>
      <w:r w:rsidRPr="00131B03">
        <w:rPr>
          <w:rFonts w:ascii="Times New Roman" w:eastAsia="Times New Roman" w:hAnsi="Times New Roman" w:cs="Times New Roman"/>
          <w:color w:val="000000"/>
          <w:sz w:val="24"/>
          <w:szCs w:val="24"/>
          <w:lang w:eastAsia="ru-RU"/>
        </w:rPr>
        <w:t>накідала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саломкі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свежае</w:t>
      </w:r>
      <w:proofErr w:type="spellEnd"/>
      <w:r w:rsidRPr="00131B03">
        <w:rPr>
          <w:rFonts w:ascii="Times New Roman" w:eastAsia="Times New Roman" w:hAnsi="Times New Roman" w:cs="Times New Roman"/>
          <w:color w:val="000000"/>
          <w:sz w:val="24"/>
          <w:szCs w:val="24"/>
          <w:lang w:eastAsia="ru-RU"/>
        </w:rPr>
        <w:t>.</w:t>
      </w:r>
    </w:p>
    <w:p w14:paraId="4D9AF603"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Села там з </w:t>
      </w:r>
      <w:proofErr w:type="spellStart"/>
      <w:r w:rsidRPr="00131B03">
        <w:rPr>
          <w:rFonts w:ascii="Times New Roman" w:eastAsia="Times New Roman" w:hAnsi="Times New Roman" w:cs="Times New Roman"/>
          <w:color w:val="000000"/>
          <w:sz w:val="24"/>
          <w:szCs w:val="24"/>
          <w:lang w:eastAsia="ru-RU"/>
        </w:rPr>
        <w:t>ім</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пачула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зусім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знясілела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зноў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мусіла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аглядаць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сябе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усё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непатрэбнае</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салому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сценкаю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дровы</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вуллі</w:t>
      </w:r>
      <w:proofErr w:type="spellEnd"/>
      <w:r w:rsidRPr="00131B03">
        <w:rPr>
          <w:rFonts w:ascii="Times New Roman" w:eastAsia="Times New Roman" w:hAnsi="Times New Roman" w:cs="Times New Roman"/>
          <w:color w:val="000000"/>
          <w:sz w:val="24"/>
          <w:szCs w:val="24"/>
          <w:lang w:eastAsia="ru-RU"/>
        </w:rPr>
        <w:t>, закапала.</w:t>
      </w:r>
    </w:p>
    <w:p w14:paraId="4CDCA6F5"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Змарылася</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рэшты</w:t>
      </w:r>
      <w:proofErr w:type="spellEnd"/>
      <w:r w:rsidRPr="00131B03">
        <w:rPr>
          <w:rFonts w:ascii="Times New Roman" w:eastAsia="Times New Roman" w:hAnsi="Times New Roman" w:cs="Times New Roman"/>
          <w:color w:val="000000"/>
          <w:sz w:val="24"/>
          <w:szCs w:val="24"/>
          <w:lang w:eastAsia="ru-RU"/>
        </w:rPr>
        <w:t>”.</w:t>
      </w:r>
    </w:p>
    <w:p w14:paraId="47FDE4FD"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Такая </w:t>
      </w:r>
      <w:proofErr w:type="spellStart"/>
      <w:r w:rsidRPr="00131B03">
        <w:rPr>
          <w:rFonts w:ascii="Times New Roman" w:eastAsia="Times New Roman" w:hAnsi="Times New Roman" w:cs="Times New Roman"/>
          <w:color w:val="000000"/>
          <w:sz w:val="24"/>
          <w:szCs w:val="24"/>
          <w:lang w:eastAsia="ru-RU"/>
        </w:rPr>
        <w:t>сукупнасць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сінтаксічнай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фанетычнай</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сэнсавай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арганізацыі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сказаў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падкрэслівае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нярвовую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аголенасць</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напружанасць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пануюць</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душы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дзетазабойцы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сведчыць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w:t>
      </w:r>
      <w:proofErr w:type="spellEnd"/>
      <w:r w:rsidRPr="00131B03">
        <w:rPr>
          <w:rFonts w:ascii="Times New Roman" w:eastAsia="Times New Roman" w:hAnsi="Times New Roman" w:cs="Times New Roman"/>
          <w:color w:val="000000"/>
          <w:sz w:val="24"/>
          <w:szCs w:val="24"/>
          <w:lang w:eastAsia="ru-RU"/>
        </w:rPr>
        <w:t xml:space="preserve"> тое,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дзеянні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літаратурнай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гераіні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адбываліся</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адным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дыханні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механічна</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адпаведнасці</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раней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акрэсленым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варыянтам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такога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грэшнага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ўчынку</w:t>
      </w:r>
      <w:proofErr w:type="spellEnd"/>
      <w:r w:rsidRPr="00131B03">
        <w:rPr>
          <w:rFonts w:ascii="Times New Roman" w:eastAsia="Times New Roman" w:hAnsi="Times New Roman" w:cs="Times New Roman"/>
          <w:color w:val="000000"/>
          <w:sz w:val="24"/>
          <w:szCs w:val="24"/>
          <w:lang w:eastAsia="ru-RU"/>
        </w:rPr>
        <w:t xml:space="preserve">, без </w:t>
      </w:r>
      <w:proofErr w:type="spellStart"/>
      <w:r w:rsidRPr="00131B03">
        <w:rPr>
          <w:rFonts w:ascii="Times New Roman" w:eastAsia="Times New Roman" w:hAnsi="Times New Roman" w:cs="Times New Roman"/>
          <w:color w:val="000000"/>
          <w:sz w:val="24"/>
          <w:szCs w:val="24"/>
          <w:lang w:eastAsia="ru-RU"/>
        </w:rPr>
        <w:t>сутнасных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змен</w:t>
      </w:r>
      <w:proofErr w:type="spellEnd"/>
      <w:r w:rsidRPr="00131B03">
        <w:rPr>
          <w:rFonts w:ascii="Times New Roman" w:eastAsia="Times New Roman" w:hAnsi="Times New Roman" w:cs="Times New Roman"/>
          <w:color w:val="000000"/>
          <w:sz w:val="24"/>
          <w:szCs w:val="24"/>
          <w:lang w:eastAsia="ru-RU"/>
        </w:rPr>
        <w:t xml:space="preserve"> у момант </w:t>
      </w:r>
      <w:proofErr w:type="spellStart"/>
      <w:r w:rsidRPr="00131B03">
        <w:rPr>
          <w:rFonts w:ascii="Times New Roman" w:eastAsia="Times New Roman" w:hAnsi="Times New Roman" w:cs="Times New Roman"/>
          <w:color w:val="000000"/>
          <w:sz w:val="24"/>
          <w:szCs w:val="24"/>
          <w:lang w:eastAsia="ru-RU"/>
        </w:rPr>
        <w:t>здзяйснення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страшнага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злачынства</w:t>
      </w:r>
      <w:proofErr w:type="spellEnd"/>
      <w:r w:rsidRPr="00131B03">
        <w:rPr>
          <w:rFonts w:ascii="Times New Roman" w:eastAsia="Times New Roman" w:hAnsi="Times New Roman" w:cs="Times New Roman"/>
          <w:color w:val="000000"/>
          <w:sz w:val="24"/>
          <w:szCs w:val="24"/>
          <w:lang w:eastAsia="ru-RU"/>
        </w:rPr>
        <w:t xml:space="preserve">. У той </w:t>
      </w:r>
      <w:proofErr w:type="spellStart"/>
      <w:r w:rsidRPr="00131B03">
        <w:rPr>
          <w:rFonts w:ascii="Times New Roman" w:eastAsia="Times New Roman" w:hAnsi="Times New Roman" w:cs="Times New Roman"/>
          <w:color w:val="000000"/>
          <w:sz w:val="24"/>
          <w:szCs w:val="24"/>
          <w:lang w:eastAsia="ru-RU"/>
        </w:rPr>
        <w:t>жа</w:t>
      </w:r>
      <w:proofErr w:type="spellEnd"/>
      <w:r w:rsidRPr="00131B03">
        <w:rPr>
          <w:rFonts w:ascii="Times New Roman" w:eastAsia="Times New Roman" w:hAnsi="Times New Roman" w:cs="Times New Roman"/>
          <w:color w:val="000000"/>
          <w:sz w:val="24"/>
          <w:szCs w:val="24"/>
          <w:lang w:eastAsia="ru-RU"/>
        </w:rPr>
        <w:t xml:space="preserve"> час </w:t>
      </w:r>
      <w:proofErr w:type="spellStart"/>
      <w:r w:rsidRPr="00131B03">
        <w:rPr>
          <w:rFonts w:ascii="Times New Roman" w:eastAsia="Times New Roman" w:hAnsi="Times New Roman" w:cs="Times New Roman"/>
          <w:color w:val="000000"/>
          <w:sz w:val="24"/>
          <w:szCs w:val="24"/>
          <w:lang w:eastAsia="ru-RU"/>
        </w:rPr>
        <w:t>гэтая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сукупнасць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асабліва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lastRenderedPageBreak/>
        <w:t>падкрэслівае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чалавечую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роспач</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аздобленую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ўяўнай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безвыходнасцю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становішча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халодным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разлікам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садзейнічае</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высокай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сэнсавай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ноце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кантэкстуальнаму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гучанню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кожнага</w:t>
      </w:r>
      <w:proofErr w:type="spellEnd"/>
      <w:r w:rsidRPr="00131B03">
        <w:rPr>
          <w:rFonts w:ascii="Times New Roman" w:eastAsia="Times New Roman" w:hAnsi="Times New Roman" w:cs="Times New Roman"/>
          <w:color w:val="000000"/>
          <w:sz w:val="24"/>
          <w:szCs w:val="24"/>
          <w:lang w:eastAsia="ru-RU"/>
        </w:rPr>
        <w:t xml:space="preserve"> факта </w:t>
      </w:r>
      <w:proofErr w:type="spellStart"/>
      <w:r w:rsidRPr="00131B03">
        <w:rPr>
          <w:rFonts w:ascii="Times New Roman" w:eastAsia="Times New Roman" w:hAnsi="Times New Roman" w:cs="Times New Roman"/>
          <w:color w:val="000000"/>
          <w:sz w:val="24"/>
          <w:szCs w:val="24"/>
          <w:lang w:eastAsia="ru-RU"/>
        </w:rPr>
        <w:t>мастацкага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w:t>
      </w:r>
      <w:proofErr w:type="spellEnd"/>
      <w:r w:rsidRPr="00131B03">
        <w:rPr>
          <w:rFonts w:ascii="Times New Roman" w:eastAsia="Times New Roman" w:hAnsi="Times New Roman" w:cs="Times New Roman"/>
          <w:color w:val="000000"/>
          <w:sz w:val="24"/>
          <w:szCs w:val="24"/>
          <w:lang w:eastAsia="ru-RU"/>
        </w:rPr>
        <w:t>.</w:t>
      </w:r>
    </w:p>
    <w:p w14:paraId="72468B88"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Сярод</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стылёвых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асаблівасцяў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трэба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згадаць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таксама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надзвычай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вялікую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ўвагу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аўтара</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мастацкай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дэталі</w:t>
      </w:r>
      <w:proofErr w:type="spellEnd"/>
      <w:r w:rsidRPr="00131B03">
        <w:rPr>
          <w:rFonts w:ascii="Times New Roman" w:eastAsia="Times New Roman" w:hAnsi="Times New Roman" w:cs="Times New Roman"/>
          <w:color w:val="000000"/>
          <w:sz w:val="24"/>
          <w:szCs w:val="24"/>
          <w:lang w:eastAsia="ru-RU"/>
        </w:rPr>
        <w:t xml:space="preserve">, якая часам </w:t>
      </w:r>
      <w:proofErr w:type="spellStart"/>
      <w:r w:rsidRPr="00131B03">
        <w:rPr>
          <w:rFonts w:ascii="Times New Roman" w:eastAsia="Times New Roman" w:hAnsi="Times New Roman" w:cs="Times New Roman"/>
          <w:color w:val="000000"/>
          <w:sz w:val="24"/>
          <w:szCs w:val="24"/>
          <w:lang w:eastAsia="ru-RU"/>
        </w:rPr>
        <w:t>вельмі</w:t>
      </w:r>
      <w:proofErr w:type="spellEnd"/>
      <w:r w:rsidRPr="00131B03">
        <w:rPr>
          <w:rFonts w:ascii="Times New Roman" w:eastAsia="Times New Roman" w:hAnsi="Times New Roman" w:cs="Times New Roman"/>
          <w:color w:val="000000"/>
          <w:sz w:val="24"/>
          <w:szCs w:val="24"/>
          <w:lang w:eastAsia="ru-RU"/>
        </w:rPr>
        <w:t xml:space="preserve"> часта </w:t>
      </w:r>
      <w:proofErr w:type="spellStart"/>
      <w:r w:rsidRPr="00131B03">
        <w:rPr>
          <w:rFonts w:ascii="Times New Roman" w:eastAsia="Times New Roman" w:hAnsi="Times New Roman" w:cs="Times New Roman"/>
          <w:color w:val="000000"/>
          <w:sz w:val="24"/>
          <w:szCs w:val="24"/>
          <w:lang w:eastAsia="ru-RU"/>
        </w:rPr>
        <w:t>ператвараецца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сэнсава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ёмісты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сімвал</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закліканы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ўзмацняць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кантраснасць</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аголенасць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w:t>
      </w:r>
      <w:proofErr w:type="spellEnd"/>
      <w:r w:rsidRPr="00131B03">
        <w:rPr>
          <w:rFonts w:ascii="Times New Roman" w:eastAsia="Times New Roman" w:hAnsi="Times New Roman" w:cs="Times New Roman"/>
          <w:color w:val="000000"/>
          <w:sz w:val="24"/>
          <w:szCs w:val="24"/>
          <w:lang w:eastAsia="ru-RU"/>
        </w:rPr>
        <w:t>.</w:t>
      </w:r>
    </w:p>
    <w:p w14:paraId="1763E781"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bookmarkStart w:id="11" w:name="_lnxbz9"/>
      <w:bookmarkEnd w:id="11"/>
      <w:proofErr w:type="spellStart"/>
      <w:r w:rsidRPr="00131B03">
        <w:rPr>
          <w:rFonts w:ascii="Times New Roman" w:eastAsia="Times New Roman" w:hAnsi="Times New Roman" w:cs="Times New Roman"/>
          <w:color w:val="000000"/>
          <w:sz w:val="24"/>
          <w:szCs w:val="24"/>
          <w:lang w:eastAsia="ru-RU"/>
        </w:rPr>
        <w:t>Такім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чынам</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сваіх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ранніх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стварае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цікавыя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прымач</w:t>
      </w:r>
      <w:proofErr w:type="spellEnd"/>
      <w:r w:rsidRPr="00131B03">
        <w:rPr>
          <w:rFonts w:ascii="Times New Roman" w:eastAsia="Times New Roman" w:hAnsi="Times New Roman" w:cs="Times New Roman"/>
          <w:color w:val="000000"/>
          <w:sz w:val="24"/>
          <w:szCs w:val="24"/>
          <w:lang w:eastAsia="ru-RU"/>
        </w:rPr>
        <w:t xml:space="preserve"> у панстве і </w:t>
      </w:r>
      <w:proofErr w:type="spellStart"/>
      <w:r w:rsidRPr="00131B03">
        <w:rPr>
          <w:rFonts w:ascii="Times New Roman" w:eastAsia="Times New Roman" w:hAnsi="Times New Roman" w:cs="Times New Roman"/>
          <w:color w:val="000000"/>
          <w:sz w:val="24"/>
          <w:szCs w:val="24"/>
          <w:lang w:eastAsia="ru-RU"/>
        </w:rPr>
        <w:t>пасынак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вёскі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філосаф-праўдашукальнік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перасяленец</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дыктатар</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ахвяра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інш</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карыстаецца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рознымі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мастацкімі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сродкамі</w:t>
      </w:r>
      <w:proofErr w:type="spellEnd"/>
      <w:r w:rsidRPr="00131B03">
        <w:rPr>
          <w:rFonts w:ascii="Times New Roman" w:eastAsia="Times New Roman" w:hAnsi="Times New Roman" w:cs="Times New Roman"/>
          <w:color w:val="000000"/>
          <w:sz w:val="24"/>
          <w:szCs w:val="24"/>
          <w:lang w:eastAsia="ru-RU"/>
        </w:rPr>
        <w:t xml:space="preserve">. Для </w:t>
      </w:r>
      <w:proofErr w:type="spellStart"/>
      <w:r w:rsidRPr="00131B03">
        <w:rPr>
          <w:rFonts w:ascii="Times New Roman" w:eastAsia="Times New Roman" w:hAnsi="Times New Roman" w:cs="Times New Roman"/>
          <w:color w:val="000000"/>
          <w:sz w:val="24"/>
          <w:szCs w:val="24"/>
          <w:lang w:eastAsia="ru-RU"/>
        </w:rPr>
        <w:t>ранніх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характэрна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ўжыванне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фальклорных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элементаў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забабонаў</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адлюстравання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рыс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характару</w:t>
      </w:r>
      <w:proofErr w:type="spellEnd"/>
      <w:r w:rsidRPr="00131B03">
        <w:rPr>
          <w:rFonts w:ascii="Times New Roman" w:eastAsia="Times New Roman" w:hAnsi="Times New Roman" w:cs="Times New Roman"/>
          <w:color w:val="000000"/>
          <w:sz w:val="24"/>
          <w:szCs w:val="24"/>
          <w:lang w:eastAsia="ru-RU"/>
        </w:rPr>
        <w:t xml:space="preserve"> народа, </w:t>
      </w:r>
      <w:proofErr w:type="spellStart"/>
      <w:r w:rsidRPr="00131B03">
        <w:rPr>
          <w:rFonts w:ascii="Times New Roman" w:eastAsia="Times New Roman" w:hAnsi="Times New Roman" w:cs="Times New Roman"/>
          <w:color w:val="000000"/>
          <w:sz w:val="24"/>
          <w:szCs w:val="24"/>
          <w:lang w:eastAsia="ru-RU"/>
        </w:rPr>
        <w:t>кароткай</w:t>
      </w:r>
      <w:proofErr w:type="spellEnd"/>
      <w:r w:rsidRPr="00131B03">
        <w:rPr>
          <w:rFonts w:ascii="Times New Roman" w:eastAsia="Times New Roman" w:hAnsi="Times New Roman" w:cs="Times New Roman"/>
          <w:color w:val="000000"/>
          <w:sz w:val="24"/>
          <w:szCs w:val="24"/>
          <w:lang w:eastAsia="ru-RU"/>
        </w:rPr>
        <w:t xml:space="preserve">, але </w:t>
      </w:r>
      <w:proofErr w:type="spellStart"/>
      <w:r w:rsidRPr="00131B03">
        <w:rPr>
          <w:rFonts w:ascii="Times New Roman" w:eastAsia="Times New Roman" w:hAnsi="Times New Roman" w:cs="Times New Roman"/>
          <w:color w:val="000000"/>
          <w:sz w:val="24"/>
          <w:szCs w:val="24"/>
          <w:lang w:eastAsia="ru-RU"/>
        </w:rPr>
        <w:t>ёмістай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характарыстыкі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персанажаў</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дзеянняў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лаканізм</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метафарызм</w:t>
      </w:r>
      <w:proofErr w:type="spellEnd"/>
      <w:r w:rsidRPr="00131B03">
        <w:rPr>
          <w:rFonts w:ascii="Times New Roman" w:eastAsia="Times New Roman" w:hAnsi="Times New Roman" w:cs="Times New Roman"/>
          <w:color w:val="000000"/>
          <w:sz w:val="24"/>
          <w:szCs w:val="24"/>
          <w:lang w:eastAsia="ru-RU"/>
        </w:rPr>
        <w:t xml:space="preserve"> мовы </w:t>
      </w:r>
      <w:proofErr w:type="spellStart"/>
      <w:r w:rsidRPr="00131B03">
        <w:rPr>
          <w:rFonts w:ascii="Times New Roman" w:eastAsia="Times New Roman" w:hAnsi="Times New Roman" w:cs="Times New Roman"/>
          <w:color w:val="000000"/>
          <w:sz w:val="24"/>
          <w:szCs w:val="24"/>
          <w:lang w:eastAsia="ru-RU"/>
        </w:rPr>
        <w:t>твораў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Раскрыццю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ідэйна-філасофскага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зместу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спрыяюць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разнастайныя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сродкі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выкарыстоўвае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аўтар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эпітэты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метафары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параўнанні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гіпербалы</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інш</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сродкі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робяць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мову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больш</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дазваляюць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яскрава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перадаць</w:t>
      </w:r>
      <w:proofErr w:type="spellEnd"/>
      <w:r w:rsidRPr="00131B03">
        <w:rPr>
          <w:rFonts w:ascii="Times New Roman" w:eastAsia="Times New Roman" w:hAnsi="Times New Roman" w:cs="Times New Roman"/>
          <w:color w:val="000000"/>
          <w:sz w:val="24"/>
          <w:szCs w:val="24"/>
          <w:lang w:eastAsia="ru-RU"/>
        </w:rPr>
        <w:t xml:space="preserve"> думку </w:t>
      </w:r>
      <w:proofErr w:type="spellStart"/>
      <w:r w:rsidRPr="00131B03">
        <w:rPr>
          <w:rFonts w:ascii="Times New Roman" w:eastAsia="Times New Roman" w:hAnsi="Times New Roman" w:cs="Times New Roman"/>
          <w:color w:val="000000"/>
          <w:sz w:val="24"/>
          <w:szCs w:val="24"/>
          <w:lang w:eastAsia="ru-RU"/>
        </w:rPr>
        <w:t>аўтара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Стылявымі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рысамі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ранніх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глыбокі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аналіз</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рэчаіснасці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вобразнасць</w:t>
      </w:r>
      <w:proofErr w:type="spellEnd"/>
      <w:r w:rsidRPr="00131B03">
        <w:rPr>
          <w:rFonts w:ascii="Times New Roman" w:eastAsia="Times New Roman" w:hAnsi="Times New Roman" w:cs="Times New Roman"/>
          <w:color w:val="000000"/>
          <w:sz w:val="24"/>
          <w:szCs w:val="24"/>
          <w:lang w:eastAsia="ru-RU"/>
        </w:rPr>
        <w:t xml:space="preserve"> мовы, </w:t>
      </w:r>
      <w:proofErr w:type="spellStart"/>
      <w:r w:rsidRPr="00131B03">
        <w:rPr>
          <w:rFonts w:ascii="Times New Roman" w:eastAsia="Times New Roman" w:hAnsi="Times New Roman" w:cs="Times New Roman"/>
          <w:color w:val="000000"/>
          <w:sz w:val="24"/>
          <w:szCs w:val="24"/>
          <w:lang w:eastAsia="ru-RU"/>
        </w:rPr>
        <w:t>імкненне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крануць</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знайсці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водгук</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свядомасці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чытача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псіхалагізм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лаканізм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пісьма</w:t>
      </w:r>
      <w:proofErr w:type="spellEnd"/>
      <w:r w:rsidRPr="00131B03">
        <w:rPr>
          <w:rFonts w:ascii="Times New Roman" w:eastAsia="Times New Roman" w:hAnsi="Times New Roman" w:cs="Times New Roman"/>
          <w:color w:val="000000"/>
          <w:sz w:val="24"/>
          <w:szCs w:val="24"/>
          <w:lang w:eastAsia="ru-RU"/>
        </w:rPr>
        <w:t>.</w:t>
      </w:r>
    </w:p>
    <w:p w14:paraId="6EB50685" w14:textId="3C6B2C4D"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
    <w:p w14:paraId="31C8012C" w14:textId="77777777" w:rsidR="00B6151D" w:rsidRPr="00131B03" w:rsidRDefault="00B6151D" w:rsidP="008409D0">
      <w:pPr>
        <w:spacing w:after="0" w:line="240" w:lineRule="auto"/>
        <w:contextualSpacing/>
        <w:jc w:val="center"/>
        <w:rPr>
          <w:rFonts w:ascii="Times New Roman" w:eastAsia="Times New Roman" w:hAnsi="Times New Roman" w:cs="Times New Roman"/>
          <w:b/>
          <w:color w:val="000000"/>
          <w:sz w:val="24"/>
          <w:szCs w:val="24"/>
          <w:lang w:eastAsia="ru-RU"/>
        </w:rPr>
      </w:pPr>
      <w:bookmarkStart w:id="12" w:name="__RefHeading___9"/>
      <w:bookmarkStart w:id="13" w:name="__RefHeading___12"/>
      <w:bookmarkEnd w:id="12"/>
      <w:bookmarkEnd w:id="13"/>
      <w:r w:rsidRPr="00131B03">
        <w:rPr>
          <w:rFonts w:ascii="Times New Roman" w:eastAsia="Times New Roman" w:hAnsi="Times New Roman" w:cs="Times New Roman"/>
          <w:b/>
          <w:color w:val="000000"/>
          <w:sz w:val="24"/>
          <w:szCs w:val="24"/>
          <w:lang w:eastAsia="ru-RU"/>
        </w:rPr>
        <w:t>ЗАКЛЮЧЭННЕ</w:t>
      </w:r>
    </w:p>
    <w:p w14:paraId="4EDCE7F3" w14:textId="349CB111"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З’яўляючыся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арганічнай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часткай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літаратурнага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працэсу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Беларусі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першай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паловы</w:t>
      </w:r>
      <w:proofErr w:type="spellEnd"/>
      <w:r w:rsidRPr="00131B03">
        <w:rPr>
          <w:rFonts w:ascii="Times New Roman" w:eastAsia="Times New Roman" w:hAnsi="Times New Roman" w:cs="Times New Roman"/>
          <w:color w:val="000000"/>
          <w:sz w:val="24"/>
          <w:szCs w:val="24"/>
          <w:lang w:eastAsia="ru-RU"/>
        </w:rPr>
        <w:t xml:space="preserve"> ХХ</w:t>
      </w:r>
      <w:r w:rsidR="009E2D1E">
        <w:rPr>
          <w:rFonts w:ascii="Times New Roman" w:eastAsia="Times New Roman" w:hAnsi="Times New Roman" w:cs="Times New Roman"/>
          <w:color w:val="000000"/>
          <w:sz w:val="24"/>
          <w:szCs w:val="24"/>
          <w:lang w:eastAsia="ru-RU"/>
        </w:rPr>
        <w:t> </w:t>
      </w:r>
      <w:proofErr w:type="spellStart"/>
      <w:r w:rsidRPr="00131B03">
        <w:rPr>
          <w:rFonts w:ascii="Times New Roman" w:eastAsia="Times New Roman" w:hAnsi="Times New Roman" w:cs="Times New Roman"/>
          <w:color w:val="000000"/>
          <w:sz w:val="24"/>
          <w:szCs w:val="24"/>
          <w:lang w:eastAsia="ru-RU"/>
        </w:rPr>
        <w:t>стагоддзя</w:t>
      </w:r>
      <w:proofErr w:type="spellEnd"/>
      <w:r w:rsidRPr="00131B03">
        <w:rPr>
          <w:rFonts w:ascii="Times New Roman" w:eastAsia="Times New Roman" w:hAnsi="Times New Roman" w:cs="Times New Roman"/>
          <w:color w:val="000000"/>
          <w:sz w:val="24"/>
          <w:szCs w:val="24"/>
          <w:lang w:eastAsia="ru-RU"/>
        </w:rPr>
        <w:t xml:space="preserve">, малая проза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ўяўляе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сабой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жывую</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рухомую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эстэтычную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з’яву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свабодную</w:t>
      </w:r>
      <w:proofErr w:type="spellEnd"/>
      <w:r w:rsidRPr="00131B03">
        <w:rPr>
          <w:rFonts w:ascii="Times New Roman" w:eastAsia="Times New Roman" w:hAnsi="Times New Roman" w:cs="Times New Roman"/>
          <w:color w:val="000000"/>
          <w:sz w:val="24"/>
          <w:szCs w:val="24"/>
          <w:lang w:eastAsia="ru-RU"/>
        </w:rPr>
        <w:t xml:space="preserve"> ад </w:t>
      </w:r>
      <w:proofErr w:type="spellStart"/>
      <w:r w:rsidRPr="00131B03">
        <w:rPr>
          <w:rFonts w:ascii="Times New Roman" w:eastAsia="Times New Roman" w:hAnsi="Times New Roman" w:cs="Times New Roman"/>
          <w:color w:val="000000"/>
          <w:sz w:val="24"/>
          <w:szCs w:val="24"/>
          <w:lang w:eastAsia="ru-RU"/>
        </w:rPr>
        <w:t>вельмі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строгіх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жанравых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канонаў</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абмежаванняў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Характаразуючыся</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пачатковым</w:t>
      </w:r>
      <w:proofErr w:type="spellEnd"/>
      <w:r w:rsidRPr="00131B03">
        <w:rPr>
          <w:rFonts w:ascii="Times New Roman" w:eastAsia="Times New Roman" w:hAnsi="Times New Roman" w:cs="Times New Roman"/>
          <w:color w:val="000000"/>
          <w:sz w:val="24"/>
          <w:szCs w:val="24"/>
          <w:lang w:eastAsia="ru-RU"/>
        </w:rPr>
        <w:t xml:space="preserve"> этапе </w:t>
      </w:r>
      <w:proofErr w:type="spellStart"/>
      <w:r w:rsidRPr="00131B03">
        <w:rPr>
          <w:rFonts w:ascii="Times New Roman" w:eastAsia="Times New Roman" w:hAnsi="Times New Roman" w:cs="Times New Roman"/>
          <w:color w:val="000000"/>
          <w:sz w:val="24"/>
          <w:szCs w:val="24"/>
          <w:lang w:eastAsia="ru-RU"/>
        </w:rPr>
        <w:t>свайго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развіцця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нататкавай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замалёвачнай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стылістыкай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паступова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эвалюцыянуе</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лепшых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сваіх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праявах</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значнай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філасофскай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глыбіні</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вялікай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сілы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абагульнення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узбагачаючыся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шырокім</w:t>
      </w:r>
      <w:proofErr w:type="spellEnd"/>
      <w:r w:rsidRPr="00131B03">
        <w:rPr>
          <w:rFonts w:ascii="Times New Roman" w:eastAsia="Times New Roman" w:hAnsi="Times New Roman" w:cs="Times New Roman"/>
          <w:color w:val="000000"/>
          <w:sz w:val="24"/>
          <w:szCs w:val="24"/>
          <w:lang w:eastAsia="ru-RU"/>
        </w:rPr>
        <w:t xml:space="preserve"> спектрам </w:t>
      </w:r>
      <w:proofErr w:type="spellStart"/>
      <w:r w:rsidRPr="00131B03">
        <w:rPr>
          <w:rFonts w:ascii="Times New Roman" w:eastAsia="Times New Roman" w:hAnsi="Times New Roman" w:cs="Times New Roman"/>
          <w:color w:val="000000"/>
          <w:sz w:val="24"/>
          <w:szCs w:val="24"/>
          <w:lang w:eastAsia="ru-RU"/>
        </w:rPr>
        <w:t>выяўленчых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сродкаў</w:t>
      </w:r>
      <w:proofErr w:type="spellEnd"/>
      <w:r w:rsidRPr="00131B03">
        <w:rPr>
          <w:rFonts w:ascii="Times New Roman" w:eastAsia="Times New Roman" w:hAnsi="Times New Roman" w:cs="Times New Roman"/>
          <w:color w:val="000000"/>
          <w:sz w:val="24"/>
          <w:szCs w:val="24"/>
          <w:lang w:eastAsia="ru-RU"/>
        </w:rPr>
        <w:t xml:space="preserve">. Гэта </w:t>
      </w:r>
      <w:proofErr w:type="spellStart"/>
      <w:r w:rsidRPr="00131B03">
        <w:rPr>
          <w:rFonts w:ascii="Times New Roman" w:eastAsia="Times New Roman" w:hAnsi="Times New Roman" w:cs="Times New Roman"/>
          <w:color w:val="000000"/>
          <w:sz w:val="24"/>
          <w:szCs w:val="24"/>
          <w:lang w:eastAsia="ru-RU"/>
        </w:rPr>
        <w:t>дазволіла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ёй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адлюстраваць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духоўныя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памкненні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беларускага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грамадства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абумоўленыя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асаблівасцямі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нацыянальнага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менталітэту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заснаванага</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прынцыпах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гуманізма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талерантнасці</w:t>
      </w:r>
      <w:proofErr w:type="spellEnd"/>
      <w:r w:rsidRPr="00131B03">
        <w:rPr>
          <w:rFonts w:ascii="Times New Roman" w:eastAsia="Times New Roman" w:hAnsi="Times New Roman" w:cs="Times New Roman"/>
          <w:color w:val="000000"/>
          <w:sz w:val="24"/>
          <w:szCs w:val="24"/>
          <w:lang w:eastAsia="ru-RU"/>
        </w:rPr>
        <w:t>.</w:t>
      </w:r>
    </w:p>
    <w:p w14:paraId="0BBB2BF9"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Для </w:t>
      </w:r>
      <w:proofErr w:type="spellStart"/>
      <w:r w:rsidRPr="00131B03">
        <w:rPr>
          <w:rFonts w:ascii="Times New Roman" w:eastAsia="Times New Roman" w:hAnsi="Times New Roman" w:cs="Times New Roman"/>
          <w:color w:val="000000"/>
          <w:sz w:val="24"/>
          <w:szCs w:val="24"/>
          <w:lang w:eastAsia="ru-RU"/>
        </w:rPr>
        <w:t>ранніх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характэрны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філасофскія</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ідэйныя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пошукі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раскрываюцца</w:t>
      </w:r>
      <w:proofErr w:type="spellEnd"/>
      <w:r w:rsidRPr="00131B03">
        <w:rPr>
          <w:rFonts w:ascii="Times New Roman" w:eastAsia="Times New Roman" w:hAnsi="Times New Roman" w:cs="Times New Roman"/>
          <w:color w:val="000000"/>
          <w:sz w:val="24"/>
          <w:szCs w:val="24"/>
          <w:lang w:eastAsia="ru-RU"/>
        </w:rPr>
        <w:t xml:space="preserve"> перш за </w:t>
      </w:r>
      <w:proofErr w:type="spellStart"/>
      <w:r w:rsidRPr="00131B03">
        <w:rPr>
          <w:rFonts w:ascii="Times New Roman" w:eastAsia="Times New Roman" w:hAnsi="Times New Roman" w:cs="Times New Roman"/>
          <w:color w:val="000000"/>
          <w:sz w:val="24"/>
          <w:szCs w:val="24"/>
          <w:lang w:eastAsia="ru-RU"/>
        </w:rPr>
        <w:t>ўсё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праз</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інтэлегентаў</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першым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пакалененні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Аўтар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адлюстроўвае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імкненне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маладых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інтэлігентаў</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выхадцаў</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вясковага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асяроддзя</w:t>
      </w:r>
      <w:proofErr w:type="spellEnd"/>
      <w:r w:rsidRPr="00131B03">
        <w:rPr>
          <w:rFonts w:ascii="Times New Roman" w:eastAsia="Times New Roman" w:hAnsi="Times New Roman" w:cs="Times New Roman"/>
          <w:color w:val="000000"/>
          <w:sz w:val="24"/>
          <w:szCs w:val="24"/>
          <w:lang w:eastAsia="ru-RU"/>
        </w:rPr>
        <w:t xml:space="preserve"> – да </w:t>
      </w:r>
      <w:proofErr w:type="spellStart"/>
      <w:r w:rsidRPr="00131B03">
        <w:rPr>
          <w:rFonts w:ascii="Times New Roman" w:eastAsia="Times New Roman" w:hAnsi="Times New Roman" w:cs="Times New Roman"/>
          <w:color w:val="000000"/>
          <w:sz w:val="24"/>
          <w:szCs w:val="24"/>
          <w:lang w:eastAsia="ru-RU"/>
        </w:rPr>
        <w:t>такога</w:t>
      </w:r>
      <w:proofErr w:type="spellEnd"/>
      <w:r w:rsidRPr="00131B03">
        <w:rPr>
          <w:rFonts w:ascii="Times New Roman" w:eastAsia="Times New Roman" w:hAnsi="Times New Roman" w:cs="Times New Roman"/>
          <w:color w:val="000000"/>
          <w:sz w:val="24"/>
          <w:szCs w:val="24"/>
          <w:lang w:eastAsia="ru-RU"/>
        </w:rPr>
        <w:t xml:space="preserve"> ладу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б не </w:t>
      </w:r>
      <w:proofErr w:type="spellStart"/>
      <w:r w:rsidRPr="00131B03">
        <w:rPr>
          <w:rFonts w:ascii="Times New Roman" w:eastAsia="Times New Roman" w:hAnsi="Times New Roman" w:cs="Times New Roman"/>
          <w:color w:val="000000"/>
          <w:sz w:val="24"/>
          <w:szCs w:val="24"/>
          <w:lang w:eastAsia="ru-RU"/>
        </w:rPr>
        <w:t>дазволіў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парваць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сувязь</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роднымі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каранямі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Героі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асэнсоўваюць</w:t>
      </w:r>
      <w:proofErr w:type="spellEnd"/>
      <w:r w:rsidRPr="00131B03">
        <w:rPr>
          <w:rFonts w:ascii="Times New Roman" w:eastAsia="Times New Roman" w:hAnsi="Times New Roman" w:cs="Times New Roman"/>
          <w:color w:val="000000"/>
          <w:sz w:val="24"/>
          <w:szCs w:val="24"/>
          <w:lang w:eastAsia="ru-RU"/>
        </w:rPr>
        <w:t xml:space="preserve"> важную </w:t>
      </w:r>
      <w:proofErr w:type="spellStart"/>
      <w:r w:rsidRPr="00131B03">
        <w:rPr>
          <w:rFonts w:ascii="Times New Roman" w:eastAsia="Times New Roman" w:hAnsi="Times New Roman" w:cs="Times New Roman"/>
          <w:color w:val="000000"/>
          <w:sz w:val="24"/>
          <w:szCs w:val="24"/>
          <w:lang w:eastAsia="ru-RU"/>
        </w:rPr>
        <w:t>праблему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прымаком</w:t>
      </w:r>
      <w:proofErr w:type="spellEnd"/>
      <w:r w:rsidRPr="00131B03">
        <w:rPr>
          <w:rFonts w:ascii="Times New Roman" w:eastAsia="Times New Roman" w:hAnsi="Times New Roman" w:cs="Times New Roman"/>
          <w:color w:val="000000"/>
          <w:sz w:val="24"/>
          <w:szCs w:val="24"/>
          <w:lang w:eastAsia="ru-RU"/>
        </w:rPr>
        <w:t xml:space="preserve"> у панстве і пасынкам у </w:t>
      </w:r>
      <w:proofErr w:type="spellStart"/>
      <w:r w:rsidRPr="00131B03">
        <w:rPr>
          <w:rFonts w:ascii="Times New Roman" w:eastAsia="Times New Roman" w:hAnsi="Times New Roman" w:cs="Times New Roman"/>
          <w:color w:val="000000"/>
          <w:sz w:val="24"/>
          <w:szCs w:val="24"/>
          <w:lang w:eastAsia="ru-RU"/>
        </w:rPr>
        <w:t>вёсцы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узняўся</w:t>
      </w:r>
      <w:proofErr w:type="spellEnd"/>
      <w:r w:rsidRPr="00131B03">
        <w:rPr>
          <w:rFonts w:ascii="Times New Roman" w:eastAsia="Times New Roman" w:hAnsi="Times New Roman" w:cs="Times New Roman"/>
          <w:color w:val="000000"/>
          <w:sz w:val="24"/>
          <w:szCs w:val="24"/>
          <w:lang w:eastAsia="ru-RU"/>
        </w:rPr>
        <w:t xml:space="preserve"> над </w:t>
      </w:r>
      <w:proofErr w:type="spellStart"/>
      <w:r w:rsidRPr="00131B03">
        <w:rPr>
          <w:rFonts w:ascii="Times New Roman" w:eastAsia="Times New Roman" w:hAnsi="Times New Roman" w:cs="Times New Roman"/>
          <w:color w:val="000000"/>
          <w:sz w:val="24"/>
          <w:szCs w:val="24"/>
          <w:lang w:eastAsia="ru-RU"/>
        </w:rPr>
        <w:t>спрошчанай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трактоўкай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інтэлігента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якога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беспадстаўна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крыўдзіць</w:t>
      </w:r>
      <w:proofErr w:type="spellEnd"/>
      <w:r w:rsidRPr="00131B03">
        <w:rPr>
          <w:rFonts w:ascii="Times New Roman" w:eastAsia="Times New Roman" w:hAnsi="Times New Roman" w:cs="Times New Roman"/>
          <w:color w:val="000000"/>
          <w:sz w:val="24"/>
          <w:szCs w:val="24"/>
          <w:lang w:eastAsia="ru-RU"/>
        </w:rPr>
        <w:t xml:space="preserve">, не </w:t>
      </w:r>
      <w:proofErr w:type="spellStart"/>
      <w:r w:rsidRPr="00131B03">
        <w:rPr>
          <w:rFonts w:ascii="Times New Roman" w:eastAsia="Times New Roman" w:hAnsi="Times New Roman" w:cs="Times New Roman"/>
          <w:color w:val="000000"/>
          <w:sz w:val="24"/>
          <w:szCs w:val="24"/>
          <w:lang w:eastAsia="ru-RU"/>
        </w:rPr>
        <w:t>разумее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цёмная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адсталая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вёска</w:t>
      </w:r>
      <w:proofErr w:type="spellEnd"/>
      <w:r w:rsidRPr="00131B03">
        <w:rPr>
          <w:rFonts w:ascii="Times New Roman" w:eastAsia="Times New Roman" w:hAnsi="Times New Roman" w:cs="Times New Roman"/>
          <w:color w:val="000000"/>
          <w:sz w:val="24"/>
          <w:szCs w:val="24"/>
          <w:lang w:eastAsia="ru-RU"/>
        </w:rPr>
        <w:t xml:space="preserve">: герой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 і ў </w:t>
      </w:r>
      <w:proofErr w:type="spellStart"/>
      <w:r w:rsidRPr="00131B03">
        <w:rPr>
          <w:rFonts w:ascii="Times New Roman" w:eastAsia="Times New Roman" w:hAnsi="Times New Roman" w:cs="Times New Roman"/>
          <w:color w:val="000000"/>
          <w:sz w:val="24"/>
          <w:szCs w:val="24"/>
          <w:lang w:eastAsia="ru-RU"/>
        </w:rPr>
        <w:t>гэтым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бясспрэчнае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наватарства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пачынае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ўсведамляць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дваістасць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уласнага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становішча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Таксама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можна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выдзеліць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групу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якіх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аўтар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звяртаецца</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адлюстравання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шляхоў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разумення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асобай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таемнага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страшнага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душы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чалавека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жыцці</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светабудове</w:t>
      </w:r>
      <w:proofErr w:type="spellEnd"/>
      <w:r w:rsidRPr="00131B03">
        <w:rPr>
          <w:rFonts w:ascii="Times New Roman" w:eastAsia="Times New Roman" w:hAnsi="Times New Roman" w:cs="Times New Roman"/>
          <w:color w:val="000000"/>
          <w:sz w:val="24"/>
          <w:szCs w:val="24"/>
          <w:lang w:eastAsia="ru-RU"/>
        </w:rPr>
        <w:t>.</w:t>
      </w:r>
    </w:p>
    <w:p w14:paraId="2692A901"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У </w:t>
      </w:r>
      <w:proofErr w:type="spellStart"/>
      <w:r w:rsidRPr="00131B03">
        <w:rPr>
          <w:rFonts w:ascii="Times New Roman" w:eastAsia="Times New Roman" w:hAnsi="Times New Roman" w:cs="Times New Roman"/>
          <w:color w:val="000000"/>
          <w:sz w:val="24"/>
          <w:szCs w:val="24"/>
          <w:lang w:eastAsia="ru-RU"/>
        </w:rPr>
        <w:t>сваіх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ранніх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ключаных</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зборнік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Рунь</w:t>
      </w:r>
      <w:proofErr w:type="spellEnd"/>
      <w:r w:rsidRPr="00131B03">
        <w:rPr>
          <w:rFonts w:ascii="Times New Roman" w:eastAsia="Times New Roman" w:hAnsi="Times New Roman" w:cs="Times New Roman"/>
          <w:color w:val="000000"/>
          <w:sz w:val="24"/>
          <w:szCs w:val="24"/>
          <w:lang w:eastAsia="ru-RU"/>
        </w:rPr>
        <w:t xml:space="preserve">” (1914),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стварае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аб’ёмныя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прымач</w:t>
      </w:r>
      <w:proofErr w:type="spellEnd"/>
      <w:r w:rsidRPr="00131B03">
        <w:rPr>
          <w:rFonts w:ascii="Times New Roman" w:eastAsia="Times New Roman" w:hAnsi="Times New Roman" w:cs="Times New Roman"/>
          <w:color w:val="000000"/>
          <w:sz w:val="24"/>
          <w:szCs w:val="24"/>
          <w:lang w:eastAsia="ru-RU"/>
        </w:rPr>
        <w:t xml:space="preserve"> у панстве” і “</w:t>
      </w:r>
      <w:proofErr w:type="spellStart"/>
      <w:r w:rsidRPr="00131B03">
        <w:rPr>
          <w:rFonts w:ascii="Times New Roman" w:eastAsia="Times New Roman" w:hAnsi="Times New Roman" w:cs="Times New Roman"/>
          <w:color w:val="000000"/>
          <w:sz w:val="24"/>
          <w:szCs w:val="24"/>
          <w:lang w:eastAsia="ru-RU"/>
        </w:rPr>
        <w:t>пасынак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вёскі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філосаф-праўдашукальнік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перасяленец</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дыктатар</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яго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ахвяра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Раскрыццю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ідэйна-філасофскага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зместу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спрыяюць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разнастайныя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сродкі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выкарыстоўвае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аўтар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эпітэты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метафары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параўнанні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гіпербалы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сродкі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робяць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мову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больш</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дазваляюць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яскрава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перадаць</w:t>
      </w:r>
      <w:proofErr w:type="spellEnd"/>
      <w:r w:rsidRPr="00131B03">
        <w:rPr>
          <w:rFonts w:ascii="Times New Roman" w:eastAsia="Times New Roman" w:hAnsi="Times New Roman" w:cs="Times New Roman"/>
          <w:color w:val="000000"/>
          <w:sz w:val="24"/>
          <w:szCs w:val="24"/>
          <w:lang w:eastAsia="ru-RU"/>
        </w:rPr>
        <w:t xml:space="preserve"> думку </w:t>
      </w:r>
      <w:proofErr w:type="spellStart"/>
      <w:r w:rsidRPr="00131B03">
        <w:rPr>
          <w:rFonts w:ascii="Times New Roman" w:eastAsia="Times New Roman" w:hAnsi="Times New Roman" w:cs="Times New Roman"/>
          <w:color w:val="000000"/>
          <w:sz w:val="24"/>
          <w:szCs w:val="24"/>
          <w:lang w:eastAsia="ru-RU"/>
        </w:rPr>
        <w:t>аўтара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Стылявымі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рысамі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ранніх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глыбокі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аналіз</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рэчаіснасці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вобразнасць</w:t>
      </w:r>
      <w:proofErr w:type="spellEnd"/>
      <w:r w:rsidRPr="00131B03">
        <w:rPr>
          <w:rFonts w:ascii="Times New Roman" w:eastAsia="Times New Roman" w:hAnsi="Times New Roman" w:cs="Times New Roman"/>
          <w:color w:val="000000"/>
          <w:sz w:val="24"/>
          <w:szCs w:val="24"/>
          <w:lang w:eastAsia="ru-RU"/>
        </w:rPr>
        <w:t xml:space="preserve"> мовы, </w:t>
      </w:r>
      <w:proofErr w:type="spellStart"/>
      <w:r w:rsidRPr="00131B03">
        <w:rPr>
          <w:rFonts w:ascii="Times New Roman" w:eastAsia="Times New Roman" w:hAnsi="Times New Roman" w:cs="Times New Roman"/>
          <w:color w:val="000000"/>
          <w:sz w:val="24"/>
          <w:szCs w:val="24"/>
          <w:lang w:eastAsia="ru-RU"/>
        </w:rPr>
        <w:t>эмпатыя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псіхалагізм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лаканізм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пісьма</w:t>
      </w:r>
      <w:proofErr w:type="spellEnd"/>
      <w:r w:rsidRPr="00131B03">
        <w:rPr>
          <w:rFonts w:ascii="Times New Roman" w:eastAsia="Times New Roman" w:hAnsi="Times New Roman" w:cs="Times New Roman"/>
          <w:color w:val="000000"/>
          <w:sz w:val="24"/>
          <w:szCs w:val="24"/>
          <w:lang w:eastAsia="ru-RU"/>
        </w:rPr>
        <w:t>.</w:t>
      </w:r>
    </w:p>
    <w:p w14:paraId="636A5205" w14:textId="7EDF8256"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Для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20–30-х </w:t>
      </w:r>
      <w:proofErr w:type="spellStart"/>
      <w:r w:rsidRPr="00131B03">
        <w:rPr>
          <w:rFonts w:ascii="Times New Roman" w:eastAsia="Times New Roman" w:hAnsi="Times New Roman" w:cs="Times New Roman"/>
          <w:color w:val="000000"/>
          <w:sz w:val="24"/>
          <w:szCs w:val="24"/>
          <w:lang w:eastAsia="ru-RU"/>
        </w:rPr>
        <w:t>гадоў</w:t>
      </w:r>
      <w:proofErr w:type="spellEnd"/>
      <w:r w:rsidRPr="00131B03">
        <w:rPr>
          <w:rFonts w:ascii="Times New Roman" w:eastAsia="Times New Roman" w:hAnsi="Times New Roman" w:cs="Times New Roman"/>
          <w:color w:val="000000"/>
          <w:sz w:val="24"/>
          <w:szCs w:val="24"/>
          <w:lang w:eastAsia="ru-RU"/>
        </w:rPr>
        <w:t xml:space="preserve"> (“Дурны </w:t>
      </w:r>
      <w:proofErr w:type="spellStart"/>
      <w:r w:rsidRPr="00131B03">
        <w:rPr>
          <w:rFonts w:ascii="Times New Roman" w:eastAsia="Times New Roman" w:hAnsi="Times New Roman" w:cs="Times New Roman"/>
          <w:color w:val="000000"/>
          <w:sz w:val="24"/>
          <w:szCs w:val="24"/>
          <w:lang w:eastAsia="ru-RU"/>
        </w:rPr>
        <w:t>настаўнік</w:t>
      </w:r>
      <w:proofErr w:type="spellEnd"/>
      <w:r w:rsidRPr="00131B03">
        <w:rPr>
          <w:rFonts w:ascii="Times New Roman" w:eastAsia="Times New Roman" w:hAnsi="Times New Roman" w:cs="Times New Roman"/>
          <w:color w:val="000000"/>
          <w:sz w:val="24"/>
          <w:szCs w:val="24"/>
          <w:lang w:eastAsia="ru-RU"/>
        </w:rPr>
        <w:t xml:space="preserve">”, </w:t>
      </w:r>
      <w:r w:rsidR="009E2D1E" w:rsidRPr="00131B03">
        <w:rPr>
          <w:rFonts w:ascii="Times New Roman" w:eastAsia="Times New Roman" w:hAnsi="Times New Roman" w:cs="Times New Roman"/>
          <w:color w:val="000000"/>
          <w:sz w:val="24"/>
          <w:szCs w:val="24"/>
          <w:lang w:eastAsia="ru-RU"/>
        </w:rPr>
        <w:t>“</w:t>
      </w:r>
      <w:proofErr w:type="spellStart"/>
      <w:r w:rsidRPr="00131B03">
        <w:rPr>
          <w:rFonts w:ascii="Times New Roman" w:eastAsia="Times New Roman" w:hAnsi="Times New Roman" w:cs="Times New Roman"/>
          <w:color w:val="000000"/>
          <w:sz w:val="24"/>
          <w:szCs w:val="24"/>
          <w:lang w:eastAsia="ru-RU"/>
        </w:rPr>
        <w:t>Трасца</w:t>
      </w:r>
      <w:proofErr w:type="spellEnd"/>
      <w:r w:rsidRPr="00131B03">
        <w:rPr>
          <w:rFonts w:ascii="Times New Roman" w:eastAsia="Times New Roman" w:hAnsi="Times New Roman" w:cs="Times New Roman"/>
          <w:color w:val="000000"/>
          <w:sz w:val="24"/>
          <w:szCs w:val="24"/>
          <w:lang w:eastAsia="ru-RU"/>
        </w:rPr>
        <w:t xml:space="preserve">”, </w:t>
      </w:r>
      <w:r w:rsidR="009E2D1E"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 xml:space="preserve">Смачны заяц”, </w:t>
      </w:r>
      <w:r w:rsidR="009E2D1E"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 xml:space="preserve">Страшная </w:t>
      </w:r>
      <w:proofErr w:type="spellStart"/>
      <w:r w:rsidRPr="00131B03">
        <w:rPr>
          <w:rFonts w:ascii="Times New Roman" w:eastAsia="Times New Roman" w:hAnsi="Times New Roman" w:cs="Times New Roman"/>
          <w:color w:val="000000"/>
          <w:sz w:val="24"/>
          <w:szCs w:val="24"/>
          <w:lang w:eastAsia="ru-RU"/>
        </w:rPr>
        <w:t>музыкава</w:t>
      </w:r>
      <w:proofErr w:type="spellEnd"/>
      <w:r w:rsidRPr="00131B03">
        <w:rPr>
          <w:rFonts w:ascii="Times New Roman" w:eastAsia="Times New Roman" w:hAnsi="Times New Roman" w:cs="Times New Roman"/>
          <w:color w:val="000000"/>
          <w:sz w:val="24"/>
          <w:szCs w:val="24"/>
          <w:lang w:eastAsia="ru-RU"/>
        </w:rPr>
        <w:t xml:space="preserve"> песня”, </w:t>
      </w:r>
      <w:r w:rsidR="009E2D1E"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 xml:space="preserve">Скарб”, </w:t>
      </w:r>
      <w:r w:rsidR="009E2D1E" w:rsidRPr="00131B03">
        <w:rPr>
          <w:rFonts w:ascii="Times New Roman" w:eastAsia="Times New Roman" w:hAnsi="Times New Roman" w:cs="Times New Roman"/>
          <w:color w:val="000000"/>
          <w:sz w:val="24"/>
          <w:szCs w:val="24"/>
          <w:lang w:eastAsia="ru-RU"/>
        </w:rPr>
        <w:t>“</w:t>
      </w:r>
      <w:proofErr w:type="spellStart"/>
      <w:r w:rsidRPr="00131B03">
        <w:rPr>
          <w:rFonts w:ascii="Times New Roman" w:eastAsia="Times New Roman" w:hAnsi="Times New Roman" w:cs="Times New Roman"/>
          <w:color w:val="000000"/>
          <w:sz w:val="24"/>
          <w:szCs w:val="24"/>
          <w:lang w:eastAsia="ru-RU"/>
        </w:rPr>
        <w:t>Сасна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характэрны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напружаныя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філасофскія</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ідэйныя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пошукі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Аўтар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адлюстроўвае</w:t>
      </w:r>
      <w:proofErr w:type="spellEnd"/>
      <w:r w:rsidRPr="00131B03">
        <w:rPr>
          <w:rFonts w:ascii="Times New Roman" w:eastAsia="Times New Roman" w:hAnsi="Times New Roman" w:cs="Times New Roman"/>
          <w:color w:val="000000"/>
          <w:sz w:val="24"/>
          <w:szCs w:val="24"/>
          <w:lang w:eastAsia="ru-RU"/>
        </w:rPr>
        <w:t xml:space="preserve"> свет </w:t>
      </w:r>
      <w:proofErr w:type="spellStart"/>
      <w:r w:rsidRPr="00131B03">
        <w:rPr>
          <w:rFonts w:ascii="Times New Roman" w:eastAsia="Times New Roman" w:hAnsi="Times New Roman" w:cs="Times New Roman"/>
          <w:color w:val="000000"/>
          <w:sz w:val="24"/>
          <w:szCs w:val="24"/>
          <w:lang w:eastAsia="ru-RU"/>
        </w:rPr>
        <w:t>сялянскага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побытавую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атмасферу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эпохі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прыгонніцтва</w:t>
      </w:r>
      <w:proofErr w:type="spellEnd"/>
      <w:r w:rsidRPr="00131B03">
        <w:rPr>
          <w:rFonts w:ascii="Times New Roman" w:eastAsia="Times New Roman" w:hAnsi="Times New Roman" w:cs="Times New Roman"/>
          <w:color w:val="000000"/>
          <w:sz w:val="24"/>
          <w:szCs w:val="24"/>
          <w:lang w:eastAsia="ru-RU"/>
        </w:rPr>
        <w:t xml:space="preserve">. Яго </w:t>
      </w:r>
      <w:proofErr w:type="spellStart"/>
      <w:r w:rsidRPr="00131B03">
        <w:rPr>
          <w:rFonts w:ascii="Times New Roman" w:eastAsia="Times New Roman" w:hAnsi="Times New Roman" w:cs="Times New Roman"/>
          <w:color w:val="000000"/>
          <w:sz w:val="24"/>
          <w:szCs w:val="24"/>
          <w:lang w:eastAsia="ru-RU"/>
        </w:rPr>
        <w:t>творы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перыяду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прасякнуты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глыбокім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псіхалагізмам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падрабязнасцю</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дакладнасцю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апісання</w:t>
      </w:r>
      <w:proofErr w:type="spellEnd"/>
      <w:r w:rsidRPr="00131B03">
        <w:rPr>
          <w:rFonts w:ascii="Times New Roman" w:eastAsia="Times New Roman" w:hAnsi="Times New Roman" w:cs="Times New Roman"/>
          <w:color w:val="000000"/>
          <w:sz w:val="24"/>
          <w:szCs w:val="24"/>
          <w:lang w:eastAsia="ru-RU"/>
        </w:rPr>
        <w:t xml:space="preserve"> як </w:t>
      </w:r>
      <w:proofErr w:type="spellStart"/>
      <w:r w:rsidRPr="00131B03">
        <w:rPr>
          <w:rFonts w:ascii="Times New Roman" w:eastAsia="Times New Roman" w:hAnsi="Times New Roman" w:cs="Times New Roman"/>
          <w:color w:val="000000"/>
          <w:sz w:val="24"/>
          <w:szCs w:val="24"/>
          <w:lang w:eastAsia="ru-RU"/>
        </w:rPr>
        <w:t>сітуацыйнага</w:t>
      </w:r>
      <w:proofErr w:type="spellEnd"/>
      <w:r w:rsidRPr="00131B03">
        <w:rPr>
          <w:rFonts w:ascii="Times New Roman" w:eastAsia="Times New Roman" w:hAnsi="Times New Roman" w:cs="Times New Roman"/>
          <w:color w:val="000000"/>
          <w:sz w:val="24"/>
          <w:szCs w:val="24"/>
          <w:lang w:eastAsia="ru-RU"/>
        </w:rPr>
        <w:t xml:space="preserve">, так і </w:t>
      </w:r>
      <w:proofErr w:type="spellStart"/>
      <w:r w:rsidRPr="00131B03">
        <w:rPr>
          <w:rFonts w:ascii="Times New Roman" w:eastAsia="Times New Roman" w:hAnsi="Times New Roman" w:cs="Times New Roman"/>
          <w:color w:val="000000"/>
          <w:sz w:val="24"/>
          <w:szCs w:val="24"/>
          <w:lang w:eastAsia="ru-RU"/>
        </w:rPr>
        <w:t>партрэтнага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паказваючы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трагічны</w:t>
      </w:r>
      <w:proofErr w:type="spellEnd"/>
      <w:r w:rsidRPr="00131B03">
        <w:rPr>
          <w:rFonts w:ascii="Times New Roman" w:eastAsia="Times New Roman" w:hAnsi="Times New Roman" w:cs="Times New Roman"/>
          <w:color w:val="000000"/>
          <w:sz w:val="24"/>
          <w:szCs w:val="24"/>
          <w:lang w:eastAsia="ru-RU"/>
        </w:rPr>
        <w:t xml:space="preserve"> стан </w:t>
      </w:r>
      <w:proofErr w:type="spellStart"/>
      <w:r w:rsidRPr="00131B03">
        <w:rPr>
          <w:rFonts w:ascii="Times New Roman" w:eastAsia="Times New Roman" w:hAnsi="Times New Roman" w:cs="Times New Roman"/>
          <w:color w:val="000000"/>
          <w:sz w:val="24"/>
          <w:szCs w:val="24"/>
          <w:lang w:eastAsia="ru-RU"/>
        </w:rPr>
        <w:t>многіх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сваіх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герояў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псіхалагічна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ўздзейнічае</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чытача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lastRenderedPageBreak/>
        <w:t>правакуючы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маральныя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ацэнкі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ўчынкаў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Псіхалагізм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дасягаецца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таксама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дзяуючы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трапнаму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падкрэсліванню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псіхалагічных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нюансаў</w:t>
      </w:r>
      <w:proofErr w:type="spellEnd"/>
      <w:r w:rsidRPr="00131B03">
        <w:rPr>
          <w:rFonts w:ascii="Times New Roman" w:eastAsia="Times New Roman" w:hAnsi="Times New Roman" w:cs="Times New Roman"/>
          <w:color w:val="000000"/>
          <w:sz w:val="24"/>
          <w:szCs w:val="24"/>
          <w:lang w:eastAsia="ru-RU"/>
        </w:rPr>
        <w:t xml:space="preserve"> </w:t>
      </w:r>
      <w:proofErr w:type="gramStart"/>
      <w:r w:rsidRPr="00131B03">
        <w:rPr>
          <w:rFonts w:ascii="Times New Roman" w:eastAsia="Times New Roman" w:hAnsi="Times New Roman" w:cs="Times New Roman"/>
          <w:color w:val="000000"/>
          <w:sz w:val="24"/>
          <w:szCs w:val="24"/>
          <w:lang w:eastAsia="ru-RU"/>
        </w:rPr>
        <w:t>у думках</w:t>
      </w:r>
      <w:proofErr w:type="gram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паводзінах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персанажаў</w:t>
      </w:r>
      <w:proofErr w:type="spellEnd"/>
      <w:r w:rsidRPr="00131B03">
        <w:rPr>
          <w:rFonts w:ascii="Times New Roman" w:eastAsia="Times New Roman" w:hAnsi="Times New Roman" w:cs="Times New Roman"/>
          <w:color w:val="000000"/>
          <w:sz w:val="24"/>
          <w:szCs w:val="24"/>
          <w:lang w:eastAsia="ru-RU"/>
        </w:rPr>
        <w:t>.</w:t>
      </w:r>
    </w:p>
    <w:p w14:paraId="00D96EAD"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Творы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дадзенага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перыяду</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пераважнай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большасці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рэалістычныя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паказ</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цяжкага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становішча</w:t>
      </w:r>
      <w:proofErr w:type="spellEnd"/>
      <w:r w:rsidRPr="00131B03">
        <w:rPr>
          <w:rFonts w:ascii="Times New Roman" w:eastAsia="Times New Roman" w:hAnsi="Times New Roman" w:cs="Times New Roman"/>
          <w:color w:val="000000"/>
          <w:sz w:val="24"/>
          <w:szCs w:val="24"/>
          <w:lang w:eastAsia="ru-RU"/>
        </w:rPr>
        <w:t xml:space="preserve"> розных </w:t>
      </w:r>
      <w:proofErr w:type="spellStart"/>
      <w:r w:rsidRPr="00131B03">
        <w:rPr>
          <w:rFonts w:ascii="Times New Roman" w:eastAsia="Times New Roman" w:hAnsi="Times New Roman" w:cs="Times New Roman"/>
          <w:color w:val="000000"/>
          <w:sz w:val="24"/>
          <w:szCs w:val="24"/>
          <w:lang w:eastAsia="ru-RU"/>
        </w:rPr>
        <w:t>груп</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насельніцтва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дасягаецца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паказам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трагічнага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пачварнага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жыцці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якое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перамяжаецца</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камічным</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апавяданнях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разглядаемага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перыяду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аўтар</w:t>
      </w:r>
      <w:proofErr w:type="spellEnd"/>
      <w:r w:rsidRPr="00131B03">
        <w:rPr>
          <w:rFonts w:ascii="Times New Roman" w:eastAsia="Times New Roman" w:hAnsi="Times New Roman" w:cs="Times New Roman"/>
          <w:color w:val="000000"/>
          <w:sz w:val="24"/>
          <w:szCs w:val="24"/>
          <w:lang w:eastAsia="ru-RU"/>
        </w:rPr>
        <w:t xml:space="preserve"> перш за </w:t>
      </w:r>
      <w:proofErr w:type="spellStart"/>
      <w:r w:rsidRPr="00131B03">
        <w:rPr>
          <w:rFonts w:ascii="Times New Roman" w:eastAsia="Times New Roman" w:hAnsi="Times New Roman" w:cs="Times New Roman"/>
          <w:color w:val="000000"/>
          <w:sz w:val="24"/>
          <w:szCs w:val="24"/>
          <w:lang w:eastAsia="ru-RU"/>
        </w:rPr>
        <w:t>ўсё</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выкарыстоўвае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дэталі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дазваляюць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раскрыць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псіхалагічны</w:t>
      </w:r>
      <w:proofErr w:type="spellEnd"/>
      <w:r w:rsidRPr="00131B03">
        <w:rPr>
          <w:rFonts w:ascii="Times New Roman" w:eastAsia="Times New Roman" w:hAnsi="Times New Roman" w:cs="Times New Roman"/>
          <w:color w:val="000000"/>
          <w:sz w:val="24"/>
          <w:szCs w:val="24"/>
          <w:lang w:eastAsia="ru-RU"/>
        </w:rPr>
        <w:t xml:space="preserve"> стан </w:t>
      </w:r>
      <w:proofErr w:type="spellStart"/>
      <w:r w:rsidRPr="00131B03">
        <w:rPr>
          <w:rFonts w:ascii="Times New Roman" w:eastAsia="Times New Roman" w:hAnsi="Times New Roman" w:cs="Times New Roman"/>
          <w:color w:val="000000"/>
          <w:sz w:val="24"/>
          <w:szCs w:val="24"/>
          <w:lang w:eastAsia="ru-RU"/>
        </w:rPr>
        <w:t>герояў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звярнуць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увагу</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пэўныя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учынкі</w:t>
      </w:r>
      <w:proofErr w:type="spellEnd"/>
      <w:r w:rsidRPr="00131B03">
        <w:rPr>
          <w:rFonts w:ascii="Times New Roman" w:eastAsia="Times New Roman" w:hAnsi="Times New Roman" w:cs="Times New Roman"/>
          <w:color w:val="000000"/>
          <w:sz w:val="24"/>
          <w:szCs w:val="24"/>
          <w:lang w:eastAsia="ru-RU"/>
        </w:rPr>
        <w:t>.</w:t>
      </w:r>
    </w:p>
    <w:p w14:paraId="307782B2" w14:textId="6838C0F9"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Апавяданні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датаваныя</w:t>
      </w:r>
      <w:proofErr w:type="spellEnd"/>
      <w:r w:rsidRPr="00131B03">
        <w:rPr>
          <w:rFonts w:ascii="Times New Roman" w:eastAsia="Times New Roman" w:hAnsi="Times New Roman" w:cs="Times New Roman"/>
          <w:color w:val="000000"/>
          <w:sz w:val="24"/>
          <w:szCs w:val="24"/>
          <w:lang w:eastAsia="ru-RU"/>
        </w:rPr>
        <w:t xml:space="preserve"> 20</w:t>
      </w:r>
      <w:r w:rsidR="009E2D1E">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 xml:space="preserve">30-мі </w:t>
      </w:r>
      <w:proofErr w:type="spellStart"/>
      <w:r w:rsidRPr="00131B03">
        <w:rPr>
          <w:rFonts w:ascii="Times New Roman" w:eastAsia="Times New Roman" w:hAnsi="Times New Roman" w:cs="Times New Roman"/>
          <w:color w:val="000000"/>
          <w:sz w:val="24"/>
          <w:szCs w:val="24"/>
          <w:lang w:eastAsia="ru-RU"/>
        </w:rPr>
        <w:t>гадамі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былі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адзначаны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выйсцем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прынцыпова</w:t>
      </w:r>
      <w:proofErr w:type="spellEnd"/>
      <w:r w:rsidRPr="00131B03">
        <w:rPr>
          <w:rFonts w:ascii="Times New Roman" w:eastAsia="Times New Roman" w:hAnsi="Times New Roman" w:cs="Times New Roman"/>
          <w:color w:val="000000"/>
          <w:sz w:val="24"/>
          <w:szCs w:val="24"/>
          <w:lang w:eastAsia="ru-RU"/>
        </w:rPr>
        <w:t xml:space="preserve"> новы </w:t>
      </w:r>
      <w:proofErr w:type="spellStart"/>
      <w:r w:rsidRPr="00131B03">
        <w:rPr>
          <w:rFonts w:ascii="Times New Roman" w:eastAsia="Times New Roman" w:hAnsi="Times New Roman" w:cs="Times New Roman"/>
          <w:color w:val="000000"/>
          <w:sz w:val="24"/>
          <w:szCs w:val="24"/>
          <w:lang w:eastAsia="ru-RU"/>
        </w:rPr>
        <w:t>ўзровень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асэнсавання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рэчаіснасці</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творах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перыяду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зарэкамендаваў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сябе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майстрам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драматычных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апавяданняў</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адметнай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структурай</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аднаго</w:t>
      </w:r>
      <w:proofErr w:type="spellEnd"/>
      <w:r w:rsidRPr="00131B03">
        <w:rPr>
          <w:rFonts w:ascii="Times New Roman" w:eastAsia="Times New Roman" w:hAnsi="Times New Roman" w:cs="Times New Roman"/>
          <w:color w:val="000000"/>
          <w:sz w:val="24"/>
          <w:szCs w:val="24"/>
          <w:lang w:eastAsia="ru-RU"/>
        </w:rPr>
        <w:t xml:space="preserve"> боку </w:t>
      </w:r>
      <w:proofErr w:type="spellStart"/>
      <w:r w:rsidRPr="00131B03">
        <w:rPr>
          <w:rFonts w:ascii="Times New Roman" w:eastAsia="Times New Roman" w:hAnsi="Times New Roman" w:cs="Times New Roman"/>
          <w:color w:val="000000"/>
          <w:sz w:val="24"/>
          <w:szCs w:val="24"/>
          <w:lang w:eastAsia="ru-RU"/>
        </w:rPr>
        <w:t>пазіцыя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аўтара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характарызуецца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філасофскай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сузіральнасцю</w:t>
      </w:r>
      <w:proofErr w:type="spellEnd"/>
      <w:r w:rsidRPr="00131B03">
        <w:rPr>
          <w:rFonts w:ascii="Times New Roman" w:eastAsia="Times New Roman" w:hAnsi="Times New Roman" w:cs="Times New Roman"/>
          <w:color w:val="000000"/>
          <w:sz w:val="24"/>
          <w:szCs w:val="24"/>
          <w:lang w:eastAsia="ru-RU"/>
        </w:rPr>
        <w:t xml:space="preserve">, а з </w:t>
      </w:r>
      <w:proofErr w:type="spellStart"/>
      <w:r w:rsidRPr="00131B03">
        <w:rPr>
          <w:rFonts w:ascii="Times New Roman" w:eastAsia="Times New Roman" w:hAnsi="Times New Roman" w:cs="Times New Roman"/>
          <w:color w:val="000000"/>
          <w:sz w:val="24"/>
          <w:szCs w:val="24"/>
          <w:lang w:eastAsia="ru-RU"/>
        </w:rPr>
        <w:t>іншага</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актыўным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творчым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пачаткам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Вызначальнай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рысай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гэтага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пачатку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з’яўляецца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арганізацыя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актыўнага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дыялогу</w:t>
      </w:r>
      <w:proofErr w:type="spellEnd"/>
      <w:r w:rsidRPr="00131B03">
        <w:rPr>
          <w:rFonts w:ascii="Times New Roman" w:eastAsia="Times New Roman" w:hAnsi="Times New Roman" w:cs="Times New Roman"/>
          <w:color w:val="000000"/>
          <w:sz w:val="24"/>
          <w:szCs w:val="24"/>
          <w:lang w:eastAsia="ru-RU"/>
        </w:rPr>
        <w:t xml:space="preserve"> творцы з </w:t>
      </w:r>
      <w:proofErr w:type="spellStart"/>
      <w:r w:rsidRPr="00131B03">
        <w:rPr>
          <w:rFonts w:ascii="Times New Roman" w:eastAsia="Times New Roman" w:hAnsi="Times New Roman" w:cs="Times New Roman"/>
          <w:color w:val="000000"/>
          <w:sz w:val="24"/>
          <w:szCs w:val="24"/>
          <w:lang w:eastAsia="ru-RU"/>
        </w:rPr>
        <w:t>чытачом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чытач</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мэтанакіравана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ўводзіцца</w:t>
      </w:r>
      <w:proofErr w:type="spellEnd"/>
      <w:r w:rsidRPr="00131B03">
        <w:rPr>
          <w:rFonts w:ascii="Times New Roman" w:eastAsia="Times New Roman" w:hAnsi="Times New Roman" w:cs="Times New Roman"/>
          <w:color w:val="000000"/>
          <w:sz w:val="24"/>
          <w:szCs w:val="24"/>
          <w:lang w:eastAsia="ru-RU"/>
        </w:rPr>
        <w:t xml:space="preserve"> ў стан </w:t>
      </w:r>
      <w:proofErr w:type="spellStart"/>
      <w:r w:rsidRPr="00131B03">
        <w:rPr>
          <w:rFonts w:ascii="Times New Roman" w:eastAsia="Times New Roman" w:hAnsi="Times New Roman" w:cs="Times New Roman"/>
          <w:color w:val="000000"/>
          <w:sz w:val="24"/>
          <w:szCs w:val="24"/>
          <w:lang w:eastAsia="ru-RU"/>
        </w:rPr>
        <w:t>трывожнага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чакання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застаючыся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неўзабаве</w:t>
      </w:r>
      <w:proofErr w:type="spellEnd"/>
      <w:r w:rsidRPr="00131B03">
        <w:rPr>
          <w:rFonts w:ascii="Times New Roman" w:eastAsia="Times New Roman" w:hAnsi="Times New Roman" w:cs="Times New Roman"/>
          <w:color w:val="000000"/>
          <w:sz w:val="24"/>
          <w:szCs w:val="24"/>
          <w:lang w:eastAsia="ru-RU"/>
        </w:rPr>
        <w:t xml:space="preserve"> сам-</w:t>
      </w:r>
      <w:proofErr w:type="spellStart"/>
      <w:r w:rsidRPr="00131B03">
        <w:rPr>
          <w:rFonts w:ascii="Times New Roman" w:eastAsia="Times New Roman" w:hAnsi="Times New Roman" w:cs="Times New Roman"/>
          <w:color w:val="000000"/>
          <w:sz w:val="24"/>
          <w:szCs w:val="24"/>
          <w:lang w:eastAsia="ru-RU"/>
        </w:rPr>
        <w:t>насам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сваімі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эмоцыямі</w:t>
      </w:r>
      <w:proofErr w:type="spellEnd"/>
      <w:r w:rsidRPr="00131B03">
        <w:rPr>
          <w:rFonts w:ascii="Times New Roman" w:eastAsia="Times New Roman" w:hAnsi="Times New Roman" w:cs="Times New Roman"/>
          <w:color w:val="000000"/>
          <w:sz w:val="24"/>
          <w:szCs w:val="24"/>
          <w:lang w:eastAsia="ru-RU"/>
        </w:rPr>
        <w:t>.</w:t>
      </w:r>
    </w:p>
    <w:p w14:paraId="73DDA1B5"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Вызначальнай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рысай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мініяцюр</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абразкоў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з’яўляецца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тыпалагізм</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арганічнасць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створаных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вобразаў</w:t>
      </w:r>
      <w:proofErr w:type="spellEnd"/>
      <w:r w:rsidRPr="00131B03">
        <w:rPr>
          <w:rFonts w:ascii="Times New Roman" w:eastAsia="Times New Roman" w:hAnsi="Times New Roman" w:cs="Times New Roman"/>
          <w:color w:val="000000"/>
          <w:sz w:val="24"/>
          <w:szCs w:val="24"/>
          <w:lang w:eastAsia="ru-RU"/>
        </w:rPr>
        <w:t xml:space="preserve"> з </w:t>
      </w:r>
      <w:proofErr w:type="spellStart"/>
      <w:r w:rsidRPr="00131B03">
        <w:rPr>
          <w:rFonts w:ascii="Times New Roman" w:eastAsia="Times New Roman" w:hAnsi="Times New Roman" w:cs="Times New Roman"/>
          <w:color w:val="000000"/>
          <w:sz w:val="24"/>
          <w:szCs w:val="24"/>
          <w:lang w:eastAsia="ru-RU"/>
        </w:rPr>
        <w:t>дадаткам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элементаў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глыбокага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псіхалагічнага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аналізу</w:t>
      </w:r>
      <w:proofErr w:type="spellEnd"/>
      <w:r w:rsidRPr="00131B03">
        <w:rPr>
          <w:rFonts w:ascii="Times New Roman" w:eastAsia="Times New Roman" w:hAnsi="Times New Roman" w:cs="Times New Roman"/>
          <w:color w:val="000000"/>
          <w:sz w:val="24"/>
          <w:szCs w:val="24"/>
          <w:lang w:eastAsia="ru-RU"/>
        </w:rPr>
        <w:t xml:space="preserve">. Пошукі </w:t>
      </w:r>
      <w:proofErr w:type="spellStart"/>
      <w:r w:rsidRPr="00131B03">
        <w:rPr>
          <w:rFonts w:ascii="Times New Roman" w:eastAsia="Times New Roman" w:hAnsi="Times New Roman" w:cs="Times New Roman"/>
          <w:color w:val="000000"/>
          <w:sz w:val="24"/>
          <w:szCs w:val="24"/>
          <w:lang w:eastAsia="ru-RU"/>
        </w:rPr>
        <w:t>асноў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нацыянальнага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характару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беларусаў</w:t>
      </w:r>
      <w:proofErr w:type="spellEnd"/>
      <w:r w:rsidRPr="00131B03">
        <w:rPr>
          <w:rFonts w:ascii="Times New Roman" w:eastAsia="Times New Roman" w:hAnsi="Times New Roman" w:cs="Times New Roman"/>
          <w:color w:val="000000"/>
          <w:sz w:val="24"/>
          <w:szCs w:val="24"/>
          <w:lang w:eastAsia="ru-RU"/>
        </w:rPr>
        <w:t xml:space="preserve"> у розных </w:t>
      </w:r>
      <w:proofErr w:type="spellStart"/>
      <w:r w:rsidRPr="00131B03">
        <w:rPr>
          <w:rFonts w:ascii="Times New Roman" w:eastAsia="Times New Roman" w:hAnsi="Times New Roman" w:cs="Times New Roman"/>
          <w:color w:val="000000"/>
          <w:sz w:val="24"/>
          <w:szCs w:val="24"/>
          <w:lang w:eastAsia="ru-RU"/>
        </w:rPr>
        <w:t>праявах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з’яўляюцца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галоўнай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мэтай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лірычнага</w:t>
      </w:r>
      <w:proofErr w:type="spellEnd"/>
      <w:r w:rsidRPr="00131B03">
        <w:rPr>
          <w:rFonts w:ascii="Times New Roman" w:eastAsia="Times New Roman" w:hAnsi="Times New Roman" w:cs="Times New Roman"/>
          <w:color w:val="000000"/>
          <w:sz w:val="24"/>
          <w:szCs w:val="24"/>
          <w:lang w:eastAsia="ru-RU"/>
        </w:rPr>
        <w:t xml:space="preserve"> героя-</w:t>
      </w:r>
      <w:proofErr w:type="spellStart"/>
      <w:r w:rsidRPr="00131B03">
        <w:rPr>
          <w:rFonts w:ascii="Times New Roman" w:eastAsia="Times New Roman" w:hAnsi="Times New Roman" w:cs="Times New Roman"/>
          <w:color w:val="000000"/>
          <w:sz w:val="24"/>
          <w:szCs w:val="24"/>
          <w:lang w:eastAsia="ru-RU"/>
        </w:rPr>
        <w:t>інтэлігента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плёнам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пошукаў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з’яўляецца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вялікая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жанравая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разнастайнасць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празаічных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мініяцюр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філасофскія</w:t>
      </w:r>
      <w:proofErr w:type="spellEnd"/>
      <w:r w:rsidRPr="00131B03">
        <w:rPr>
          <w:rFonts w:ascii="Times New Roman" w:eastAsia="Times New Roman" w:hAnsi="Times New Roman" w:cs="Times New Roman"/>
          <w:color w:val="000000"/>
          <w:sz w:val="24"/>
          <w:szCs w:val="24"/>
          <w:lang w:eastAsia="ru-RU"/>
        </w:rPr>
        <w:t xml:space="preserve"> (“Еду </w:t>
      </w:r>
      <w:proofErr w:type="spellStart"/>
      <w:r w:rsidRPr="00131B03">
        <w:rPr>
          <w:rFonts w:ascii="Times New Roman" w:eastAsia="Times New Roman" w:hAnsi="Times New Roman" w:cs="Times New Roman"/>
          <w:color w:val="000000"/>
          <w:sz w:val="24"/>
          <w:szCs w:val="24"/>
          <w:lang w:eastAsia="ru-RU"/>
        </w:rPr>
        <w:t>дамоў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алегарычныя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цыкл</w:t>
      </w:r>
      <w:proofErr w:type="spellEnd"/>
      <w:r w:rsidRPr="00131B03">
        <w:rPr>
          <w:rFonts w:ascii="Times New Roman" w:eastAsia="Times New Roman" w:hAnsi="Times New Roman" w:cs="Times New Roman"/>
          <w:color w:val="000000"/>
          <w:sz w:val="24"/>
          <w:szCs w:val="24"/>
          <w:lang w:eastAsia="ru-RU"/>
        </w:rPr>
        <w:t xml:space="preserve"> “Скарбы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сацыяльна-бытавыя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Кіпарысы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эпічныя</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панскім</w:t>
      </w:r>
      <w:proofErr w:type="spellEnd"/>
      <w:r w:rsidRPr="00131B03">
        <w:rPr>
          <w:rFonts w:ascii="Times New Roman" w:eastAsia="Times New Roman" w:hAnsi="Times New Roman" w:cs="Times New Roman"/>
          <w:color w:val="000000"/>
          <w:sz w:val="24"/>
          <w:szCs w:val="24"/>
          <w:lang w:eastAsia="ru-RU"/>
        </w:rPr>
        <w:t xml:space="preserve"> лесе”). </w:t>
      </w:r>
      <w:proofErr w:type="spellStart"/>
      <w:r w:rsidRPr="00131B03">
        <w:rPr>
          <w:rFonts w:ascii="Times New Roman" w:eastAsia="Times New Roman" w:hAnsi="Times New Roman" w:cs="Times New Roman"/>
          <w:color w:val="000000"/>
          <w:sz w:val="24"/>
          <w:szCs w:val="24"/>
          <w:lang w:eastAsia="ru-RU"/>
        </w:rPr>
        <w:t>Акрамя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таго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дзеля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дасягнення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адзначанай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мэты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стварае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шэраг</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прамежкавых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літаратурных</w:t>
      </w:r>
      <w:proofErr w:type="spellEnd"/>
      <w:r w:rsidRPr="00131B03">
        <w:rPr>
          <w:rFonts w:ascii="Times New Roman" w:eastAsia="Times New Roman" w:hAnsi="Times New Roman" w:cs="Times New Roman"/>
          <w:color w:val="000000"/>
          <w:sz w:val="24"/>
          <w:szCs w:val="24"/>
          <w:lang w:eastAsia="ru-RU"/>
        </w:rPr>
        <w:t xml:space="preserve"> форм, </w:t>
      </w:r>
      <w:proofErr w:type="spellStart"/>
      <w:r w:rsidRPr="00131B03">
        <w:rPr>
          <w:rFonts w:ascii="Times New Roman" w:eastAsia="Times New Roman" w:hAnsi="Times New Roman" w:cs="Times New Roman"/>
          <w:color w:val="000000"/>
          <w:sz w:val="24"/>
          <w:szCs w:val="24"/>
          <w:lang w:eastAsia="ru-RU"/>
        </w:rPr>
        <w:t>якія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спалучаюць</w:t>
      </w:r>
      <w:proofErr w:type="spellEnd"/>
      <w:r w:rsidRPr="00131B03">
        <w:rPr>
          <w:rFonts w:ascii="Times New Roman" w:eastAsia="Times New Roman" w:hAnsi="Times New Roman" w:cs="Times New Roman"/>
          <w:color w:val="000000"/>
          <w:sz w:val="24"/>
          <w:szCs w:val="24"/>
          <w:lang w:eastAsia="ru-RU"/>
        </w:rPr>
        <w:t xml:space="preserve"> у </w:t>
      </w:r>
      <w:proofErr w:type="spellStart"/>
      <w:r w:rsidRPr="00131B03">
        <w:rPr>
          <w:rFonts w:ascii="Times New Roman" w:eastAsia="Times New Roman" w:hAnsi="Times New Roman" w:cs="Times New Roman"/>
          <w:color w:val="000000"/>
          <w:sz w:val="24"/>
          <w:szCs w:val="24"/>
          <w:lang w:eastAsia="ru-RU"/>
        </w:rPr>
        <w:t>сабе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жанравыя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рысы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мініяцюры</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абразка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Хаўтуры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альбо</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мініяцюры</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апавядання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Ідуць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ўсе</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іду</w:t>
      </w:r>
      <w:proofErr w:type="spellEnd"/>
      <w:r w:rsidRPr="00131B03">
        <w:rPr>
          <w:rFonts w:ascii="Times New Roman" w:eastAsia="Times New Roman" w:hAnsi="Times New Roman" w:cs="Times New Roman"/>
          <w:color w:val="000000"/>
          <w:sz w:val="24"/>
          <w:szCs w:val="24"/>
          <w:lang w:eastAsia="ru-RU"/>
        </w:rPr>
        <w:t xml:space="preserve"> я”).</w:t>
      </w:r>
    </w:p>
    <w:p w14:paraId="18918731"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Абумоўленая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выкарыстаннем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багатай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палітры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фармальных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прыёмаў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унутрытэкставая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напружанасць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выклікаецца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таксама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пазатэкставым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драматызмам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новага</w:t>
      </w:r>
      <w:proofErr w:type="spellEnd"/>
      <w:r w:rsidRPr="00131B03">
        <w:rPr>
          <w:rFonts w:ascii="Times New Roman" w:eastAsia="Times New Roman" w:hAnsi="Times New Roman" w:cs="Times New Roman"/>
          <w:color w:val="000000"/>
          <w:sz w:val="24"/>
          <w:szCs w:val="24"/>
          <w:lang w:eastAsia="ru-RU"/>
        </w:rPr>
        <w:t xml:space="preserve"> часу, </w:t>
      </w:r>
      <w:proofErr w:type="spellStart"/>
      <w:r w:rsidRPr="00131B03">
        <w:rPr>
          <w:rFonts w:ascii="Times New Roman" w:eastAsia="Times New Roman" w:hAnsi="Times New Roman" w:cs="Times New Roman"/>
          <w:color w:val="000000"/>
          <w:sz w:val="24"/>
          <w:szCs w:val="24"/>
          <w:lang w:eastAsia="ru-RU"/>
        </w:rPr>
        <w:t>якi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вымагаў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адпаведна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новага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падыходу</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напiсання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мастацкiх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Калі</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ранейшых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пiсьменнiк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iмкнуўся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быць</w:t>
      </w:r>
      <w:proofErr w:type="spellEnd"/>
      <w:r w:rsidRPr="00131B03">
        <w:rPr>
          <w:rFonts w:ascii="Times New Roman" w:eastAsia="Times New Roman" w:hAnsi="Times New Roman" w:cs="Times New Roman"/>
          <w:color w:val="000000"/>
          <w:sz w:val="24"/>
          <w:szCs w:val="24"/>
          <w:lang w:eastAsia="ru-RU"/>
        </w:rPr>
        <w:t xml:space="preserve"> для </w:t>
      </w:r>
      <w:proofErr w:type="spellStart"/>
      <w:r w:rsidRPr="00131B03">
        <w:rPr>
          <w:rFonts w:ascii="Times New Roman" w:eastAsia="Times New Roman" w:hAnsi="Times New Roman" w:cs="Times New Roman"/>
          <w:color w:val="000000"/>
          <w:sz w:val="24"/>
          <w:szCs w:val="24"/>
          <w:lang w:eastAsia="ru-RU"/>
        </w:rPr>
        <w:t>чытачоў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своеасаблівым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ментарам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што</w:t>
      </w:r>
      <w:proofErr w:type="spellEnd"/>
      <w:r w:rsidRPr="00131B03">
        <w:rPr>
          <w:rFonts w:ascii="Times New Roman" w:eastAsia="Times New Roman" w:hAnsi="Times New Roman" w:cs="Times New Roman"/>
          <w:color w:val="000000"/>
          <w:sz w:val="24"/>
          <w:szCs w:val="24"/>
          <w:lang w:eastAsia="ru-RU"/>
        </w:rPr>
        <w:t xml:space="preserve"> надавала </w:t>
      </w:r>
      <w:proofErr w:type="spellStart"/>
      <w:r w:rsidRPr="00131B03">
        <w:rPr>
          <w:rFonts w:ascii="Times New Roman" w:eastAsia="Times New Roman" w:hAnsi="Times New Roman" w:cs="Times New Roman"/>
          <w:color w:val="000000"/>
          <w:sz w:val="24"/>
          <w:szCs w:val="24"/>
          <w:lang w:eastAsia="ru-RU"/>
        </w:rPr>
        <w:t>літаратурным</w:t>
      </w:r>
      <w:proofErr w:type="spellEnd"/>
      <w:r w:rsidRPr="00131B03">
        <w:rPr>
          <w:rFonts w:ascii="Times New Roman" w:eastAsia="Times New Roman" w:hAnsi="Times New Roman" w:cs="Times New Roman"/>
          <w:color w:val="000000"/>
          <w:sz w:val="24"/>
          <w:szCs w:val="24"/>
          <w:lang w:eastAsia="ru-RU"/>
        </w:rPr>
        <w:t xml:space="preserve"> формам </w:t>
      </w:r>
      <w:proofErr w:type="spellStart"/>
      <w:r w:rsidRPr="00131B03">
        <w:rPr>
          <w:rFonts w:ascii="Times New Roman" w:eastAsia="Times New Roman" w:hAnsi="Times New Roman" w:cs="Times New Roman"/>
          <w:color w:val="000000"/>
          <w:sz w:val="24"/>
          <w:szCs w:val="24"/>
          <w:lang w:eastAsia="ru-RU"/>
        </w:rPr>
        <w:t>пэўную</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дэкларатыўнасць</w:t>
      </w:r>
      <w:proofErr w:type="spellEnd"/>
      <w:r w:rsidRPr="00131B03">
        <w:rPr>
          <w:rFonts w:ascii="Times New Roman" w:eastAsia="Times New Roman" w:hAnsi="Times New Roman" w:cs="Times New Roman"/>
          <w:color w:val="000000"/>
          <w:sz w:val="24"/>
          <w:szCs w:val="24"/>
          <w:lang w:eastAsia="ru-RU"/>
        </w:rPr>
        <w:t xml:space="preserve">, то ў </w:t>
      </w:r>
      <w:proofErr w:type="spellStart"/>
      <w:r w:rsidRPr="00131B03">
        <w:rPr>
          <w:rFonts w:ascii="Times New Roman" w:eastAsia="Times New Roman" w:hAnsi="Times New Roman" w:cs="Times New Roman"/>
          <w:color w:val="000000"/>
          <w:sz w:val="24"/>
          <w:szCs w:val="24"/>
          <w:lang w:eastAsia="ru-RU"/>
        </w:rPr>
        <w:t>больш</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позніх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ён</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ператвараецца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назіральнага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субяседніка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сваёй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інтэлектуальнай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экспрэсіяй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імкнецца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абудзіць</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чытача</w:t>
      </w:r>
      <w:proofErr w:type="spellEnd"/>
      <w:r w:rsidRPr="00131B03">
        <w:rPr>
          <w:rFonts w:ascii="Times New Roman" w:eastAsia="Times New Roman" w:hAnsi="Times New Roman" w:cs="Times New Roman"/>
          <w:color w:val="000000"/>
          <w:sz w:val="24"/>
          <w:szCs w:val="24"/>
          <w:lang w:eastAsia="ru-RU"/>
        </w:rPr>
        <w:t xml:space="preserve"> да </w:t>
      </w:r>
      <w:proofErr w:type="spellStart"/>
      <w:r w:rsidRPr="00131B03">
        <w:rPr>
          <w:rFonts w:ascii="Times New Roman" w:eastAsia="Times New Roman" w:hAnsi="Times New Roman" w:cs="Times New Roman"/>
          <w:color w:val="000000"/>
          <w:sz w:val="24"/>
          <w:szCs w:val="24"/>
          <w:lang w:eastAsia="ru-RU"/>
        </w:rPr>
        <w:t>самастойнай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духоўнай</w:t>
      </w:r>
      <w:proofErr w:type="spellEnd"/>
      <w:r w:rsidRPr="00131B03">
        <w:rPr>
          <w:rFonts w:ascii="Times New Roman" w:eastAsia="Times New Roman" w:hAnsi="Times New Roman" w:cs="Times New Roman"/>
          <w:color w:val="000000"/>
          <w:sz w:val="24"/>
          <w:szCs w:val="24"/>
          <w:lang w:eastAsia="ru-RU"/>
        </w:rPr>
        <w:t xml:space="preserve"> работы.</w:t>
      </w:r>
    </w:p>
    <w:p w14:paraId="21FC2A5C" w14:textId="4C96D0AE"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
    <w:p w14:paraId="61F1D0CE" w14:textId="77777777" w:rsidR="00B6151D" w:rsidRPr="00131B03" w:rsidRDefault="00B6151D" w:rsidP="008409D0">
      <w:pPr>
        <w:spacing w:after="0" w:line="240" w:lineRule="auto"/>
        <w:contextualSpacing/>
        <w:jc w:val="center"/>
        <w:rPr>
          <w:rFonts w:ascii="Times New Roman" w:eastAsia="Times New Roman" w:hAnsi="Times New Roman" w:cs="Times New Roman"/>
          <w:b/>
          <w:color w:val="000000"/>
          <w:sz w:val="24"/>
          <w:szCs w:val="24"/>
          <w:lang w:eastAsia="ru-RU"/>
        </w:rPr>
      </w:pPr>
      <w:bookmarkStart w:id="14" w:name="__RefHeading___13"/>
      <w:bookmarkStart w:id="15" w:name="_35nkun2"/>
      <w:bookmarkEnd w:id="14"/>
      <w:bookmarkEnd w:id="15"/>
      <w:r w:rsidRPr="00131B03">
        <w:rPr>
          <w:rFonts w:ascii="Times New Roman" w:eastAsia="Times New Roman" w:hAnsi="Times New Roman" w:cs="Times New Roman"/>
          <w:b/>
          <w:color w:val="000000"/>
          <w:sz w:val="24"/>
          <w:szCs w:val="24"/>
          <w:lang w:eastAsia="ru-RU"/>
        </w:rPr>
        <w:t>СПІС ВЫКАРЫСТАНЫХ КРЫНІЦ</w:t>
      </w:r>
    </w:p>
    <w:p w14:paraId="15EA1955" w14:textId="5159B93D"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Абабурка</w:t>
      </w:r>
      <w:proofErr w:type="spellEnd"/>
      <w:r w:rsidRPr="00131B03">
        <w:rPr>
          <w:rFonts w:ascii="Times New Roman" w:eastAsia="Times New Roman" w:hAnsi="Times New Roman" w:cs="Times New Roman"/>
          <w:color w:val="000000"/>
          <w:sz w:val="24"/>
          <w:szCs w:val="24"/>
          <w:lang w:eastAsia="ru-RU"/>
        </w:rPr>
        <w:t xml:space="preserve">, М.В.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Іванавіч</w:t>
      </w:r>
      <w:proofErr w:type="spellEnd"/>
      <w:r w:rsidRPr="00131B03">
        <w:rPr>
          <w:rFonts w:ascii="Times New Roman" w:eastAsia="Times New Roman" w:hAnsi="Times New Roman" w:cs="Times New Roman"/>
          <w:color w:val="000000"/>
          <w:sz w:val="24"/>
          <w:szCs w:val="24"/>
          <w:lang w:eastAsia="ru-RU"/>
        </w:rPr>
        <w:t xml:space="preserve"> / М.В. </w:t>
      </w:r>
      <w:proofErr w:type="spellStart"/>
      <w:r w:rsidRPr="00131B03">
        <w:rPr>
          <w:rFonts w:ascii="Times New Roman" w:eastAsia="Times New Roman" w:hAnsi="Times New Roman" w:cs="Times New Roman"/>
          <w:color w:val="000000"/>
          <w:sz w:val="24"/>
          <w:szCs w:val="24"/>
          <w:lang w:eastAsia="ru-RU"/>
        </w:rPr>
        <w:t>Абабурка</w:t>
      </w:r>
      <w:proofErr w:type="spellEnd"/>
      <w:r w:rsidRPr="00131B03">
        <w:rPr>
          <w:rFonts w:ascii="Times New Roman" w:eastAsia="Times New Roman" w:hAnsi="Times New Roman" w:cs="Times New Roman"/>
          <w:color w:val="000000"/>
          <w:sz w:val="24"/>
          <w:szCs w:val="24"/>
          <w:lang w:eastAsia="ru-RU"/>
        </w:rPr>
        <w:t xml:space="preserve"> // Беларуская </w:t>
      </w:r>
      <w:proofErr w:type="spellStart"/>
      <w:proofErr w:type="gramStart"/>
      <w:r w:rsidRPr="00131B03">
        <w:rPr>
          <w:rFonts w:ascii="Times New Roman" w:eastAsia="Times New Roman" w:hAnsi="Times New Roman" w:cs="Times New Roman"/>
          <w:color w:val="000000"/>
          <w:sz w:val="24"/>
          <w:szCs w:val="24"/>
          <w:lang w:eastAsia="ru-RU"/>
        </w:rPr>
        <w:t>мова</w:t>
      </w:r>
      <w:proofErr w:type="spellEnd"/>
      <w:r w:rsidRPr="00131B03">
        <w:rPr>
          <w:rFonts w:ascii="Times New Roman" w:eastAsia="Times New Roman" w:hAnsi="Times New Roman" w:cs="Times New Roman"/>
          <w:color w:val="000000"/>
          <w:sz w:val="24"/>
          <w:szCs w:val="24"/>
          <w:lang w:eastAsia="ru-RU"/>
        </w:rPr>
        <w:t xml:space="preserve"> :</w:t>
      </w:r>
      <w:proofErr w:type="gram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энцыклапедыя</w:t>
      </w:r>
      <w:proofErr w:type="spellEnd"/>
      <w:r w:rsidRPr="00131B03">
        <w:rPr>
          <w:rFonts w:ascii="Times New Roman" w:eastAsia="Times New Roman" w:hAnsi="Times New Roman" w:cs="Times New Roman"/>
          <w:color w:val="000000"/>
          <w:sz w:val="24"/>
          <w:szCs w:val="24"/>
          <w:lang w:eastAsia="ru-RU"/>
        </w:rPr>
        <w:t xml:space="preserve">. – </w:t>
      </w:r>
      <w:proofErr w:type="spellStart"/>
      <w:proofErr w:type="gramStart"/>
      <w:r w:rsidRPr="00131B03">
        <w:rPr>
          <w:rFonts w:ascii="Times New Roman" w:eastAsia="Times New Roman" w:hAnsi="Times New Roman" w:cs="Times New Roman"/>
          <w:color w:val="000000"/>
          <w:sz w:val="24"/>
          <w:szCs w:val="24"/>
          <w:lang w:eastAsia="ru-RU"/>
        </w:rPr>
        <w:t>Мінск</w:t>
      </w:r>
      <w:proofErr w:type="spellEnd"/>
      <w:r w:rsidRPr="00131B03">
        <w:rPr>
          <w:rFonts w:ascii="Times New Roman" w:eastAsia="Times New Roman" w:hAnsi="Times New Roman" w:cs="Times New Roman"/>
          <w:color w:val="000000"/>
          <w:sz w:val="24"/>
          <w:szCs w:val="24"/>
          <w:lang w:eastAsia="ru-RU"/>
        </w:rPr>
        <w:t xml:space="preserve"> :</w:t>
      </w:r>
      <w:proofErr w:type="gram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БелЭн</w:t>
      </w:r>
      <w:proofErr w:type="spellEnd"/>
      <w:r w:rsidRPr="00131B03">
        <w:rPr>
          <w:rFonts w:ascii="Times New Roman" w:eastAsia="Times New Roman" w:hAnsi="Times New Roman" w:cs="Times New Roman"/>
          <w:color w:val="000000"/>
          <w:sz w:val="24"/>
          <w:szCs w:val="24"/>
          <w:lang w:eastAsia="ru-RU"/>
        </w:rPr>
        <w:t>, 1994. – С. 123</w:t>
      </w:r>
      <w:r w:rsidR="009E2D1E">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125.</w:t>
      </w:r>
    </w:p>
    <w:p w14:paraId="50DA868E" w14:textId="5CB676C9"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Адамовіч</w:t>
      </w:r>
      <w:proofErr w:type="spellEnd"/>
      <w:r w:rsidRPr="00131B03">
        <w:rPr>
          <w:rFonts w:ascii="Times New Roman" w:eastAsia="Times New Roman" w:hAnsi="Times New Roman" w:cs="Times New Roman"/>
          <w:color w:val="000000"/>
          <w:sz w:val="24"/>
          <w:szCs w:val="24"/>
          <w:lang w:eastAsia="ru-RU"/>
        </w:rPr>
        <w:t xml:space="preserve">, А. </w:t>
      </w:r>
      <w:proofErr w:type="spellStart"/>
      <w:r w:rsidRPr="00131B03">
        <w:rPr>
          <w:rFonts w:ascii="Times New Roman" w:eastAsia="Times New Roman" w:hAnsi="Times New Roman" w:cs="Times New Roman"/>
          <w:color w:val="000000"/>
          <w:sz w:val="24"/>
          <w:szCs w:val="24"/>
          <w:lang w:eastAsia="ru-RU"/>
        </w:rPr>
        <w:t>Класік</w:t>
      </w:r>
      <w:proofErr w:type="spellEnd"/>
      <w:r w:rsidRPr="00131B03">
        <w:rPr>
          <w:rFonts w:ascii="Times New Roman" w:eastAsia="Times New Roman" w:hAnsi="Times New Roman" w:cs="Times New Roman"/>
          <w:color w:val="000000"/>
          <w:sz w:val="24"/>
          <w:szCs w:val="24"/>
          <w:lang w:eastAsia="ru-RU"/>
        </w:rPr>
        <w:t xml:space="preserve"> беларускай літаратуры / </w:t>
      </w:r>
      <w:proofErr w:type="spellStart"/>
      <w:r w:rsidRPr="00131B03">
        <w:rPr>
          <w:rFonts w:ascii="Times New Roman" w:eastAsia="Times New Roman" w:hAnsi="Times New Roman" w:cs="Times New Roman"/>
          <w:color w:val="000000"/>
          <w:sz w:val="24"/>
          <w:szCs w:val="24"/>
          <w:lang w:eastAsia="ru-RU"/>
        </w:rPr>
        <w:t>А.Адамовіч</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М. </w:t>
      </w:r>
      <w:proofErr w:type="spellStart"/>
      <w:r w:rsidRPr="00131B03">
        <w:rPr>
          <w:rFonts w:ascii="Times New Roman" w:eastAsia="Times New Roman" w:hAnsi="Times New Roman" w:cs="Times New Roman"/>
          <w:color w:val="000000"/>
          <w:sz w:val="24"/>
          <w:szCs w:val="24"/>
          <w:lang w:eastAsia="ru-RU"/>
        </w:rPr>
        <w:t>Збор</w:t>
      </w:r>
      <w:proofErr w:type="spellEnd"/>
      <w:r w:rsidRPr="00131B03">
        <w:rPr>
          <w:rFonts w:ascii="Times New Roman" w:eastAsia="Times New Roman" w:hAnsi="Times New Roman" w:cs="Times New Roman"/>
          <w:color w:val="000000"/>
          <w:sz w:val="24"/>
          <w:szCs w:val="24"/>
          <w:lang w:eastAsia="ru-RU"/>
        </w:rPr>
        <w:t xml:space="preserve"> </w:t>
      </w:r>
      <w:proofErr w:type="spellStart"/>
      <w:proofErr w:type="gramStart"/>
      <w:r w:rsidRPr="00131B03">
        <w:rPr>
          <w:rFonts w:ascii="Times New Roman" w:eastAsia="Times New Roman" w:hAnsi="Times New Roman" w:cs="Times New Roman"/>
          <w:color w:val="000000"/>
          <w:sz w:val="24"/>
          <w:szCs w:val="24"/>
          <w:lang w:eastAsia="ru-RU"/>
        </w:rPr>
        <w:t>твораў</w:t>
      </w:r>
      <w:proofErr w:type="spellEnd"/>
      <w:r w:rsidRPr="00131B03">
        <w:rPr>
          <w:rFonts w:ascii="Times New Roman" w:eastAsia="Times New Roman" w:hAnsi="Times New Roman" w:cs="Times New Roman"/>
          <w:color w:val="000000"/>
          <w:sz w:val="24"/>
          <w:szCs w:val="24"/>
          <w:lang w:eastAsia="ru-RU"/>
        </w:rPr>
        <w:t xml:space="preserve"> :</w:t>
      </w:r>
      <w:proofErr w:type="gramEnd"/>
      <w:r w:rsidRPr="00131B03">
        <w:rPr>
          <w:rFonts w:ascii="Times New Roman" w:eastAsia="Times New Roman" w:hAnsi="Times New Roman" w:cs="Times New Roman"/>
          <w:color w:val="000000"/>
          <w:sz w:val="24"/>
          <w:szCs w:val="24"/>
          <w:lang w:eastAsia="ru-RU"/>
        </w:rPr>
        <w:t xml:space="preserve"> У 4 т. Т. 1. –  </w:t>
      </w:r>
      <w:proofErr w:type="spellStart"/>
      <w:r w:rsidRPr="00131B03">
        <w:rPr>
          <w:rFonts w:ascii="Times New Roman" w:eastAsia="Times New Roman" w:hAnsi="Times New Roman" w:cs="Times New Roman"/>
          <w:color w:val="000000"/>
          <w:sz w:val="24"/>
          <w:szCs w:val="24"/>
          <w:lang w:eastAsia="ru-RU"/>
        </w:rPr>
        <w:t>Мінск</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Мастацкая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літаратура</w:t>
      </w:r>
      <w:proofErr w:type="spellEnd"/>
      <w:r w:rsidRPr="00131B03">
        <w:rPr>
          <w:rFonts w:ascii="Times New Roman" w:eastAsia="Times New Roman" w:hAnsi="Times New Roman" w:cs="Times New Roman"/>
          <w:color w:val="000000"/>
          <w:sz w:val="24"/>
          <w:szCs w:val="24"/>
          <w:lang w:eastAsia="ru-RU"/>
        </w:rPr>
        <w:t xml:space="preserve"> , 1984. – С. 7</w:t>
      </w:r>
      <w:r w:rsidR="009E2D1E">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44.</w:t>
      </w:r>
    </w:p>
    <w:p w14:paraId="6A68C3A9" w14:textId="48FBA57E"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Адамовіч</w:t>
      </w:r>
      <w:proofErr w:type="spellEnd"/>
      <w:r w:rsidRPr="00131B03">
        <w:rPr>
          <w:rFonts w:ascii="Times New Roman" w:eastAsia="Times New Roman" w:hAnsi="Times New Roman" w:cs="Times New Roman"/>
          <w:color w:val="000000"/>
          <w:sz w:val="24"/>
          <w:szCs w:val="24"/>
          <w:lang w:eastAsia="ru-RU"/>
        </w:rPr>
        <w:t xml:space="preserve">, А. Браму </w:t>
      </w:r>
      <w:proofErr w:type="spellStart"/>
      <w:r w:rsidRPr="00131B03">
        <w:rPr>
          <w:rFonts w:ascii="Times New Roman" w:eastAsia="Times New Roman" w:hAnsi="Times New Roman" w:cs="Times New Roman"/>
          <w:color w:val="000000"/>
          <w:sz w:val="24"/>
          <w:szCs w:val="24"/>
          <w:lang w:eastAsia="ru-RU"/>
        </w:rPr>
        <w:t>скарбаў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сваіх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адчыняю</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А.Адамовіч</w:t>
      </w:r>
      <w:proofErr w:type="spellEnd"/>
      <w:r w:rsidRPr="00131B03">
        <w:rPr>
          <w:rFonts w:ascii="Times New Roman" w:eastAsia="Times New Roman" w:hAnsi="Times New Roman" w:cs="Times New Roman"/>
          <w:color w:val="000000"/>
          <w:sz w:val="24"/>
          <w:szCs w:val="24"/>
          <w:lang w:eastAsia="ru-RU"/>
        </w:rPr>
        <w:t xml:space="preserve">   –    </w:t>
      </w:r>
      <w:proofErr w:type="spellStart"/>
      <w:proofErr w:type="gramStart"/>
      <w:r w:rsidRPr="00131B03">
        <w:rPr>
          <w:rFonts w:ascii="Times New Roman" w:eastAsia="Times New Roman" w:hAnsi="Times New Roman" w:cs="Times New Roman"/>
          <w:color w:val="000000"/>
          <w:sz w:val="24"/>
          <w:szCs w:val="24"/>
          <w:lang w:eastAsia="ru-RU"/>
        </w:rPr>
        <w:t>Мінск</w:t>
      </w:r>
      <w:proofErr w:type="spellEnd"/>
      <w:r w:rsidRPr="00131B03">
        <w:rPr>
          <w:rFonts w:ascii="Times New Roman" w:eastAsia="Times New Roman" w:hAnsi="Times New Roman" w:cs="Times New Roman"/>
          <w:color w:val="000000"/>
          <w:sz w:val="24"/>
          <w:szCs w:val="24"/>
          <w:lang w:eastAsia="ru-RU"/>
        </w:rPr>
        <w:t xml:space="preserve"> :</w:t>
      </w:r>
      <w:proofErr w:type="gram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Выд-ва</w:t>
      </w:r>
      <w:proofErr w:type="spellEnd"/>
      <w:r w:rsidRPr="00131B03">
        <w:rPr>
          <w:rFonts w:ascii="Times New Roman" w:eastAsia="Times New Roman" w:hAnsi="Times New Roman" w:cs="Times New Roman"/>
          <w:color w:val="000000"/>
          <w:sz w:val="24"/>
          <w:szCs w:val="24"/>
          <w:lang w:eastAsia="ru-RU"/>
        </w:rPr>
        <w:t xml:space="preserve"> БДУ, 1980.  – 224 с.</w:t>
      </w:r>
    </w:p>
    <w:p w14:paraId="50270E93" w14:textId="740C3FF9"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Азарка</w:t>
      </w:r>
      <w:proofErr w:type="spellEnd"/>
      <w:r w:rsidRPr="00131B03">
        <w:rPr>
          <w:rFonts w:ascii="Times New Roman" w:eastAsia="Times New Roman" w:hAnsi="Times New Roman" w:cs="Times New Roman"/>
          <w:color w:val="000000"/>
          <w:sz w:val="24"/>
          <w:szCs w:val="24"/>
          <w:lang w:eastAsia="ru-RU"/>
        </w:rPr>
        <w:t xml:space="preserve">, В. У. Роля </w:t>
      </w:r>
      <w:proofErr w:type="spellStart"/>
      <w:r w:rsidRPr="00131B03">
        <w:rPr>
          <w:rFonts w:ascii="Times New Roman" w:eastAsia="Times New Roman" w:hAnsi="Times New Roman" w:cs="Times New Roman"/>
          <w:color w:val="000000"/>
          <w:sz w:val="24"/>
          <w:szCs w:val="24"/>
          <w:lang w:eastAsia="ru-RU"/>
        </w:rPr>
        <w:t>хранатопу</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раскрыцці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ідэі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апавядання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Літоўскі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хутарок</w:t>
      </w:r>
      <w:proofErr w:type="spellEnd"/>
      <w:r w:rsidRPr="00131B03">
        <w:rPr>
          <w:rFonts w:ascii="Times New Roman" w:eastAsia="Times New Roman" w:hAnsi="Times New Roman" w:cs="Times New Roman"/>
          <w:color w:val="000000"/>
          <w:sz w:val="24"/>
          <w:szCs w:val="24"/>
          <w:lang w:eastAsia="ru-RU"/>
        </w:rPr>
        <w:t xml:space="preserve">” / В. У. </w:t>
      </w:r>
      <w:proofErr w:type="spellStart"/>
      <w:r w:rsidRPr="00131B03">
        <w:rPr>
          <w:rFonts w:ascii="Times New Roman" w:eastAsia="Times New Roman" w:hAnsi="Times New Roman" w:cs="Times New Roman"/>
          <w:color w:val="000000"/>
          <w:sz w:val="24"/>
          <w:szCs w:val="24"/>
          <w:lang w:eastAsia="ru-RU"/>
        </w:rPr>
        <w:t>Азарка</w:t>
      </w:r>
      <w:proofErr w:type="spellEnd"/>
      <w:r w:rsidRPr="00131B03">
        <w:rPr>
          <w:rFonts w:ascii="Times New Roman" w:eastAsia="Times New Roman" w:hAnsi="Times New Roman" w:cs="Times New Roman"/>
          <w:color w:val="000000"/>
          <w:sz w:val="24"/>
          <w:szCs w:val="24"/>
          <w:lang w:eastAsia="ru-RU"/>
        </w:rPr>
        <w:t xml:space="preserve">, А. С. </w:t>
      </w:r>
      <w:proofErr w:type="spellStart"/>
      <w:r w:rsidRPr="00131B03">
        <w:rPr>
          <w:rFonts w:ascii="Times New Roman" w:eastAsia="Times New Roman" w:hAnsi="Times New Roman" w:cs="Times New Roman"/>
          <w:color w:val="000000"/>
          <w:sz w:val="24"/>
          <w:szCs w:val="24"/>
          <w:lang w:eastAsia="ru-RU"/>
        </w:rPr>
        <w:t>Васілеўская</w:t>
      </w:r>
      <w:proofErr w:type="spellEnd"/>
      <w:r w:rsidRPr="00131B03">
        <w:rPr>
          <w:rFonts w:ascii="Times New Roman" w:eastAsia="Times New Roman" w:hAnsi="Times New Roman" w:cs="Times New Roman"/>
          <w:color w:val="000000"/>
          <w:sz w:val="24"/>
          <w:szCs w:val="24"/>
          <w:lang w:eastAsia="ru-RU"/>
        </w:rPr>
        <w:t xml:space="preserve"> // Першая </w:t>
      </w:r>
      <w:proofErr w:type="spellStart"/>
      <w:r w:rsidRPr="00131B03">
        <w:rPr>
          <w:rFonts w:ascii="Times New Roman" w:eastAsia="Times New Roman" w:hAnsi="Times New Roman" w:cs="Times New Roman"/>
          <w:color w:val="000000"/>
          <w:sz w:val="24"/>
          <w:szCs w:val="24"/>
          <w:lang w:eastAsia="ru-RU"/>
        </w:rPr>
        <w:t>сусветная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вайна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народнай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памяці</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мастацкім</w:t>
      </w:r>
      <w:proofErr w:type="spellEnd"/>
      <w:r w:rsidRPr="00131B03">
        <w:rPr>
          <w:rFonts w:ascii="Times New Roman" w:eastAsia="Times New Roman" w:hAnsi="Times New Roman" w:cs="Times New Roman"/>
          <w:color w:val="000000"/>
          <w:sz w:val="24"/>
          <w:szCs w:val="24"/>
          <w:lang w:eastAsia="ru-RU"/>
        </w:rPr>
        <w:t xml:space="preserve"> </w:t>
      </w:r>
      <w:proofErr w:type="spellStart"/>
      <w:proofErr w:type="gramStart"/>
      <w:r w:rsidRPr="00131B03">
        <w:rPr>
          <w:rFonts w:ascii="Times New Roman" w:eastAsia="Times New Roman" w:hAnsi="Times New Roman" w:cs="Times New Roman"/>
          <w:color w:val="000000"/>
          <w:sz w:val="24"/>
          <w:szCs w:val="24"/>
          <w:lang w:eastAsia="ru-RU"/>
        </w:rPr>
        <w:t>адлюстраванні</w:t>
      </w:r>
      <w:proofErr w:type="spellEnd"/>
      <w:r w:rsidRPr="00131B03">
        <w:rPr>
          <w:rFonts w:ascii="Times New Roman" w:eastAsia="Times New Roman" w:hAnsi="Times New Roman" w:cs="Times New Roman"/>
          <w:color w:val="000000"/>
          <w:sz w:val="24"/>
          <w:szCs w:val="24"/>
          <w:lang w:eastAsia="ru-RU"/>
        </w:rPr>
        <w:t xml:space="preserve"> :</w:t>
      </w:r>
      <w:proofErr w:type="gram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матэрыялы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Міжнар</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навук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канф</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Мінск</w:t>
      </w:r>
      <w:proofErr w:type="spellEnd"/>
      <w:r w:rsidRPr="00131B03">
        <w:rPr>
          <w:rFonts w:ascii="Times New Roman" w:eastAsia="Times New Roman" w:hAnsi="Times New Roman" w:cs="Times New Roman"/>
          <w:color w:val="000000"/>
          <w:sz w:val="24"/>
          <w:szCs w:val="24"/>
          <w:lang w:eastAsia="ru-RU"/>
        </w:rPr>
        <w:t>, 7</w:t>
      </w:r>
      <w:r w:rsidR="009E2D1E">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 xml:space="preserve">8 </w:t>
      </w:r>
      <w:proofErr w:type="spellStart"/>
      <w:r w:rsidRPr="00131B03">
        <w:rPr>
          <w:rFonts w:ascii="Times New Roman" w:eastAsia="Times New Roman" w:hAnsi="Times New Roman" w:cs="Times New Roman"/>
          <w:color w:val="000000"/>
          <w:sz w:val="24"/>
          <w:szCs w:val="24"/>
          <w:lang w:eastAsia="ru-RU"/>
        </w:rPr>
        <w:t>кастр</w:t>
      </w:r>
      <w:proofErr w:type="spellEnd"/>
      <w:r w:rsidRPr="00131B03">
        <w:rPr>
          <w:rFonts w:ascii="Times New Roman" w:eastAsia="Times New Roman" w:hAnsi="Times New Roman" w:cs="Times New Roman"/>
          <w:color w:val="000000"/>
          <w:sz w:val="24"/>
          <w:szCs w:val="24"/>
          <w:lang w:eastAsia="ru-RU"/>
        </w:rPr>
        <w:t xml:space="preserve">. 2014 г. / А. І. </w:t>
      </w:r>
      <w:proofErr w:type="spellStart"/>
      <w:r w:rsidRPr="00131B03">
        <w:rPr>
          <w:rFonts w:ascii="Times New Roman" w:eastAsia="Times New Roman" w:hAnsi="Times New Roman" w:cs="Times New Roman"/>
          <w:color w:val="000000"/>
          <w:sz w:val="24"/>
          <w:szCs w:val="24"/>
          <w:lang w:eastAsia="ru-RU"/>
        </w:rPr>
        <w:t>Лакотка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рэд</w:t>
      </w:r>
      <w:proofErr w:type="spellEnd"/>
      <w:r w:rsidRPr="00131B03">
        <w:rPr>
          <w:rFonts w:ascii="Times New Roman" w:eastAsia="Times New Roman" w:hAnsi="Times New Roman" w:cs="Times New Roman"/>
          <w:color w:val="000000"/>
          <w:sz w:val="24"/>
          <w:szCs w:val="24"/>
          <w:lang w:eastAsia="ru-RU"/>
        </w:rPr>
        <w:t xml:space="preserve">.). – </w:t>
      </w:r>
      <w:proofErr w:type="spellStart"/>
      <w:proofErr w:type="gramStart"/>
      <w:r w:rsidRPr="00131B03">
        <w:rPr>
          <w:rFonts w:ascii="Times New Roman" w:eastAsia="Times New Roman" w:hAnsi="Times New Roman" w:cs="Times New Roman"/>
          <w:color w:val="000000"/>
          <w:sz w:val="24"/>
          <w:szCs w:val="24"/>
          <w:lang w:eastAsia="ru-RU"/>
        </w:rPr>
        <w:t>Мінск</w:t>
      </w:r>
      <w:proofErr w:type="spellEnd"/>
      <w:r w:rsidRPr="00131B03">
        <w:rPr>
          <w:rFonts w:ascii="Times New Roman" w:eastAsia="Times New Roman" w:hAnsi="Times New Roman" w:cs="Times New Roman"/>
          <w:color w:val="000000"/>
          <w:sz w:val="24"/>
          <w:szCs w:val="24"/>
          <w:lang w:eastAsia="ru-RU"/>
        </w:rPr>
        <w:t xml:space="preserve"> :</w:t>
      </w:r>
      <w:proofErr w:type="gramEnd"/>
      <w:r w:rsidRPr="00131B03">
        <w:rPr>
          <w:rFonts w:ascii="Times New Roman" w:eastAsia="Times New Roman" w:hAnsi="Times New Roman" w:cs="Times New Roman"/>
          <w:color w:val="000000"/>
          <w:sz w:val="24"/>
          <w:szCs w:val="24"/>
          <w:lang w:eastAsia="ru-RU"/>
        </w:rPr>
        <w:t xml:space="preserve"> Права і </w:t>
      </w:r>
      <w:proofErr w:type="spellStart"/>
      <w:r w:rsidRPr="00131B03">
        <w:rPr>
          <w:rFonts w:ascii="Times New Roman" w:eastAsia="Times New Roman" w:hAnsi="Times New Roman" w:cs="Times New Roman"/>
          <w:color w:val="000000"/>
          <w:sz w:val="24"/>
          <w:szCs w:val="24"/>
          <w:lang w:eastAsia="ru-RU"/>
        </w:rPr>
        <w:t>эканоміка</w:t>
      </w:r>
      <w:proofErr w:type="spellEnd"/>
      <w:r w:rsidRPr="00131B03">
        <w:rPr>
          <w:rFonts w:ascii="Times New Roman" w:eastAsia="Times New Roman" w:hAnsi="Times New Roman" w:cs="Times New Roman"/>
          <w:color w:val="000000"/>
          <w:sz w:val="24"/>
          <w:szCs w:val="24"/>
          <w:lang w:eastAsia="ru-RU"/>
        </w:rPr>
        <w:t>, 2014. – С. 166</w:t>
      </w:r>
      <w:r w:rsidR="009E2D1E">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170.</w:t>
      </w:r>
    </w:p>
    <w:p w14:paraId="0566F1A0" w14:textId="77777777"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Белая, А.І. Беларуская проза </w:t>
      </w:r>
      <w:proofErr w:type="spellStart"/>
      <w:r w:rsidRPr="00131B03">
        <w:rPr>
          <w:rFonts w:ascii="Times New Roman" w:eastAsia="Times New Roman" w:hAnsi="Times New Roman" w:cs="Times New Roman"/>
          <w:color w:val="000000"/>
          <w:sz w:val="24"/>
          <w:szCs w:val="24"/>
          <w:lang w:eastAsia="ru-RU"/>
        </w:rPr>
        <w:t>першай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трэці</w:t>
      </w:r>
      <w:proofErr w:type="spellEnd"/>
      <w:r w:rsidRPr="00131B03">
        <w:rPr>
          <w:rFonts w:ascii="Times New Roman" w:eastAsia="Times New Roman" w:hAnsi="Times New Roman" w:cs="Times New Roman"/>
          <w:color w:val="000000"/>
          <w:sz w:val="24"/>
          <w:szCs w:val="24"/>
          <w:lang w:eastAsia="ru-RU"/>
        </w:rPr>
        <w:t xml:space="preserve"> XX </w:t>
      </w:r>
      <w:proofErr w:type="spellStart"/>
      <w:r w:rsidRPr="00131B03">
        <w:rPr>
          <w:rFonts w:ascii="Times New Roman" w:eastAsia="Times New Roman" w:hAnsi="Times New Roman" w:cs="Times New Roman"/>
          <w:color w:val="000000"/>
          <w:sz w:val="24"/>
          <w:szCs w:val="24"/>
          <w:lang w:eastAsia="ru-RU"/>
        </w:rPr>
        <w:t>стагоддзя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станаўленне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сістэмы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персанажаў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тыпы</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эвалюцыя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мастацкіх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характараў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манаграфія</w:t>
      </w:r>
      <w:proofErr w:type="spellEnd"/>
      <w:r w:rsidRPr="00131B03">
        <w:rPr>
          <w:rFonts w:ascii="Times New Roman" w:eastAsia="Times New Roman" w:hAnsi="Times New Roman" w:cs="Times New Roman"/>
          <w:color w:val="000000"/>
          <w:sz w:val="24"/>
          <w:szCs w:val="24"/>
          <w:lang w:eastAsia="ru-RU"/>
        </w:rPr>
        <w:t xml:space="preserve"> / А. І. Белая. – </w:t>
      </w:r>
      <w:proofErr w:type="spellStart"/>
      <w:proofErr w:type="gramStart"/>
      <w:r w:rsidRPr="00131B03">
        <w:rPr>
          <w:rFonts w:ascii="Times New Roman" w:eastAsia="Times New Roman" w:hAnsi="Times New Roman" w:cs="Times New Roman"/>
          <w:color w:val="000000"/>
          <w:sz w:val="24"/>
          <w:szCs w:val="24"/>
          <w:lang w:eastAsia="ru-RU"/>
        </w:rPr>
        <w:t>Баранавічы</w:t>
      </w:r>
      <w:proofErr w:type="spellEnd"/>
      <w:r w:rsidRPr="00131B03">
        <w:rPr>
          <w:rFonts w:ascii="Times New Roman" w:eastAsia="Times New Roman" w:hAnsi="Times New Roman" w:cs="Times New Roman"/>
          <w:color w:val="000000"/>
          <w:sz w:val="24"/>
          <w:szCs w:val="24"/>
          <w:lang w:eastAsia="ru-RU"/>
        </w:rPr>
        <w:t xml:space="preserve"> :</w:t>
      </w:r>
      <w:proofErr w:type="gram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БарДУ</w:t>
      </w:r>
      <w:proofErr w:type="spellEnd"/>
      <w:r w:rsidRPr="00131B03">
        <w:rPr>
          <w:rFonts w:ascii="Times New Roman" w:eastAsia="Times New Roman" w:hAnsi="Times New Roman" w:cs="Times New Roman"/>
          <w:color w:val="000000"/>
          <w:sz w:val="24"/>
          <w:szCs w:val="24"/>
          <w:lang w:eastAsia="ru-RU"/>
        </w:rPr>
        <w:t>, 2018. – 350 с.</w:t>
      </w:r>
    </w:p>
    <w:p w14:paraId="595040E5" w14:textId="56BF73CC"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Белокурова, С. П. Словарь литературоведческих терминов / С. П. Белокурова. – СПб</w:t>
      </w:r>
      <w:proofErr w:type="gramStart"/>
      <w:r w:rsidRPr="00131B03">
        <w:rPr>
          <w:rFonts w:ascii="Times New Roman" w:eastAsia="Times New Roman" w:hAnsi="Times New Roman" w:cs="Times New Roman"/>
          <w:color w:val="000000"/>
          <w:sz w:val="24"/>
          <w:szCs w:val="24"/>
          <w:lang w:eastAsia="ru-RU"/>
        </w:rPr>
        <w:t>. :</w:t>
      </w:r>
      <w:proofErr w:type="gramEnd"/>
      <w:r w:rsidRPr="00131B03">
        <w:rPr>
          <w:rFonts w:ascii="Times New Roman" w:eastAsia="Times New Roman" w:hAnsi="Times New Roman" w:cs="Times New Roman"/>
          <w:color w:val="000000"/>
          <w:sz w:val="24"/>
          <w:szCs w:val="24"/>
          <w:lang w:eastAsia="ru-RU"/>
        </w:rPr>
        <w:t xml:space="preserve"> Паритет, 2006. – 316 с.</w:t>
      </w:r>
    </w:p>
    <w:p w14:paraId="76D66CC0" w14:textId="14FF2161"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Бугаёў</w:t>
      </w:r>
      <w:proofErr w:type="spellEnd"/>
      <w:r w:rsidRPr="00131B03">
        <w:rPr>
          <w:rFonts w:ascii="Times New Roman" w:eastAsia="Times New Roman" w:hAnsi="Times New Roman" w:cs="Times New Roman"/>
          <w:color w:val="000000"/>
          <w:sz w:val="24"/>
          <w:szCs w:val="24"/>
          <w:lang w:eastAsia="ru-RU"/>
        </w:rPr>
        <w:t xml:space="preserve">, Д. </w:t>
      </w:r>
      <w:proofErr w:type="spellStart"/>
      <w:r w:rsidRPr="00131B03">
        <w:rPr>
          <w:rFonts w:ascii="Times New Roman" w:eastAsia="Times New Roman" w:hAnsi="Times New Roman" w:cs="Times New Roman"/>
          <w:color w:val="000000"/>
          <w:sz w:val="24"/>
          <w:szCs w:val="24"/>
          <w:lang w:eastAsia="ru-RU"/>
        </w:rPr>
        <w:t>Дасягнутае</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страчанае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Жанрава-стылёвыя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тэндэнцыі</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развіцці</w:t>
      </w:r>
      <w:proofErr w:type="spellEnd"/>
      <w:r w:rsidRPr="00131B03">
        <w:rPr>
          <w:rFonts w:ascii="Times New Roman" w:eastAsia="Times New Roman" w:hAnsi="Times New Roman" w:cs="Times New Roman"/>
          <w:color w:val="000000"/>
          <w:sz w:val="24"/>
          <w:szCs w:val="24"/>
          <w:lang w:eastAsia="ru-RU"/>
        </w:rPr>
        <w:t xml:space="preserve"> беларускай літаратуры ХХ </w:t>
      </w:r>
      <w:proofErr w:type="spellStart"/>
      <w:r w:rsidRPr="00131B03">
        <w:rPr>
          <w:rFonts w:ascii="Times New Roman" w:eastAsia="Times New Roman" w:hAnsi="Times New Roman" w:cs="Times New Roman"/>
          <w:color w:val="000000"/>
          <w:sz w:val="24"/>
          <w:szCs w:val="24"/>
          <w:lang w:eastAsia="ru-RU"/>
        </w:rPr>
        <w:t>стагоддзя</w:t>
      </w:r>
      <w:proofErr w:type="spellEnd"/>
      <w:r w:rsidRPr="00131B03">
        <w:rPr>
          <w:rFonts w:ascii="Times New Roman" w:eastAsia="Times New Roman" w:hAnsi="Times New Roman" w:cs="Times New Roman"/>
          <w:color w:val="000000"/>
          <w:sz w:val="24"/>
          <w:szCs w:val="24"/>
          <w:lang w:eastAsia="ru-RU"/>
        </w:rPr>
        <w:t xml:space="preserve"> (20-30-я гады) / Д. </w:t>
      </w:r>
      <w:proofErr w:type="spellStart"/>
      <w:r w:rsidRPr="00131B03">
        <w:rPr>
          <w:rFonts w:ascii="Times New Roman" w:eastAsia="Times New Roman" w:hAnsi="Times New Roman" w:cs="Times New Roman"/>
          <w:color w:val="000000"/>
          <w:sz w:val="24"/>
          <w:szCs w:val="24"/>
          <w:lang w:eastAsia="ru-RU"/>
        </w:rPr>
        <w:t>Бугаёў</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Бугаёў</w:t>
      </w:r>
      <w:proofErr w:type="spellEnd"/>
      <w:r w:rsidRPr="00131B03">
        <w:rPr>
          <w:rFonts w:ascii="Times New Roman" w:eastAsia="Times New Roman" w:hAnsi="Times New Roman" w:cs="Times New Roman"/>
          <w:color w:val="000000"/>
          <w:sz w:val="24"/>
          <w:szCs w:val="24"/>
          <w:lang w:eastAsia="ru-RU"/>
        </w:rPr>
        <w:t xml:space="preserve"> Д. </w:t>
      </w:r>
      <w:proofErr w:type="spellStart"/>
      <w:r w:rsidRPr="00131B03">
        <w:rPr>
          <w:rFonts w:ascii="Times New Roman" w:eastAsia="Times New Roman" w:hAnsi="Times New Roman" w:cs="Times New Roman"/>
          <w:color w:val="000000"/>
          <w:sz w:val="24"/>
          <w:szCs w:val="24"/>
          <w:lang w:eastAsia="ru-RU"/>
        </w:rPr>
        <w:t>Праўда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мужнасць</w:t>
      </w:r>
      <w:proofErr w:type="spellEnd"/>
      <w:r w:rsidRPr="00131B03">
        <w:rPr>
          <w:rFonts w:ascii="Times New Roman" w:eastAsia="Times New Roman" w:hAnsi="Times New Roman" w:cs="Times New Roman"/>
          <w:color w:val="000000"/>
          <w:sz w:val="24"/>
          <w:szCs w:val="24"/>
          <w:lang w:eastAsia="ru-RU"/>
        </w:rPr>
        <w:t xml:space="preserve"> </w:t>
      </w:r>
      <w:proofErr w:type="spellStart"/>
      <w:proofErr w:type="gramStart"/>
      <w:r w:rsidRPr="00131B03">
        <w:rPr>
          <w:rFonts w:ascii="Times New Roman" w:eastAsia="Times New Roman" w:hAnsi="Times New Roman" w:cs="Times New Roman"/>
          <w:color w:val="000000"/>
          <w:sz w:val="24"/>
          <w:szCs w:val="24"/>
          <w:lang w:eastAsia="ru-RU"/>
        </w:rPr>
        <w:t>таленту</w:t>
      </w:r>
      <w:proofErr w:type="spellEnd"/>
      <w:r w:rsidRPr="00131B03">
        <w:rPr>
          <w:rFonts w:ascii="Times New Roman" w:eastAsia="Times New Roman" w:hAnsi="Times New Roman" w:cs="Times New Roman"/>
          <w:color w:val="000000"/>
          <w:sz w:val="24"/>
          <w:szCs w:val="24"/>
          <w:lang w:eastAsia="ru-RU"/>
        </w:rPr>
        <w:t xml:space="preserve"> :</w:t>
      </w:r>
      <w:proofErr w:type="gram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Выбранае</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Кніга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Васіля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Быкава</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Артыкулы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Дыялог</w:t>
      </w:r>
      <w:proofErr w:type="spellEnd"/>
      <w:r w:rsidRPr="00131B03">
        <w:rPr>
          <w:rFonts w:ascii="Times New Roman" w:eastAsia="Times New Roman" w:hAnsi="Times New Roman" w:cs="Times New Roman"/>
          <w:color w:val="000000"/>
          <w:sz w:val="24"/>
          <w:szCs w:val="24"/>
          <w:lang w:eastAsia="ru-RU"/>
        </w:rPr>
        <w:t xml:space="preserve">. –  </w:t>
      </w:r>
      <w:proofErr w:type="spellStart"/>
      <w:proofErr w:type="gramStart"/>
      <w:r w:rsidRPr="00131B03">
        <w:rPr>
          <w:rFonts w:ascii="Times New Roman" w:eastAsia="Times New Roman" w:hAnsi="Times New Roman" w:cs="Times New Roman"/>
          <w:color w:val="000000"/>
          <w:sz w:val="24"/>
          <w:szCs w:val="24"/>
          <w:lang w:eastAsia="ru-RU"/>
        </w:rPr>
        <w:t>Мінск</w:t>
      </w:r>
      <w:proofErr w:type="spellEnd"/>
      <w:r w:rsidRPr="00131B03">
        <w:rPr>
          <w:rFonts w:ascii="Times New Roman" w:eastAsia="Times New Roman" w:hAnsi="Times New Roman" w:cs="Times New Roman"/>
          <w:color w:val="000000"/>
          <w:sz w:val="24"/>
          <w:szCs w:val="24"/>
          <w:lang w:eastAsia="ru-RU"/>
        </w:rPr>
        <w:t xml:space="preserve"> :</w:t>
      </w:r>
      <w:proofErr w:type="gram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літаратура</w:t>
      </w:r>
      <w:proofErr w:type="spellEnd"/>
      <w:r w:rsidRPr="00131B03">
        <w:rPr>
          <w:rFonts w:ascii="Times New Roman" w:eastAsia="Times New Roman" w:hAnsi="Times New Roman" w:cs="Times New Roman"/>
          <w:color w:val="000000"/>
          <w:sz w:val="24"/>
          <w:szCs w:val="24"/>
          <w:lang w:eastAsia="ru-RU"/>
        </w:rPr>
        <w:t>, 1995. –  397 с.</w:t>
      </w:r>
    </w:p>
    <w:p w14:paraId="1B17009B" w14:textId="77777777"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Бугаёў</w:t>
      </w:r>
      <w:proofErr w:type="spellEnd"/>
      <w:r w:rsidRPr="00131B03">
        <w:rPr>
          <w:rFonts w:ascii="Times New Roman" w:eastAsia="Times New Roman" w:hAnsi="Times New Roman" w:cs="Times New Roman"/>
          <w:color w:val="000000"/>
          <w:sz w:val="24"/>
          <w:szCs w:val="24"/>
          <w:lang w:eastAsia="ru-RU"/>
        </w:rPr>
        <w:t xml:space="preserve">, Д.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 Д. </w:t>
      </w:r>
      <w:proofErr w:type="spellStart"/>
      <w:r w:rsidRPr="00131B03">
        <w:rPr>
          <w:rFonts w:ascii="Times New Roman" w:eastAsia="Times New Roman" w:hAnsi="Times New Roman" w:cs="Times New Roman"/>
          <w:color w:val="000000"/>
          <w:sz w:val="24"/>
          <w:szCs w:val="24"/>
          <w:lang w:eastAsia="ru-RU"/>
        </w:rPr>
        <w:t>Бугаёў</w:t>
      </w:r>
      <w:proofErr w:type="spellEnd"/>
      <w:r w:rsidRPr="00131B03">
        <w:rPr>
          <w:rFonts w:ascii="Times New Roman" w:eastAsia="Times New Roman" w:hAnsi="Times New Roman" w:cs="Times New Roman"/>
          <w:color w:val="000000"/>
          <w:sz w:val="24"/>
          <w:szCs w:val="24"/>
          <w:lang w:eastAsia="ru-RU"/>
        </w:rPr>
        <w:t xml:space="preserve">. – </w:t>
      </w:r>
      <w:proofErr w:type="spellStart"/>
      <w:proofErr w:type="gramStart"/>
      <w:r w:rsidRPr="00131B03">
        <w:rPr>
          <w:rFonts w:ascii="Times New Roman" w:eastAsia="Times New Roman" w:hAnsi="Times New Roman" w:cs="Times New Roman"/>
          <w:color w:val="000000"/>
          <w:sz w:val="24"/>
          <w:szCs w:val="24"/>
          <w:lang w:eastAsia="ru-RU"/>
        </w:rPr>
        <w:t>Мінск</w:t>
      </w:r>
      <w:proofErr w:type="spellEnd"/>
      <w:r w:rsidRPr="00131B03">
        <w:rPr>
          <w:rFonts w:ascii="Times New Roman" w:eastAsia="Times New Roman" w:hAnsi="Times New Roman" w:cs="Times New Roman"/>
          <w:color w:val="000000"/>
          <w:sz w:val="24"/>
          <w:szCs w:val="24"/>
          <w:lang w:eastAsia="ru-RU"/>
        </w:rPr>
        <w:t xml:space="preserve"> :</w:t>
      </w:r>
      <w:proofErr w:type="gram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Беларус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навука</w:t>
      </w:r>
      <w:proofErr w:type="spellEnd"/>
      <w:r w:rsidRPr="00131B03">
        <w:rPr>
          <w:rFonts w:ascii="Times New Roman" w:eastAsia="Times New Roman" w:hAnsi="Times New Roman" w:cs="Times New Roman"/>
          <w:color w:val="000000"/>
          <w:sz w:val="24"/>
          <w:szCs w:val="24"/>
          <w:lang w:eastAsia="ru-RU"/>
        </w:rPr>
        <w:t>, 2003. – 237 с.</w:t>
      </w:r>
    </w:p>
    <w:p w14:paraId="5C7F01B7" w14:textId="5C127453"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lastRenderedPageBreak/>
        <w:t>Бугаёў</w:t>
      </w:r>
      <w:proofErr w:type="spellEnd"/>
      <w:r w:rsidRPr="00131B03">
        <w:rPr>
          <w:rFonts w:ascii="Times New Roman" w:eastAsia="Times New Roman" w:hAnsi="Times New Roman" w:cs="Times New Roman"/>
          <w:color w:val="000000"/>
          <w:sz w:val="24"/>
          <w:szCs w:val="24"/>
          <w:lang w:eastAsia="ru-RU"/>
        </w:rPr>
        <w:t xml:space="preserve">, Дз.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Іванавіч</w:t>
      </w:r>
      <w:proofErr w:type="spellEnd"/>
      <w:r w:rsidRPr="00131B03">
        <w:rPr>
          <w:rFonts w:ascii="Times New Roman" w:eastAsia="Times New Roman" w:hAnsi="Times New Roman" w:cs="Times New Roman"/>
          <w:color w:val="000000"/>
          <w:sz w:val="24"/>
          <w:szCs w:val="24"/>
          <w:lang w:eastAsia="ru-RU"/>
        </w:rPr>
        <w:t xml:space="preserve"> / Д. </w:t>
      </w:r>
      <w:proofErr w:type="spellStart"/>
      <w:r w:rsidRPr="00131B03">
        <w:rPr>
          <w:rFonts w:ascii="Times New Roman" w:eastAsia="Times New Roman" w:hAnsi="Times New Roman" w:cs="Times New Roman"/>
          <w:color w:val="000000"/>
          <w:sz w:val="24"/>
          <w:szCs w:val="24"/>
          <w:lang w:eastAsia="ru-RU"/>
        </w:rPr>
        <w:t>Бугаёў</w:t>
      </w:r>
      <w:proofErr w:type="spellEnd"/>
      <w:r w:rsidRPr="00131B03">
        <w:rPr>
          <w:rFonts w:ascii="Times New Roman" w:eastAsia="Times New Roman" w:hAnsi="Times New Roman" w:cs="Times New Roman"/>
          <w:color w:val="000000"/>
          <w:sz w:val="24"/>
          <w:szCs w:val="24"/>
          <w:lang w:eastAsia="ru-RU"/>
        </w:rPr>
        <w:t xml:space="preserve"> // Беларуская </w:t>
      </w:r>
      <w:proofErr w:type="spellStart"/>
      <w:r w:rsidRPr="00131B03">
        <w:rPr>
          <w:rFonts w:ascii="Times New Roman" w:eastAsia="Times New Roman" w:hAnsi="Times New Roman" w:cs="Times New Roman"/>
          <w:color w:val="000000"/>
          <w:sz w:val="24"/>
          <w:szCs w:val="24"/>
          <w:lang w:eastAsia="ru-RU"/>
        </w:rPr>
        <w:t>Савецкая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Энцыклапедыя</w:t>
      </w:r>
      <w:proofErr w:type="spellEnd"/>
      <w:r w:rsidRPr="00131B03">
        <w:rPr>
          <w:rFonts w:ascii="Times New Roman" w:eastAsia="Times New Roman" w:hAnsi="Times New Roman" w:cs="Times New Roman"/>
          <w:color w:val="000000"/>
          <w:sz w:val="24"/>
          <w:szCs w:val="24"/>
          <w:lang w:eastAsia="ru-RU"/>
        </w:rPr>
        <w:t xml:space="preserve">. У 12 т.Т.3. Веды </w:t>
      </w:r>
      <w:proofErr w:type="gramStart"/>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Графік</w:t>
      </w:r>
      <w:proofErr w:type="spellEnd"/>
      <w:proofErr w:type="gramEnd"/>
      <w:r w:rsidRPr="00131B03">
        <w:rPr>
          <w:rFonts w:ascii="Times New Roman" w:eastAsia="Times New Roman" w:hAnsi="Times New Roman" w:cs="Times New Roman"/>
          <w:color w:val="000000"/>
          <w:sz w:val="24"/>
          <w:szCs w:val="24"/>
          <w:lang w:eastAsia="ru-RU"/>
        </w:rPr>
        <w:t xml:space="preserve"> . –  </w:t>
      </w:r>
      <w:proofErr w:type="spellStart"/>
      <w:proofErr w:type="gramStart"/>
      <w:r w:rsidRPr="00131B03">
        <w:rPr>
          <w:rFonts w:ascii="Times New Roman" w:eastAsia="Times New Roman" w:hAnsi="Times New Roman" w:cs="Times New Roman"/>
          <w:color w:val="000000"/>
          <w:sz w:val="24"/>
          <w:szCs w:val="24"/>
          <w:lang w:eastAsia="ru-RU"/>
        </w:rPr>
        <w:t>Мінск</w:t>
      </w:r>
      <w:proofErr w:type="spellEnd"/>
      <w:r w:rsidRPr="00131B03">
        <w:rPr>
          <w:rFonts w:ascii="Times New Roman" w:eastAsia="Times New Roman" w:hAnsi="Times New Roman" w:cs="Times New Roman"/>
          <w:color w:val="000000"/>
          <w:sz w:val="24"/>
          <w:szCs w:val="24"/>
          <w:lang w:eastAsia="ru-RU"/>
        </w:rPr>
        <w:t xml:space="preserve"> :</w:t>
      </w:r>
      <w:proofErr w:type="gram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БелСЭ</w:t>
      </w:r>
      <w:proofErr w:type="spellEnd"/>
      <w:r w:rsidRPr="00131B03">
        <w:rPr>
          <w:rFonts w:ascii="Times New Roman" w:eastAsia="Times New Roman" w:hAnsi="Times New Roman" w:cs="Times New Roman"/>
          <w:color w:val="000000"/>
          <w:sz w:val="24"/>
          <w:szCs w:val="24"/>
          <w:lang w:eastAsia="ru-RU"/>
        </w:rPr>
        <w:t>, 1971. – С. 374.</w:t>
      </w:r>
    </w:p>
    <w:p w14:paraId="0F71A74B" w14:textId="7854D41C"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Вабішчэвіч</w:t>
      </w:r>
      <w:proofErr w:type="spellEnd"/>
      <w:r w:rsidRPr="00131B03">
        <w:rPr>
          <w:rFonts w:ascii="Times New Roman" w:eastAsia="Times New Roman" w:hAnsi="Times New Roman" w:cs="Times New Roman"/>
          <w:color w:val="000000"/>
          <w:sz w:val="24"/>
          <w:szCs w:val="24"/>
          <w:lang w:eastAsia="ru-RU"/>
        </w:rPr>
        <w:t xml:space="preserve">, Т.І.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літаратурнай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дыскусіі</w:t>
      </w:r>
      <w:proofErr w:type="spellEnd"/>
      <w:r w:rsidRPr="00131B03">
        <w:rPr>
          <w:rFonts w:ascii="Times New Roman" w:eastAsia="Times New Roman" w:hAnsi="Times New Roman" w:cs="Times New Roman"/>
          <w:color w:val="000000"/>
          <w:sz w:val="24"/>
          <w:szCs w:val="24"/>
          <w:lang w:eastAsia="ru-RU"/>
        </w:rPr>
        <w:t xml:space="preserve"> 1913 </w:t>
      </w:r>
      <w:proofErr w:type="gramStart"/>
      <w:r w:rsidRPr="00131B03">
        <w:rPr>
          <w:rFonts w:ascii="Times New Roman" w:eastAsia="Times New Roman" w:hAnsi="Times New Roman" w:cs="Times New Roman"/>
          <w:color w:val="000000"/>
          <w:sz w:val="24"/>
          <w:szCs w:val="24"/>
          <w:lang w:eastAsia="ru-RU"/>
        </w:rPr>
        <w:t>г. :</w:t>
      </w:r>
      <w:proofErr w:type="gramEnd"/>
      <w:r w:rsidRPr="00131B03">
        <w:rPr>
          <w:rFonts w:ascii="Times New Roman" w:eastAsia="Times New Roman" w:hAnsi="Times New Roman" w:cs="Times New Roman"/>
          <w:color w:val="000000"/>
          <w:sz w:val="24"/>
          <w:szCs w:val="24"/>
          <w:lang w:eastAsia="ru-RU"/>
        </w:rPr>
        <w:t xml:space="preserve"> да праблемы </w:t>
      </w:r>
      <w:proofErr w:type="spellStart"/>
      <w:r w:rsidRPr="00131B03">
        <w:rPr>
          <w:rFonts w:ascii="Times New Roman" w:eastAsia="Times New Roman" w:hAnsi="Times New Roman" w:cs="Times New Roman"/>
          <w:color w:val="000000"/>
          <w:sz w:val="24"/>
          <w:szCs w:val="24"/>
          <w:lang w:eastAsia="ru-RU"/>
        </w:rPr>
        <w:t>дыферэнцыяцыі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нацыянальнай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чытацкай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супольнасці</w:t>
      </w:r>
      <w:proofErr w:type="spellEnd"/>
      <w:r w:rsidRPr="00131B03">
        <w:rPr>
          <w:rFonts w:ascii="Times New Roman" w:eastAsia="Times New Roman" w:hAnsi="Times New Roman" w:cs="Times New Roman"/>
          <w:color w:val="000000"/>
          <w:sz w:val="24"/>
          <w:szCs w:val="24"/>
          <w:lang w:eastAsia="ru-RU"/>
        </w:rPr>
        <w:t xml:space="preserve"> / Т. </w:t>
      </w:r>
      <w:proofErr w:type="spellStart"/>
      <w:r w:rsidRPr="00131B03">
        <w:rPr>
          <w:rFonts w:ascii="Times New Roman" w:eastAsia="Times New Roman" w:hAnsi="Times New Roman" w:cs="Times New Roman"/>
          <w:color w:val="000000"/>
          <w:sz w:val="24"/>
          <w:szCs w:val="24"/>
          <w:lang w:eastAsia="ru-RU"/>
        </w:rPr>
        <w:t>Вабішчэвіч</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Гаўрыла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Жыццё</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творчасць</w:t>
      </w:r>
      <w:proofErr w:type="spellEnd"/>
      <w:r w:rsidRPr="00131B03">
        <w:rPr>
          <w:rFonts w:ascii="Times New Roman" w:eastAsia="Times New Roman" w:hAnsi="Times New Roman" w:cs="Times New Roman"/>
          <w:color w:val="000000"/>
          <w:sz w:val="24"/>
          <w:szCs w:val="24"/>
          <w:lang w:eastAsia="ru-RU"/>
        </w:rPr>
        <w:t xml:space="preserve"> (да 115-годдзя з дня </w:t>
      </w:r>
      <w:proofErr w:type="spellStart"/>
      <w:r w:rsidRPr="00131B03">
        <w:rPr>
          <w:rFonts w:ascii="Times New Roman" w:eastAsia="Times New Roman" w:hAnsi="Times New Roman" w:cs="Times New Roman"/>
          <w:color w:val="000000"/>
          <w:sz w:val="24"/>
          <w:szCs w:val="24"/>
          <w:lang w:eastAsia="ru-RU"/>
        </w:rPr>
        <w:t>нараджэння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proofErr w:type="gramStart"/>
      <w:r w:rsidRPr="00131B03">
        <w:rPr>
          <w:rFonts w:ascii="Times New Roman" w:eastAsia="Times New Roman" w:hAnsi="Times New Roman" w:cs="Times New Roman"/>
          <w:color w:val="000000"/>
          <w:sz w:val="24"/>
          <w:szCs w:val="24"/>
          <w:lang w:eastAsia="ru-RU"/>
        </w:rPr>
        <w:t>) :</w:t>
      </w:r>
      <w:proofErr w:type="gramEnd"/>
      <w:r w:rsidRPr="00131B03">
        <w:rPr>
          <w:rFonts w:ascii="Times New Roman" w:eastAsia="Times New Roman" w:hAnsi="Times New Roman" w:cs="Times New Roman"/>
          <w:color w:val="000000"/>
          <w:sz w:val="24"/>
          <w:szCs w:val="24"/>
          <w:lang w:eastAsia="ru-RU"/>
        </w:rPr>
        <w:t xml:space="preserve"> XVI </w:t>
      </w:r>
      <w:proofErr w:type="spellStart"/>
      <w:r w:rsidRPr="00131B03">
        <w:rPr>
          <w:rFonts w:ascii="Times New Roman" w:eastAsia="Times New Roman" w:hAnsi="Times New Roman" w:cs="Times New Roman"/>
          <w:color w:val="000000"/>
          <w:sz w:val="24"/>
          <w:szCs w:val="24"/>
          <w:lang w:eastAsia="ru-RU"/>
        </w:rPr>
        <w:t>Гарэцкія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чытанні</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матэрыялы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чытанняў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Мінск</w:t>
      </w:r>
      <w:proofErr w:type="spellEnd"/>
      <w:r w:rsidRPr="00131B03">
        <w:rPr>
          <w:rFonts w:ascii="Times New Roman" w:eastAsia="Times New Roman" w:hAnsi="Times New Roman" w:cs="Times New Roman"/>
          <w:color w:val="000000"/>
          <w:sz w:val="24"/>
          <w:szCs w:val="24"/>
          <w:lang w:eastAsia="ru-RU"/>
        </w:rPr>
        <w:t xml:space="preserve">, 15 </w:t>
      </w:r>
      <w:proofErr w:type="spellStart"/>
      <w:r w:rsidRPr="00131B03">
        <w:rPr>
          <w:rFonts w:ascii="Times New Roman" w:eastAsia="Times New Roman" w:hAnsi="Times New Roman" w:cs="Times New Roman"/>
          <w:color w:val="000000"/>
          <w:sz w:val="24"/>
          <w:szCs w:val="24"/>
          <w:lang w:eastAsia="ru-RU"/>
        </w:rPr>
        <w:t>лютага</w:t>
      </w:r>
      <w:proofErr w:type="spellEnd"/>
      <w:r w:rsidRPr="00131B03">
        <w:rPr>
          <w:rFonts w:ascii="Times New Roman" w:eastAsia="Times New Roman" w:hAnsi="Times New Roman" w:cs="Times New Roman"/>
          <w:color w:val="000000"/>
          <w:sz w:val="24"/>
          <w:szCs w:val="24"/>
          <w:lang w:eastAsia="ru-RU"/>
        </w:rPr>
        <w:t xml:space="preserve"> 2008 г. / [</w:t>
      </w:r>
      <w:proofErr w:type="spellStart"/>
      <w:r w:rsidRPr="00131B03">
        <w:rPr>
          <w:rFonts w:ascii="Times New Roman" w:eastAsia="Times New Roman" w:hAnsi="Times New Roman" w:cs="Times New Roman"/>
          <w:color w:val="000000"/>
          <w:sz w:val="24"/>
          <w:szCs w:val="24"/>
          <w:lang w:eastAsia="ru-RU"/>
        </w:rPr>
        <w:t>рэдкалегія</w:t>
      </w:r>
      <w:proofErr w:type="spellEnd"/>
      <w:r w:rsidRPr="00131B03">
        <w:rPr>
          <w:rFonts w:ascii="Times New Roman" w:eastAsia="Times New Roman" w:hAnsi="Times New Roman" w:cs="Times New Roman"/>
          <w:color w:val="000000"/>
          <w:sz w:val="24"/>
          <w:szCs w:val="24"/>
          <w:lang w:eastAsia="ru-RU"/>
        </w:rPr>
        <w:t xml:space="preserve"> : Р.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адказны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рэдактар</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інш</w:t>
      </w:r>
      <w:proofErr w:type="spellEnd"/>
      <w:r w:rsidRPr="00131B03">
        <w:rPr>
          <w:rFonts w:ascii="Times New Roman" w:eastAsia="Times New Roman" w:hAnsi="Times New Roman" w:cs="Times New Roman"/>
          <w:color w:val="000000"/>
          <w:sz w:val="24"/>
          <w:szCs w:val="24"/>
          <w:lang w:eastAsia="ru-RU"/>
        </w:rPr>
        <w:t>.] – С. 20</w:t>
      </w:r>
      <w:r w:rsidR="009E2D1E">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28.</w:t>
      </w:r>
    </w:p>
    <w:p w14:paraId="162BAB9C" w14:textId="2B78EE04"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Васючэнка</w:t>
      </w:r>
      <w:proofErr w:type="spellEnd"/>
      <w:r w:rsidRPr="00131B03">
        <w:rPr>
          <w:rFonts w:ascii="Times New Roman" w:eastAsia="Times New Roman" w:hAnsi="Times New Roman" w:cs="Times New Roman"/>
          <w:color w:val="000000"/>
          <w:sz w:val="24"/>
          <w:szCs w:val="24"/>
          <w:lang w:eastAsia="ru-RU"/>
        </w:rPr>
        <w:t xml:space="preserve">, П. </w:t>
      </w:r>
      <w:proofErr w:type="spellStart"/>
      <w:r w:rsidRPr="00131B03">
        <w:rPr>
          <w:rFonts w:ascii="Times New Roman" w:eastAsia="Times New Roman" w:hAnsi="Times New Roman" w:cs="Times New Roman"/>
          <w:color w:val="000000"/>
          <w:sz w:val="24"/>
          <w:szCs w:val="24"/>
          <w:lang w:eastAsia="ru-RU"/>
        </w:rPr>
        <w:t>Дыялектыка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душы</w:t>
      </w:r>
      <w:proofErr w:type="spellEnd"/>
      <w:r w:rsidRPr="00131B03">
        <w:rPr>
          <w:rFonts w:ascii="Times New Roman" w:eastAsia="Times New Roman" w:hAnsi="Times New Roman" w:cs="Times New Roman"/>
          <w:color w:val="000000"/>
          <w:sz w:val="24"/>
          <w:szCs w:val="24"/>
          <w:lang w:eastAsia="ru-RU"/>
        </w:rPr>
        <w:t xml:space="preserve"> / П. </w:t>
      </w:r>
      <w:proofErr w:type="spellStart"/>
      <w:r w:rsidRPr="00131B03">
        <w:rPr>
          <w:rFonts w:ascii="Times New Roman" w:eastAsia="Times New Roman" w:hAnsi="Times New Roman" w:cs="Times New Roman"/>
          <w:color w:val="000000"/>
          <w:sz w:val="24"/>
          <w:szCs w:val="24"/>
          <w:lang w:eastAsia="ru-RU"/>
        </w:rPr>
        <w:t>Васючэнка</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М. </w:t>
      </w:r>
      <w:proofErr w:type="spellStart"/>
      <w:r w:rsidRPr="00131B03">
        <w:rPr>
          <w:rFonts w:ascii="Times New Roman" w:eastAsia="Times New Roman" w:hAnsi="Times New Roman" w:cs="Times New Roman"/>
          <w:color w:val="000000"/>
          <w:sz w:val="24"/>
          <w:szCs w:val="24"/>
          <w:lang w:eastAsia="ru-RU"/>
        </w:rPr>
        <w:t>Творы</w:t>
      </w:r>
      <w:proofErr w:type="spellEnd"/>
      <w:r w:rsidRPr="00131B03">
        <w:rPr>
          <w:rFonts w:ascii="Times New Roman" w:eastAsia="Times New Roman" w:hAnsi="Times New Roman" w:cs="Times New Roman"/>
          <w:color w:val="000000"/>
          <w:sz w:val="24"/>
          <w:szCs w:val="24"/>
          <w:lang w:eastAsia="ru-RU"/>
        </w:rPr>
        <w:t xml:space="preserve">. – </w:t>
      </w:r>
      <w:proofErr w:type="spellStart"/>
      <w:proofErr w:type="gramStart"/>
      <w:r w:rsidRPr="00131B03">
        <w:rPr>
          <w:rFonts w:ascii="Times New Roman" w:eastAsia="Times New Roman" w:hAnsi="Times New Roman" w:cs="Times New Roman"/>
          <w:color w:val="000000"/>
          <w:sz w:val="24"/>
          <w:szCs w:val="24"/>
          <w:lang w:eastAsia="ru-RU"/>
        </w:rPr>
        <w:t>Мінск</w:t>
      </w:r>
      <w:proofErr w:type="spellEnd"/>
      <w:r w:rsidRPr="00131B03">
        <w:rPr>
          <w:rFonts w:ascii="Times New Roman" w:eastAsia="Times New Roman" w:hAnsi="Times New Roman" w:cs="Times New Roman"/>
          <w:color w:val="000000"/>
          <w:sz w:val="24"/>
          <w:szCs w:val="24"/>
          <w:lang w:eastAsia="ru-RU"/>
        </w:rPr>
        <w:t xml:space="preserve"> :</w:t>
      </w:r>
      <w:proofErr w:type="gram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Мастацкая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літаратура</w:t>
      </w:r>
      <w:proofErr w:type="spellEnd"/>
      <w:r w:rsidRPr="00131B03">
        <w:rPr>
          <w:rFonts w:ascii="Times New Roman" w:eastAsia="Times New Roman" w:hAnsi="Times New Roman" w:cs="Times New Roman"/>
          <w:color w:val="000000"/>
          <w:sz w:val="24"/>
          <w:szCs w:val="24"/>
          <w:lang w:eastAsia="ru-RU"/>
        </w:rPr>
        <w:t>, 1990. –  С. 467 - 474.</w:t>
      </w:r>
    </w:p>
    <w:p w14:paraId="24633E77" w14:textId="605EF4D1"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Васючэнка</w:t>
      </w:r>
      <w:proofErr w:type="spellEnd"/>
      <w:r w:rsidRPr="00131B03">
        <w:rPr>
          <w:rFonts w:ascii="Times New Roman" w:eastAsia="Times New Roman" w:hAnsi="Times New Roman" w:cs="Times New Roman"/>
          <w:color w:val="000000"/>
          <w:sz w:val="24"/>
          <w:szCs w:val="24"/>
          <w:lang w:eastAsia="ru-RU"/>
        </w:rPr>
        <w:t xml:space="preserve">, П. М.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сімвалізм</w:t>
      </w:r>
      <w:proofErr w:type="spellEnd"/>
      <w:r w:rsidRPr="00131B03">
        <w:rPr>
          <w:rFonts w:ascii="Times New Roman" w:eastAsia="Times New Roman" w:hAnsi="Times New Roman" w:cs="Times New Roman"/>
          <w:color w:val="000000"/>
          <w:sz w:val="24"/>
          <w:szCs w:val="24"/>
          <w:lang w:eastAsia="ru-RU"/>
        </w:rPr>
        <w:t xml:space="preserve"> / П. </w:t>
      </w:r>
      <w:proofErr w:type="spellStart"/>
      <w:r w:rsidRPr="00131B03">
        <w:rPr>
          <w:rFonts w:ascii="Times New Roman" w:eastAsia="Times New Roman" w:hAnsi="Times New Roman" w:cs="Times New Roman"/>
          <w:color w:val="000000"/>
          <w:sz w:val="24"/>
          <w:szCs w:val="24"/>
          <w:lang w:eastAsia="ru-RU"/>
        </w:rPr>
        <w:t>Васючэнка</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Роднае</w:t>
      </w:r>
      <w:proofErr w:type="spellEnd"/>
      <w:r w:rsidRPr="00131B03">
        <w:rPr>
          <w:rFonts w:ascii="Times New Roman" w:eastAsia="Times New Roman" w:hAnsi="Times New Roman" w:cs="Times New Roman"/>
          <w:color w:val="000000"/>
          <w:sz w:val="24"/>
          <w:szCs w:val="24"/>
          <w:lang w:eastAsia="ru-RU"/>
        </w:rPr>
        <w:t xml:space="preserve"> слова. – 2003. </w:t>
      </w:r>
      <w:r w:rsidR="009E2D1E"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 xml:space="preserve"> №</w:t>
      </w:r>
      <w:r w:rsidR="009E2D1E">
        <w:rPr>
          <w:rFonts w:ascii="Times New Roman" w:eastAsia="Times New Roman" w:hAnsi="Times New Roman" w:cs="Times New Roman"/>
          <w:color w:val="000000"/>
          <w:sz w:val="24"/>
          <w:szCs w:val="24"/>
          <w:lang w:eastAsia="ru-RU"/>
        </w:rPr>
        <w:t> </w:t>
      </w:r>
      <w:r w:rsidRPr="00131B03">
        <w:rPr>
          <w:rFonts w:ascii="Times New Roman" w:eastAsia="Times New Roman" w:hAnsi="Times New Roman" w:cs="Times New Roman"/>
          <w:color w:val="000000"/>
          <w:sz w:val="24"/>
          <w:szCs w:val="24"/>
          <w:lang w:eastAsia="ru-RU"/>
        </w:rPr>
        <w:t>2. – С.12-15.</w:t>
      </w:r>
    </w:p>
    <w:p w14:paraId="0E6016F4" w14:textId="77777777"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Введение в литературоведение. Литературное </w:t>
      </w:r>
      <w:proofErr w:type="gramStart"/>
      <w:r w:rsidRPr="00131B03">
        <w:rPr>
          <w:rFonts w:ascii="Times New Roman" w:eastAsia="Times New Roman" w:hAnsi="Times New Roman" w:cs="Times New Roman"/>
          <w:color w:val="000000"/>
          <w:sz w:val="24"/>
          <w:szCs w:val="24"/>
          <w:lang w:eastAsia="ru-RU"/>
        </w:rPr>
        <w:t>произведение :</w:t>
      </w:r>
      <w:proofErr w:type="gramEnd"/>
      <w:r w:rsidRPr="00131B03">
        <w:rPr>
          <w:rFonts w:ascii="Times New Roman" w:eastAsia="Times New Roman" w:hAnsi="Times New Roman" w:cs="Times New Roman"/>
          <w:color w:val="000000"/>
          <w:sz w:val="24"/>
          <w:szCs w:val="24"/>
          <w:lang w:eastAsia="ru-RU"/>
        </w:rPr>
        <w:t xml:space="preserve"> Основные понятия и термины / Под ред. П.И. Чернец. – </w:t>
      </w:r>
      <w:proofErr w:type="gramStart"/>
      <w:r w:rsidRPr="00131B03">
        <w:rPr>
          <w:rFonts w:ascii="Times New Roman" w:eastAsia="Times New Roman" w:hAnsi="Times New Roman" w:cs="Times New Roman"/>
          <w:color w:val="000000"/>
          <w:sz w:val="24"/>
          <w:szCs w:val="24"/>
          <w:lang w:eastAsia="ru-RU"/>
        </w:rPr>
        <w:t>М. :</w:t>
      </w:r>
      <w:proofErr w:type="gramEnd"/>
      <w:r w:rsidRPr="00131B03">
        <w:rPr>
          <w:rFonts w:ascii="Times New Roman" w:eastAsia="Times New Roman" w:hAnsi="Times New Roman" w:cs="Times New Roman"/>
          <w:color w:val="000000"/>
          <w:sz w:val="24"/>
          <w:szCs w:val="24"/>
          <w:lang w:eastAsia="ru-RU"/>
        </w:rPr>
        <w:t xml:space="preserve"> Просвещение, 1999. – 247 с.</w:t>
      </w:r>
    </w:p>
    <w:p w14:paraId="175D3934" w14:textId="7C6AEADB"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Ганчарова-Цынкевіч</w:t>
      </w:r>
      <w:proofErr w:type="spellEnd"/>
      <w:r w:rsidRPr="00131B03">
        <w:rPr>
          <w:rFonts w:ascii="Times New Roman" w:eastAsia="Times New Roman" w:hAnsi="Times New Roman" w:cs="Times New Roman"/>
          <w:color w:val="000000"/>
          <w:sz w:val="24"/>
          <w:szCs w:val="24"/>
          <w:lang w:eastAsia="ru-RU"/>
        </w:rPr>
        <w:t xml:space="preserve">, Т. </w:t>
      </w:r>
      <w:proofErr w:type="spellStart"/>
      <w:r w:rsidRPr="00131B03">
        <w:rPr>
          <w:rFonts w:ascii="Times New Roman" w:eastAsia="Times New Roman" w:hAnsi="Times New Roman" w:cs="Times New Roman"/>
          <w:color w:val="000000"/>
          <w:sz w:val="24"/>
          <w:szCs w:val="24"/>
          <w:lang w:eastAsia="ru-RU"/>
        </w:rPr>
        <w:t>Канцэпцыя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нацыянальнага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адраджэння</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публіцыстыцы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Таццяна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Ганчарова-Цынкевіч</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Галіна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Курыленка</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Максім</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Гаўрыла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Жыццё</w:t>
      </w:r>
      <w:proofErr w:type="spellEnd"/>
      <w:r w:rsidRPr="00131B03">
        <w:rPr>
          <w:rFonts w:ascii="Times New Roman" w:eastAsia="Times New Roman" w:hAnsi="Times New Roman" w:cs="Times New Roman"/>
          <w:color w:val="000000"/>
          <w:sz w:val="24"/>
          <w:szCs w:val="24"/>
          <w:lang w:eastAsia="ru-RU"/>
        </w:rPr>
        <w:t xml:space="preserve"> і </w:t>
      </w:r>
      <w:proofErr w:type="spellStart"/>
      <w:proofErr w:type="gramStart"/>
      <w:r w:rsidRPr="00131B03">
        <w:rPr>
          <w:rFonts w:ascii="Times New Roman" w:eastAsia="Times New Roman" w:hAnsi="Times New Roman" w:cs="Times New Roman"/>
          <w:color w:val="000000"/>
          <w:sz w:val="24"/>
          <w:szCs w:val="24"/>
          <w:lang w:eastAsia="ru-RU"/>
        </w:rPr>
        <w:t>творчасць</w:t>
      </w:r>
      <w:proofErr w:type="spellEnd"/>
      <w:r w:rsidRPr="00131B03">
        <w:rPr>
          <w:rFonts w:ascii="Times New Roman" w:eastAsia="Times New Roman" w:hAnsi="Times New Roman" w:cs="Times New Roman"/>
          <w:color w:val="000000"/>
          <w:sz w:val="24"/>
          <w:szCs w:val="24"/>
          <w:lang w:eastAsia="ru-RU"/>
        </w:rPr>
        <w:t xml:space="preserve"> :</w:t>
      </w:r>
      <w:proofErr w:type="gramEnd"/>
      <w:r w:rsidRPr="00131B03">
        <w:rPr>
          <w:rFonts w:ascii="Times New Roman" w:eastAsia="Times New Roman" w:hAnsi="Times New Roman" w:cs="Times New Roman"/>
          <w:color w:val="000000"/>
          <w:sz w:val="24"/>
          <w:szCs w:val="24"/>
          <w:lang w:eastAsia="ru-RU"/>
        </w:rPr>
        <w:t xml:space="preserve"> XXI </w:t>
      </w:r>
      <w:proofErr w:type="spellStart"/>
      <w:r w:rsidRPr="00131B03">
        <w:rPr>
          <w:rFonts w:ascii="Times New Roman" w:eastAsia="Times New Roman" w:hAnsi="Times New Roman" w:cs="Times New Roman"/>
          <w:color w:val="000000"/>
          <w:sz w:val="24"/>
          <w:szCs w:val="24"/>
          <w:lang w:eastAsia="ru-RU"/>
        </w:rPr>
        <w:t>Гарэцкія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чытанні</w:t>
      </w:r>
      <w:proofErr w:type="spellEnd"/>
      <w:r w:rsidRPr="00131B03">
        <w:rPr>
          <w:rFonts w:ascii="Times New Roman" w:eastAsia="Times New Roman" w:hAnsi="Times New Roman" w:cs="Times New Roman"/>
          <w:color w:val="000000"/>
          <w:sz w:val="24"/>
          <w:szCs w:val="24"/>
          <w:lang w:eastAsia="ru-RU"/>
        </w:rPr>
        <w:t xml:space="preserve"> : (да 120-годдзя з дня </w:t>
      </w:r>
      <w:proofErr w:type="spellStart"/>
      <w:r w:rsidRPr="00131B03">
        <w:rPr>
          <w:rFonts w:ascii="Times New Roman" w:eastAsia="Times New Roman" w:hAnsi="Times New Roman" w:cs="Times New Roman"/>
          <w:color w:val="000000"/>
          <w:sz w:val="24"/>
          <w:szCs w:val="24"/>
          <w:lang w:eastAsia="ru-RU"/>
        </w:rPr>
        <w:t>нараджэння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матэрыялы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чытанняў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Мінск</w:t>
      </w:r>
      <w:proofErr w:type="spellEnd"/>
      <w:r w:rsidRPr="00131B03">
        <w:rPr>
          <w:rFonts w:ascii="Times New Roman" w:eastAsia="Times New Roman" w:hAnsi="Times New Roman" w:cs="Times New Roman"/>
          <w:color w:val="000000"/>
          <w:sz w:val="24"/>
          <w:szCs w:val="24"/>
          <w:lang w:eastAsia="ru-RU"/>
        </w:rPr>
        <w:t xml:space="preserve">, 15 </w:t>
      </w:r>
      <w:proofErr w:type="spellStart"/>
      <w:r w:rsidRPr="00131B03">
        <w:rPr>
          <w:rFonts w:ascii="Times New Roman" w:eastAsia="Times New Roman" w:hAnsi="Times New Roman" w:cs="Times New Roman"/>
          <w:color w:val="000000"/>
          <w:sz w:val="24"/>
          <w:szCs w:val="24"/>
          <w:lang w:eastAsia="ru-RU"/>
        </w:rPr>
        <w:t>лютага</w:t>
      </w:r>
      <w:proofErr w:type="spellEnd"/>
      <w:r w:rsidRPr="00131B03">
        <w:rPr>
          <w:rFonts w:ascii="Times New Roman" w:eastAsia="Times New Roman" w:hAnsi="Times New Roman" w:cs="Times New Roman"/>
          <w:color w:val="000000"/>
          <w:sz w:val="24"/>
          <w:szCs w:val="24"/>
          <w:lang w:eastAsia="ru-RU"/>
        </w:rPr>
        <w:t xml:space="preserve"> 2013 г. / [</w:t>
      </w:r>
      <w:proofErr w:type="spellStart"/>
      <w:r w:rsidRPr="00131B03">
        <w:rPr>
          <w:rFonts w:ascii="Times New Roman" w:eastAsia="Times New Roman" w:hAnsi="Times New Roman" w:cs="Times New Roman"/>
          <w:color w:val="000000"/>
          <w:sz w:val="24"/>
          <w:szCs w:val="24"/>
          <w:lang w:eastAsia="ru-RU"/>
        </w:rPr>
        <w:t>рэдкалегія</w:t>
      </w:r>
      <w:proofErr w:type="spellEnd"/>
      <w:r w:rsidRPr="00131B03">
        <w:rPr>
          <w:rFonts w:ascii="Times New Roman" w:eastAsia="Times New Roman" w:hAnsi="Times New Roman" w:cs="Times New Roman"/>
          <w:color w:val="000000"/>
          <w:sz w:val="24"/>
          <w:szCs w:val="24"/>
          <w:lang w:eastAsia="ru-RU"/>
        </w:rPr>
        <w:t xml:space="preserve">: Р.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адказны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рэдактар</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інш</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Мінск</w:t>
      </w:r>
      <w:proofErr w:type="spellEnd"/>
      <w:r w:rsidRPr="00131B03">
        <w:rPr>
          <w:rFonts w:ascii="Times New Roman" w:eastAsia="Times New Roman" w:hAnsi="Times New Roman" w:cs="Times New Roman"/>
          <w:color w:val="000000"/>
          <w:sz w:val="24"/>
          <w:szCs w:val="24"/>
          <w:lang w:eastAsia="ru-RU"/>
        </w:rPr>
        <w:t>, 2013. — С. 60</w:t>
      </w:r>
      <w:r w:rsidR="009E2D1E">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63</w:t>
      </w:r>
    </w:p>
    <w:p w14:paraId="6E6839F5" w14:textId="77777777"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М. </w:t>
      </w:r>
      <w:proofErr w:type="spellStart"/>
      <w:r w:rsidRPr="00131B03">
        <w:rPr>
          <w:rFonts w:ascii="Times New Roman" w:eastAsia="Times New Roman" w:hAnsi="Times New Roman" w:cs="Times New Roman"/>
          <w:color w:val="000000"/>
          <w:sz w:val="24"/>
          <w:szCs w:val="24"/>
          <w:lang w:eastAsia="ru-RU"/>
        </w:rPr>
        <w:t>Выбраныя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творы</w:t>
      </w:r>
      <w:proofErr w:type="spellEnd"/>
      <w:r w:rsidRPr="00131B03">
        <w:rPr>
          <w:rFonts w:ascii="Times New Roman" w:eastAsia="Times New Roman" w:hAnsi="Times New Roman" w:cs="Times New Roman"/>
          <w:color w:val="000000"/>
          <w:sz w:val="24"/>
          <w:szCs w:val="24"/>
          <w:lang w:eastAsia="ru-RU"/>
        </w:rPr>
        <w:t xml:space="preserve"> / М.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 </w:t>
      </w:r>
      <w:proofErr w:type="spellStart"/>
      <w:proofErr w:type="gramStart"/>
      <w:r w:rsidRPr="00131B03">
        <w:rPr>
          <w:rFonts w:ascii="Times New Roman" w:eastAsia="Times New Roman" w:hAnsi="Times New Roman" w:cs="Times New Roman"/>
          <w:color w:val="000000"/>
          <w:sz w:val="24"/>
          <w:szCs w:val="24"/>
          <w:lang w:eastAsia="ru-RU"/>
        </w:rPr>
        <w:t>Мінск</w:t>
      </w:r>
      <w:proofErr w:type="spellEnd"/>
      <w:r w:rsidRPr="00131B03">
        <w:rPr>
          <w:rFonts w:ascii="Times New Roman" w:eastAsia="Times New Roman" w:hAnsi="Times New Roman" w:cs="Times New Roman"/>
          <w:color w:val="000000"/>
          <w:sz w:val="24"/>
          <w:szCs w:val="24"/>
          <w:lang w:eastAsia="ru-RU"/>
        </w:rPr>
        <w:t xml:space="preserve"> :</w:t>
      </w:r>
      <w:proofErr w:type="gram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Кнігазбор</w:t>
      </w:r>
      <w:proofErr w:type="spellEnd"/>
      <w:r w:rsidRPr="00131B03">
        <w:rPr>
          <w:rFonts w:ascii="Times New Roman" w:eastAsia="Times New Roman" w:hAnsi="Times New Roman" w:cs="Times New Roman"/>
          <w:color w:val="000000"/>
          <w:sz w:val="24"/>
          <w:szCs w:val="24"/>
          <w:lang w:eastAsia="ru-RU"/>
        </w:rPr>
        <w:t>, 2009. –  640 с.</w:t>
      </w:r>
    </w:p>
    <w:p w14:paraId="2F846371" w14:textId="77777777"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М. </w:t>
      </w:r>
      <w:proofErr w:type="spellStart"/>
      <w:r w:rsidRPr="00131B03">
        <w:rPr>
          <w:rFonts w:ascii="Times New Roman" w:eastAsia="Times New Roman" w:hAnsi="Times New Roman" w:cs="Times New Roman"/>
          <w:color w:val="000000"/>
          <w:sz w:val="24"/>
          <w:szCs w:val="24"/>
          <w:lang w:eastAsia="ru-RU"/>
        </w:rPr>
        <w:t>Збор</w:t>
      </w:r>
      <w:proofErr w:type="spellEnd"/>
      <w:r w:rsidRPr="00131B03">
        <w:rPr>
          <w:rFonts w:ascii="Times New Roman" w:eastAsia="Times New Roman" w:hAnsi="Times New Roman" w:cs="Times New Roman"/>
          <w:color w:val="000000"/>
          <w:sz w:val="24"/>
          <w:szCs w:val="24"/>
          <w:lang w:eastAsia="ru-RU"/>
        </w:rPr>
        <w:t xml:space="preserve"> </w:t>
      </w:r>
      <w:proofErr w:type="spellStart"/>
      <w:proofErr w:type="gramStart"/>
      <w:r w:rsidRPr="00131B03">
        <w:rPr>
          <w:rFonts w:ascii="Times New Roman" w:eastAsia="Times New Roman" w:hAnsi="Times New Roman" w:cs="Times New Roman"/>
          <w:color w:val="000000"/>
          <w:sz w:val="24"/>
          <w:szCs w:val="24"/>
          <w:lang w:eastAsia="ru-RU"/>
        </w:rPr>
        <w:t>твораў</w:t>
      </w:r>
      <w:proofErr w:type="spellEnd"/>
      <w:r w:rsidRPr="00131B03">
        <w:rPr>
          <w:rFonts w:ascii="Times New Roman" w:eastAsia="Times New Roman" w:hAnsi="Times New Roman" w:cs="Times New Roman"/>
          <w:color w:val="000000"/>
          <w:sz w:val="24"/>
          <w:szCs w:val="24"/>
          <w:lang w:eastAsia="ru-RU"/>
        </w:rPr>
        <w:t xml:space="preserve"> :</w:t>
      </w:r>
      <w:proofErr w:type="gramEnd"/>
      <w:r w:rsidRPr="00131B03">
        <w:rPr>
          <w:rFonts w:ascii="Times New Roman" w:eastAsia="Times New Roman" w:hAnsi="Times New Roman" w:cs="Times New Roman"/>
          <w:color w:val="000000"/>
          <w:sz w:val="24"/>
          <w:szCs w:val="24"/>
          <w:lang w:eastAsia="ru-RU"/>
        </w:rPr>
        <w:t xml:space="preserve"> у 4 т. / М. </w:t>
      </w:r>
      <w:proofErr w:type="spellStart"/>
      <w:r w:rsidRPr="00131B03">
        <w:rPr>
          <w:rFonts w:ascii="Times New Roman" w:eastAsia="Times New Roman" w:hAnsi="Times New Roman" w:cs="Times New Roman"/>
          <w:color w:val="000000"/>
          <w:sz w:val="24"/>
          <w:szCs w:val="24"/>
          <w:lang w:eastAsia="ru-RU"/>
        </w:rPr>
        <w:t>Гарэцкі</w:t>
      </w:r>
      <w:proofErr w:type="spellEnd"/>
      <w:r w:rsidRPr="00131B03">
        <w:rPr>
          <w:rFonts w:ascii="Times New Roman" w:eastAsia="Times New Roman" w:hAnsi="Times New Roman" w:cs="Times New Roman"/>
          <w:color w:val="000000"/>
          <w:sz w:val="24"/>
          <w:szCs w:val="24"/>
          <w:lang w:eastAsia="ru-RU"/>
        </w:rPr>
        <w:t xml:space="preserve">. – </w:t>
      </w:r>
      <w:proofErr w:type="spellStart"/>
      <w:proofErr w:type="gramStart"/>
      <w:r w:rsidRPr="00131B03">
        <w:rPr>
          <w:rFonts w:ascii="Times New Roman" w:eastAsia="Times New Roman" w:hAnsi="Times New Roman" w:cs="Times New Roman"/>
          <w:color w:val="000000"/>
          <w:sz w:val="24"/>
          <w:szCs w:val="24"/>
          <w:lang w:eastAsia="ru-RU"/>
        </w:rPr>
        <w:t>Мінск</w:t>
      </w:r>
      <w:proofErr w:type="spellEnd"/>
      <w:r w:rsidRPr="00131B03">
        <w:rPr>
          <w:rFonts w:ascii="Times New Roman" w:eastAsia="Times New Roman" w:hAnsi="Times New Roman" w:cs="Times New Roman"/>
          <w:color w:val="000000"/>
          <w:sz w:val="24"/>
          <w:szCs w:val="24"/>
          <w:lang w:eastAsia="ru-RU"/>
        </w:rPr>
        <w:t xml:space="preserve"> :</w:t>
      </w:r>
      <w:proofErr w:type="gram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Маст</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літ</w:t>
      </w:r>
      <w:proofErr w:type="spellEnd"/>
      <w:r w:rsidRPr="00131B03">
        <w:rPr>
          <w:rFonts w:ascii="Times New Roman" w:eastAsia="Times New Roman" w:hAnsi="Times New Roman" w:cs="Times New Roman"/>
          <w:color w:val="000000"/>
          <w:sz w:val="24"/>
          <w:szCs w:val="24"/>
          <w:lang w:eastAsia="ru-RU"/>
        </w:rPr>
        <w:t xml:space="preserve">., 1984. – Т. 1: </w:t>
      </w:r>
      <w:proofErr w:type="spellStart"/>
      <w:r w:rsidRPr="00131B03">
        <w:rPr>
          <w:rFonts w:ascii="Times New Roman" w:eastAsia="Times New Roman" w:hAnsi="Times New Roman" w:cs="Times New Roman"/>
          <w:color w:val="000000"/>
          <w:sz w:val="24"/>
          <w:szCs w:val="24"/>
          <w:lang w:eastAsia="ru-RU"/>
        </w:rPr>
        <w:t>Апавяданні</w:t>
      </w:r>
      <w:proofErr w:type="spellEnd"/>
      <w:r w:rsidRPr="00131B03">
        <w:rPr>
          <w:rFonts w:ascii="Times New Roman" w:eastAsia="Times New Roman" w:hAnsi="Times New Roman" w:cs="Times New Roman"/>
          <w:color w:val="000000"/>
          <w:sz w:val="24"/>
          <w:szCs w:val="24"/>
          <w:lang w:eastAsia="ru-RU"/>
        </w:rPr>
        <w:t>, 1913–1930. – 446 с.</w:t>
      </w:r>
    </w:p>
    <w:p w14:paraId="04E7AE36" w14:textId="77777777"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Глазман</w:t>
      </w:r>
      <w:proofErr w:type="spellEnd"/>
      <w:r w:rsidRPr="00131B03">
        <w:rPr>
          <w:rFonts w:ascii="Times New Roman" w:eastAsia="Times New Roman" w:hAnsi="Times New Roman" w:cs="Times New Roman"/>
          <w:color w:val="000000"/>
          <w:sz w:val="24"/>
          <w:szCs w:val="24"/>
          <w:lang w:eastAsia="ru-RU"/>
        </w:rPr>
        <w:t xml:space="preserve">, Л.Я. “Малая” проза як форма </w:t>
      </w:r>
      <w:proofErr w:type="spellStart"/>
      <w:r w:rsidRPr="00131B03">
        <w:rPr>
          <w:rFonts w:ascii="Times New Roman" w:eastAsia="Times New Roman" w:hAnsi="Times New Roman" w:cs="Times New Roman"/>
          <w:color w:val="000000"/>
          <w:sz w:val="24"/>
          <w:szCs w:val="24"/>
          <w:lang w:eastAsia="ru-RU"/>
        </w:rPr>
        <w:t>адлюстравання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самаідэнтыфікацыі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асобы</w:t>
      </w:r>
      <w:proofErr w:type="spellEnd"/>
      <w:r w:rsidRPr="00131B03">
        <w:rPr>
          <w:rFonts w:ascii="Times New Roman" w:eastAsia="Times New Roman" w:hAnsi="Times New Roman" w:cs="Times New Roman"/>
          <w:color w:val="000000"/>
          <w:sz w:val="24"/>
          <w:szCs w:val="24"/>
          <w:lang w:eastAsia="ru-RU"/>
        </w:rPr>
        <w:t xml:space="preserve"> (на </w:t>
      </w:r>
      <w:proofErr w:type="spellStart"/>
      <w:r w:rsidRPr="00131B03">
        <w:rPr>
          <w:rFonts w:ascii="Times New Roman" w:eastAsia="Times New Roman" w:hAnsi="Times New Roman" w:cs="Times New Roman"/>
          <w:color w:val="000000"/>
          <w:sz w:val="24"/>
          <w:szCs w:val="24"/>
          <w:lang w:eastAsia="ru-RU"/>
        </w:rPr>
        <w:t>матэрыяле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твораў</w:t>
      </w:r>
      <w:proofErr w:type="spellEnd"/>
      <w:r w:rsidRPr="00131B03">
        <w:rPr>
          <w:rFonts w:ascii="Times New Roman" w:eastAsia="Times New Roman" w:hAnsi="Times New Roman" w:cs="Times New Roman"/>
          <w:color w:val="000000"/>
          <w:sz w:val="24"/>
          <w:szCs w:val="24"/>
          <w:lang w:eastAsia="ru-RU"/>
        </w:rPr>
        <w:t xml:space="preserve"> Л. </w:t>
      </w:r>
      <w:proofErr w:type="spellStart"/>
      <w:r w:rsidRPr="00131B03">
        <w:rPr>
          <w:rFonts w:ascii="Times New Roman" w:eastAsia="Times New Roman" w:hAnsi="Times New Roman" w:cs="Times New Roman"/>
          <w:color w:val="000000"/>
          <w:sz w:val="24"/>
          <w:szCs w:val="24"/>
          <w:lang w:eastAsia="ru-RU"/>
        </w:rPr>
        <w:t>Андрэева</w:t>
      </w:r>
      <w:proofErr w:type="spellEnd"/>
      <w:r w:rsidRPr="00131B03">
        <w:rPr>
          <w:rFonts w:ascii="Times New Roman" w:eastAsia="Times New Roman" w:hAnsi="Times New Roman" w:cs="Times New Roman"/>
          <w:color w:val="000000"/>
          <w:sz w:val="24"/>
          <w:szCs w:val="24"/>
          <w:lang w:eastAsia="ru-RU"/>
        </w:rPr>
        <w:t xml:space="preserve"> І М.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 Л.Я. </w:t>
      </w:r>
      <w:proofErr w:type="spellStart"/>
      <w:r w:rsidRPr="00131B03">
        <w:rPr>
          <w:rFonts w:ascii="Times New Roman" w:eastAsia="Times New Roman" w:hAnsi="Times New Roman" w:cs="Times New Roman"/>
          <w:color w:val="000000"/>
          <w:sz w:val="24"/>
          <w:szCs w:val="24"/>
          <w:lang w:eastAsia="ru-RU"/>
        </w:rPr>
        <w:t>Глазман</w:t>
      </w:r>
      <w:proofErr w:type="spellEnd"/>
      <w:r w:rsidRPr="00131B03">
        <w:rPr>
          <w:rFonts w:ascii="Times New Roman" w:eastAsia="Times New Roman" w:hAnsi="Times New Roman" w:cs="Times New Roman"/>
          <w:color w:val="000000"/>
          <w:sz w:val="24"/>
          <w:szCs w:val="24"/>
          <w:lang w:eastAsia="ru-RU"/>
        </w:rPr>
        <w:t xml:space="preserve"> // Беларуская </w:t>
      </w:r>
      <w:proofErr w:type="spellStart"/>
      <w:r w:rsidRPr="00131B03">
        <w:rPr>
          <w:rFonts w:ascii="Times New Roman" w:eastAsia="Times New Roman" w:hAnsi="Times New Roman" w:cs="Times New Roman"/>
          <w:color w:val="000000"/>
          <w:sz w:val="24"/>
          <w:szCs w:val="24"/>
          <w:lang w:eastAsia="ru-RU"/>
        </w:rPr>
        <w:t>мова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літаратура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славянскім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этнакультурным</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кантэксце</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Матэрыялы</w:t>
      </w:r>
      <w:proofErr w:type="spellEnd"/>
      <w:r w:rsidRPr="00131B03">
        <w:rPr>
          <w:rFonts w:ascii="Times New Roman" w:eastAsia="Times New Roman" w:hAnsi="Times New Roman" w:cs="Times New Roman"/>
          <w:color w:val="000000"/>
          <w:sz w:val="24"/>
          <w:szCs w:val="24"/>
          <w:lang w:eastAsia="ru-RU"/>
        </w:rPr>
        <w:t xml:space="preserve"> ІІ </w:t>
      </w:r>
      <w:proofErr w:type="spellStart"/>
      <w:r w:rsidRPr="00131B03">
        <w:rPr>
          <w:rFonts w:ascii="Times New Roman" w:eastAsia="Times New Roman" w:hAnsi="Times New Roman" w:cs="Times New Roman"/>
          <w:color w:val="000000"/>
          <w:sz w:val="24"/>
          <w:szCs w:val="24"/>
          <w:lang w:eastAsia="ru-RU"/>
        </w:rPr>
        <w:t>Рэспубліканскай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навукова-практычнай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канферэнцыі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рэд</w:t>
      </w:r>
      <w:proofErr w:type="spellEnd"/>
      <w:r w:rsidRPr="00131B03">
        <w:rPr>
          <w:rFonts w:ascii="Times New Roman" w:eastAsia="Times New Roman" w:hAnsi="Times New Roman" w:cs="Times New Roman"/>
          <w:color w:val="000000"/>
          <w:sz w:val="24"/>
          <w:szCs w:val="24"/>
          <w:lang w:eastAsia="ru-RU"/>
        </w:rPr>
        <w:t xml:space="preserve">. Г.А. </w:t>
      </w:r>
      <w:proofErr w:type="spellStart"/>
      <w:r w:rsidRPr="00131B03">
        <w:rPr>
          <w:rFonts w:ascii="Times New Roman" w:eastAsia="Times New Roman" w:hAnsi="Times New Roman" w:cs="Times New Roman"/>
          <w:color w:val="000000"/>
          <w:sz w:val="24"/>
          <w:szCs w:val="24"/>
          <w:lang w:eastAsia="ru-RU"/>
        </w:rPr>
        <w:t>Арцямёнак</w:t>
      </w:r>
      <w:proofErr w:type="spellEnd"/>
      <w:r w:rsidRPr="00131B03">
        <w:rPr>
          <w:rFonts w:ascii="Times New Roman" w:eastAsia="Times New Roman" w:hAnsi="Times New Roman" w:cs="Times New Roman"/>
          <w:color w:val="000000"/>
          <w:sz w:val="24"/>
          <w:szCs w:val="24"/>
          <w:lang w:eastAsia="ru-RU"/>
        </w:rPr>
        <w:t>. – 2015. – С. 186-189.</w:t>
      </w:r>
    </w:p>
    <w:p w14:paraId="4712FE05" w14:textId="7C07577A"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Глазман</w:t>
      </w:r>
      <w:proofErr w:type="spellEnd"/>
      <w:r w:rsidRPr="00131B03">
        <w:rPr>
          <w:rFonts w:ascii="Times New Roman" w:eastAsia="Times New Roman" w:hAnsi="Times New Roman" w:cs="Times New Roman"/>
          <w:color w:val="000000"/>
          <w:sz w:val="24"/>
          <w:szCs w:val="24"/>
          <w:lang w:eastAsia="ru-RU"/>
        </w:rPr>
        <w:t xml:space="preserve">, Л. </w:t>
      </w:r>
      <w:proofErr w:type="spellStart"/>
      <w:r w:rsidRPr="00131B03">
        <w:rPr>
          <w:rFonts w:ascii="Times New Roman" w:eastAsia="Times New Roman" w:hAnsi="Times New Roman" w:cs="Times New Roman"/>
          <w:color w:val="000000"/>
          <w:sz w:val="24"/>
          <w:szCs w:val="24"/>
          <w:lang w:eastAsia="ru-RU"/>
        </w:rPr>
        <w:t>Праблема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нацыянальнага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адраджэння</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апавяданнях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ваенныя</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рэвалюцыйныя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падзеі</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Любоў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Глазман</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Чацвёрты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Міжнародны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Кангрэс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даследчыкаў</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Беларусі</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Kaunas</w:t>
      </w:r>
      <w:proofErr w:type="spellEnd"/>
      <w:r w:rsidRPr="00131B03">
        <w:rPr>
          <w:rFonts w:ascii="Times New Roman" w:eastAsia="Times New Roman" w:hAnsi="Times New Roman" w:cs="Times New Roman"/>
          <w:color w:val="000000"/>
          <w:sz w:val="24"/>
          <w:szCs w:val="24"/>
          <w:lang w:eastAsia="ru-RU"/>
        </w:rPr>
        <w:t>, 2015. — С. 164</w:t>
      </w:r>
      <w:r w:rsidR="009E2D1E">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167.</w:t>
      </w:r>
    </w:p>
    <w:p w14:paraId="3EA7ECB1" w14:textId="5B5A4C14"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Глазман</w:t>
      </w:r>
      <w:proofErr w:type="spellEnd"/>
      <w:r w:rsidRPr="00131B03">
        <w:rPr>
          <w:rFonts w:ascii="Times New Roman" w:eastAsia="Times New Roman" w:hAnsi="Times New Roman" w:cs="Times New Roman"/>
          <w:color w:val="000000"/>
          <w:sz w:val="24"/>
          <w:szCs w:val="24"/>
          <w:lang w:eastAsia="ru-RU"/>
        </w:rPr>
        <w:t xml:space="preserve">, Л. </w:t>
      </w:r>
      <w:proofErr w:type="spellStart"/>
      <w:r w:rsidRPr="00131B03">
        <w:rPr>
          <w:rFonts w:ascii="Times New Roman" w:eastAsia="Times New Roman" w:hAnsi="Times New Roman" w:cs="Times New Roman"/>
          <w:color w:val="000000"/>
          <w:sz w:val="24"/>
          <w:szCs w:val="24"/>
          <w:lang w:eastAsia="ru-RU"/>
        </w:rPr>
        <w:t>Праблема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сацыяльнага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прыгнёту</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апавяданнях</w:t>
      </w:r>
      <w:proofErr w:type="spellEnd"/>
      <w:r w:rsidRPr="00131B03">
        <w:rPr>
          <w:rFonts w:ascii="Times New Roman" w:eastAsia="Times New Roman" w:hAnsi="Times New Roman" w:cs="Times New Roman"/>
          <w:color w:val="000000"/>
          <w:sz w:val="24"/>
          <w:szCs w:val="24"/>
          <w:lang w:eastAsia="ru-RU"/>
        </w:rPr>
        <w:t xml:space="preserve"> М.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і Л. </w:t>
      </w:r>
      <w:proofErr w:type="spellStart"/>
      <w:r w:rsidRPr="00131B03">
        <w:rPr>
          <w:rFonts w:ascii="Times New Roman" w:eastAsia="Times New Roman" w:hAnsi="Times New Roman" w:cs="Times New Roman"/>
          <w:color w:val="000000"/>
          <w:sz w:val="24"/>
          <w:szCs w:val="24"/>
          <w:lang w:eastAsia="ru-RU"/>
        </w:rPr>
        <w:t>Андрэева</w:t>
      </w:r>
      <w:proofErr w:type="spellEnd"/>
      <w:r w:rsidRPr="00131B03">
        <w:rPr>
          <w:rFonts w:ascii="Times New Roman" w:eastAsia="Times New Roman" w:hAnsi="Times New Roman" w:cs="Times New Roman"/>
          <w:color w:val="000000"/>
          <w:sz w:val="24"/>
          <w:szCs w:val="24"/>
          <w:lang w:eastAsia="ru-RU"/>
        </w:rPr>
        <w:t xml:space="preserve"> / Л. Я. </w:t>
      </w:r>
      <w:proofErr w:type="spellStart"/>
      <w:r w:rsidRPr="00131B03">
        <w:rPr>
          <w:rFonts w:ascii="Times New Roman" w:eastAsia="Times New Roman" w:hAnsi="Times New Roman" w:cs="Times New Roman"/>
          <w:color w:val="000000"/>
          <w:sz w:val="24"/>
          <w:szCs w:val="24"/>
          <w:lang w:eastAsia="ru-RU"/>
        </w:rPr>
        <w:t>Глазман</w:t>
      </w:r>
      <w:proofErr w:type="spellEnd"/>
      <w:r w:rsidRPr="00131B03">
        <w:rPr>
          <w:rFonts w:ascii="Times New Roman" w:eastAsia="Times New Roman" w:hAnsi="Times New Roman" w:cs="Times New Roman"/>
          <w:color w:val="000000"/>
          <w:sz w:val="24"/>
          <w:szCs w:val="24"/>
          <w:lang w:eastAsia="ru-RU"/>
        </w:rPr>
        <w:t xml:space="preserve"> // Беларуская </w:t>
      </w:r>
      <w:proofErr w:type="spellStart"/>
      <w:r w:rsidRPr="00131B03">
        <w:rPr>
          <w:rFonts w:ascii="Times New Roman" w:eastAsia="Times New Roman" w:hAnsi="Times New Roman" w:cs="Times New Roman"/>
          <w:color w:val="000000"/>
          <w:sz w:val="24"/>
          <w:szCs w:val="24"/>
          <w:lang w:eastAsia="ru-RU"/>
        </w:rPr>
        <w:t>літаратура</w:t>
      </w:r>
      <w:proofErr w:type="spellEnd"/>
      <w:r w:rsidRPr="00131B03">
        <w:rPr>
          <w:rFonts w:ascii="Times New Roman" w:eastAsia="Times New Roman" w:hAnsi="Times New Roman" w:cs="Times New Roman"/>
          <w:color w:val="000000"/>
          <w:sz w:val="24"/>
          <w:szCs w:val="24"/>
          <w:lang w:eastAsia="ru-RU"/>
        </w:rPr>
        <w:t xml:space="preserve"> ў </w:t>
      </w:r>
      <w:proofErr w:type="spellStart"/>
      <w:r w:rsidRPr="00131B03">
        <w:rPr>
          <w:rFonts w:ascii="Times New Roman" w:eastAsia="Times New Roman" w:hAnsi="Times New Roman" w:cs="Times New Roman"/>
          <w:color w:val="000000"/>
          <w:sz w:val="24"/>
          <w:szCs w:val="24"/>
          <w:lang w:eastAsia="ru-RU"/>
        </w:rPr>
        <w:t>культурнай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прасторы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сучаснага</w:t>
      </w:r>
      <w:proofErr w:type="spellEnd"/>
      <w:r w:rsidRPr="00131B03">
        <w:rPr>
          <w:rFonts w:ascii="Times New Roman" w:eastAsia="Times New Roman" w:hAnsi="Times New Roman" w:cs="Times New Roman"/>
          <w:color w:val="000000"/>
          <w:sz w:val="24"/>
          <w:szCs w:val="24"/>
          <w:lang w:eastAsia="ru-RU"/>
        </w:rPr>
        <w:t xml:space="preserve"> </w:t>
      </w:r>
      <w:proofErr w:type="spellStart"/>
      <w:proofErr w:type="gramStart"/>
      <w:r w:rsidRPr="00131B03">
        <w:rPr>
          <w:rFonts w:ascii="Times New Roman" w:eastAsia="Times New Roman" w:hAnsi="Times New Roman" w:cs="Times New Roman"/>
          <w:color w:val="000000"/>
          <w:sz w:val="24"/>
          <w:szCs w:val="24"/>
          <w:lang w:eastAsia="ru-RU"/>
        </w:rPr>
        <w:t>грамадства</w:t>
      </w:r>
      <w:proofErr w:type="spellEnd"/>
      <w:r w:rsidRPr="00131B03">
        <w:rPr>
          <w:rFonts w:ascii="Times New Roman" w:eastAsia="Times New Roman" w:hAnsi="Times New Roman" w:cs="Times New Roman"/>
          <w:color w:val="000000"/>
          <w:sz w:val="24"/>
          <w:szCs w:val="24"/>
          <w:lang w:eastAsia="ru-RU"/>
        </w:rPr>
        <w:t xml:space="preserve"> :</w:t>
      </w:r>
      <w:proofErr w:type="gram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матэрыялы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Міжнароднай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навуковай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канферэнцыі</w:t>
      </w:r>
      <w:proofErr w:type="spellEnd"/>
      <w:r w:rsidRPr="00131B03">
        <w:rPr>
          <w:rFonts w:ascii="Times New Roman" w:eastAsia="Times New Roman" w:hAnsi="Times New Roman" w:cs="Times New Roman"/>
          <w:color w:val="000000"/>
          <w:sz w:val="24"/>
          <w:szCs w:val="24"/>
          <w:lang w:eastAsia="ru-RU"/>
        </w:rPr>
        <w:t xml:space="preserve"> да 120-годдзя з дня </w:t>
      </w:r>
      <w:proofErr w:type="spellStart"/>
      <w:r w:rsidRPr="00131B03">
        <w:rPr>
          <w:rFonts w:ascii="Times New Roman" w:eastAsia="Times New Roman" w:hAnsi="Times New Roman" w:cs="Times New Roman"/>
          <w:color w:val="000000"/>
          <w:sz w:val="24"/>
          <w:szCs w:val="24"/>
          <w:lang w:eastAsia="ru-RU"/>
        </w:rPr>
        <w:t>нараджэння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народнага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пісьменніка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Беларусі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Кандрата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Крапівы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Мінск</w:t>
      </w:r>
      <w:proofErr w:type="spellEnd"/>
      <w:r w:rsidRPr="00131B03">
        <w:rPr>
          <w:rFonts w:ascii="Times New Roman" w:eastAsia="Times New Roman" w:hAnsi="Times New Roman" w:cs="Times New Roman"/>
          <w:color w:val="000000"/>
          <w:sz w:val="24"/>
          <w:szCs w:val="24"/>
          <w:lang w:eastAsia="ru-RU"/>
        </w:rPr>
        <w:t>, 3</w:t>
      </w:r>
      <w:r w:rsidR="009E2D1E">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 xml:space="preserve">4 </w:t>
      </w:r>
      <w:proofErr w:type="spellStart"/>
      <w:r w:rsidRPr="00131B03">
        <w:rPr>
          <w:rFonts w:ascii="Times New Roman" w:eastAsia="Times New Roman" w:hAnsi="Times New Roman" w:cs="Times New Roman"/>
          <w:color w:val="000000"/>
          <w:sz w:val="24"/>
          <w:szCs w:val="24"/>
          <w:lang w:eastAsia="ru-RU"/>
        </w:rPr>
        <w:t>сакавіка</w:t>
      </w:r>
      <w:proofErr w:type="spellEnd"/>
      <w:r w:rsidRPr="00131B03">
        <w:rPr>
          <w:rFonts w:ascii="Times New Roman" w:eastAsia="Times New Roman" w:hAnsi="Times New Roman" w:cs="Times New Roman"/>
          <w:color w:val="000000"/>
          <w:sz w:val="24"/>
          <w:szCs w:val="24"/>
          <w:lang w:eastAsia="ru-RU"/>
        </w:rPr>
        <w:t xml:space="preserve"> 2016 года) / [</w:t>
      </w:r>
      <w:proofErr w:type="spellStart"/>
      <w:r w:rsidRPr="00131B03">
        <w:rPr>
          <w:rFonts w:ascii="Times New Roman" w:eastAsia="Times New Roman" w:hAnsi="Times New Roman" w:cs="Times New Roman"/>
          <w:color w:val="000000"/>
          <w:sz w:val="24"/>
          <w:szCs w:val="24"/>
          <w:lang w:eastAsia="ru-RU"/>
        </w:rPr>
        <w:t>рэдкалегія</w:t>
      </w:r>
      <w:proofErr w:type="spellEnd"/>
      <w:r w:rsidRPr="00131B03">
        <w:rPr>
          <w:rFonts w:ascii="Times New Roman" w:eastAsia="Times New Roman" w:hAnsi="Times New Roman" w:cs="Times New Roman"/>
          <w:color w:val="000000"/>
          <w:sz w:val="24"/>
          <w:szCs w:val="24"/>
          <w:lang w:eastAsia="ru-RU"/>
        </w:rPr>
        <w:t xml:space="preserve">: А. А. </w:t>
      </w:r>
      <w:proofErr w:type="spellStart"/>
      <w:r w:rsidRPr="00131B03">
        <w:rPr>
          <w:rFonts w:ascii="Times New Roman" w:eastAsia="Times New Roman" w:hAnsi="Times New Roman" w:cs="Times New Roman"/>
          <w:color w:val="000000"/>
          <w:sz w:val="24"/>
          <w:szCs w:val="24"/>
          <w:lang w:eastAsia="ru-RU"/>
        </w:rPr>
        <w:t>Манкевіч</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укладальнік</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інш</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Мінск</w:t>
      </w:r>
      <w:proofErr w:type="spellEnd"/>
      <w:r w:rsidRPr="00131B03">
        <w:rPr>
          <w:rFonts w:ascii="Times New Roman" w:eastAsia="Times New Roman" w:hAnsi="Times New Roman" w:cs="Times New Roman"/>
          <w:color w:val="000000"/>
          <w:sz w:val="24"/>
          <w:szCs w:val="24"/>
          <w:lang w:eastAsia="ru-RU"/>
        </w:rPr>
        <w:t xml:space="preserve">, 2016. </w:t>
      </w:r>
      <w:r w:rsidR="009E2D1E"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 xml:space="preserve"> С. 218</w:t>
      </w:r>
      <w:r w:rsidR="009E2D1E">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220.</w:t>
      </w:r>
    </w:p>
    <w:p w14:paraId="4B302B33" w14:textId="754482E8"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Голуб, Т. </w:t>
      </w:r>
      <w:proofErr w:type="spellStart"/>
      <w:r w:rsidRPr="00131B03">
        <w:rPr>
          <w:rFonts w:ascii="Times New Roman" w:eastAsia="Times New Roman" w:hAnsi="Times New Roman" w:cs="Times New Roman"/>
          <w:color w:val="000000"/>
          <w:sz w:val="24"/>
          <w:szCs w:val="24"/>
          <w:lang w:eastAsia="ru-RU"/>
        </w:rPr>
        <w:t>Вечнае</w:t>
      </w:r>
      <w:proofErr w:type="spellEnd"/>
      <w:r w:rsidRPr="00131B03">
        <w:rPr>
          <w:rFonts w:ascii="Times New Roman" w:eastAsia="Times New Roman" w:hAnsi="Times New Roman" w:cs="Times New Roman"/>
          <w:color w:val="000000"/>
          <w:sz w:val="24"/>
          <w:szCs w:val="24"/>
          <w:lang w:eastAsia="ru-RU"/>
        </w:rPr>
        <w:t xml:space="preserve"> поле </w:t>
      </w:r>
      <w:proofErr w:type="spellStart"/>
      <w:r w:rsidRPr="00131B03">
        <w:rPr>
          <w:rFonts w:ascii="Times New Roman" w:eastAsia="Times New Roman" w:hAnsi="Times New Roman" w:cs="Times New Roman"/>
          <w:color w:val="000000"/>
          <w:sz w:val="24"/>
          <w:szCs w:val="24"/>
          <w:lang w:eastAsia="ru-RU"/>
        </w:rPr>
        <w:t>памяці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М.Гарэцкі</w:t>
      </w:r>
      <w:proofErr w:type="spellEnd"/>
      <w:r w:rsidRPr="00131B03">
        <w:rPr>
          <w:rFonts w:ascii="Times New Roman" w:eastAsia="Times New Roman" w:hAnsi="Times New Roman" w:cs="Times New Roman"/>
          <w:color w:val="000000"/>
          <w:sz w:val="24"/>
          <w:szCs w:val="24"/>
          <w:lang w:eastAsia="ru-RU"/>
        </w:rPr>
        <w:t xml:space="preserve">. Скарбы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 Уст. арт.] / Т. Голуб // Полымя. – 1993. –  № 2. – С. 3-16.</w:t>
      </w:r>
    </w:p>
    <w:p w14:paraId="11F628C2" w14:textId="77777777"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r w:rsidRPr="00131B03">
        <w:rPr>
          <w:rFonts w:ascii="Times New Roman" w:eastAsia="Times New Roman" w:hAnsi="Times New Roman" w:cs="Times New Roman"/>
          <w:color w:val="000000"/>
          <w:sz w:val="24"/>
          <w:szCs w:val="24"/>
          <w:lang w:eastAsia="ru-RU"/>
        </w:rPr>
        <w:t xml:space="preserve">Дасаева, Т.М. </w:t>
      </w:r>
      <w:proofErr w:type="spellStart"/>
      <w:r w:rsidRPr="00131B03">
        <w:rPr>
          <w:rFonts w:ascii="Times New Roman" w:eastAsia="Times New Roman" w:hAnsi="Times New Roman" w:cs="Times New Roman"/>
          <w:color w:val="000000"/>
          <w:sz w:val="24"/>
          <w:szCs w:val="24"/>
          <w:lang w:eastAsia="ru-RU"/>
        </w:rPr>
        <w:t>Летапіс</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жыцця</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творчасці</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Максіма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Гарэцкага</w:t>
      </w:r>
      <w:proofErr w:type="spellEnd"/>
      <w:r w:rsidRPr="00131B03">
        <w:rPr>
          <w:rFonts w:ascii="Times New Roman" w:eastAsia="Times New Roman" w:hAnsi="Times New Roman" w:cs="Times New Roman"/>
          <w:color w:val="000000"/>
          <w:sz w:val="24"/>
          <w:szCs w:val="24"/>
          <w:lang w:eastAsia="ru-RU"/>
        </w:rPr>
        <w:t xml:space="preserve"> / Т.М. Дасаева. – </w:t>
      </w:r>
      <w:proofErr w:type="spellStart"/>
      <w:proofErr w:type="gramStart"/>
      <w:r w:rsidRPr="00131B03">
        <w:rPr>
          <w:rFonts w:ascii="Times New Roman" w:eastAsia="Times New Roman" w:hAnsi="Times New Roman" w:cs="Times New Roman"/>
          <w:color w:val="000000"/>
          <w:sz w:val="24"/>
          <w:szCs w:val="24"/>
          <w:lang w:eastAsia="ru-RU"/>
        </w:rPr>
        <w:t>Мінск</w:t>
      </w:r>
      <w:proofErr w:type="spellEnd"/>
      <w:r w:rsidRPr="00131B03">
        <w:rPr>
          <w:rFonts w:ascii="Times New Roman" w:eastAsia="Times New Roman" w:hAnsi="Times New Roman" w:cs="Times New Roman"/>
          <w:color w:val="000000"/>
          <w:sz w:val="24"/>
          <w:szCs w:val="24"/>
          <w:lang w:eastAsia="ru-RU"/>
        </w:rPr>
        <w:t xml:space="preserve"> :</w:t>
      </w:r>
      <w:proofErr w:type="gram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Навука</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тэхніка</w:t>
      </w:r>
      <w:proofErr w:type="spellEnd"/>
      <w:r w:rsidRPr="00131B03">
        <w:rPr>
          <w:rFonts w:ascii="Times New Roman" w:eastAsia="Times New Roman" w:hAnsi="Times New Roman" w:cs="Times New Roman"/>
          <w:color w:val="000000"/>
          <w:sz w:val="24"/>
          <w:szCs w:val="24"/>
          <w:lang w:eastAsia="ru-RU"/>
        </w:rPr>
        <w:t>, 1993. – 87 с.</w:t>
      </w:r>
    </w:p>
    <w:p w14:paraId="2B865D2A" w14:textId="7CECFE55"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Казлоўскі</w:t>
      </w:r>
      <w:proofErr w:type="spellEnd"/>
      <w:r w:rsidRPr="00131B03">
        <w:rPr>
          <w:rFonts w:ascii="Times New Roman" w:eastAsia="Times New Roman" w:hAnsi="Times New Roman" w:cs="Times New Roman"/>
          <w:color w:val="000000"/>
          <w:sz w:val="24"/>
          <w:szCs w:val="24"/>
          <w:lang w:eastAsia="ru-RU"/>
        </w:rPr>
        <w:t xml:space="preserve">, Р.К. Беларуская </w:t>
      </w:r>
      <w:proofErr w:type="spellStart"/>
      <w:r w:rsidRPr="00131B03">
        <w:rPr>
          <w:rFonts w:ascii="Times New Roman" w:eastAsia="Times New Roman" w:hAnsi="Times New Roman" w:cs="Times New Roman"/>
          <w:color w:val="000000"/>
          <w:sz w:val="24"/>
          <w:szCs w:val="24"/>
          <w:lang w:eastAsia="ru-RU"/>
        </w:rPr>
        <w:t>мастацкая</w:t>
      </w:r>
      <w:proofErr w:type="spellEnd"/>
      <w:r w:rsidRPr="00131B03">
        <w:rPr>
          <w:rFonts w:ascii="Times New Roman" w:eastAsia="Times New Roman" w:hAnsi="Times New Roman" w:cs="Times New Roman"/>
          <w:color w:val="000000"/>
          <w:sz w:val="24"/>
          <w:szCs w:val="24"/>
          <w:lang w:eastAsia="ru-RU"/>
        </w:rPr>
        <w:t xml:space="preserve"> проза </w:t>
      </w:r>
      <w:proofErr w:type="spellStart"/>
      <w:r w:rsidRPr="00131B03">
        <w:rPr>
          <w:rFonts w:ascii="Times New Roman" w:eastAsia="Times New Roman" w:hAnsi="Times New Roman" w:cs="Times New Roman"/>
          <w:color w:val="000000"/>
          <w:sz w:val="24"/>
          <w:szCs w:val="24"/>
          <w:lang w:eastAsia="ru-RU"/>
        </w:rPr>
        <w:t>пачатку</w:t>
      </w:r>
      <w:proofErr w:type="spellEnd"/>
      <w:r w:rsidRPr="00131B03">
        <w:rPr>
          <w:rFonts w:ascii="Times New Roman" w:eastAsia="Times New Roman" w:hAnsi="Times New Roman" w:cs="Times New Roman"/>
          <w:color w:val="000000"/>
          <w:sz w:val="24"/>
          <w:szCs w:val="24"/>
          <w:lang w:eastAsia="ru-RU"/>
        </w:rPr>
        <w:t xml:space="preserve"> XX </w:t>
      </w:r>
      <w:proofErr w:type="spellStart"/>
      <w:r w:rsidRPr="00131B03">
        <w:rPr>
          <w:rFonts w:ascii="Times New Roman" w:eastAsia="Times New Roman" w:hAnsi="Times New Roman" w:cs="Times New Roman"/>
          <w:color w:val="000000"/>
          <w:sz w:val="24"/>
          <w:szCs w:val="24"/>
          <w:lang w:eastAsia="ru-RU"/>
        </w:rPr>
        <w:t>стагоддзя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станаўленне</w:t>
      </w:r>
      <w:proofErr w:type="spellEnd"/>
      <w:r w:rsidRPr="00131B03">
        <w:rPr>
          <w:rFonts w:ascii="Times New Roman" w:eastAsia="Times New Roman" w:hAnsi="Times New Roman" w:cs="Times New Roman"/>
          <w:color w:val="000000"/>
          <w:sz w:val="24"/>
          <w:szCs w:val="24"/>
          <w:lang w:eastAsia="ru-RU"/>
        </w:rPr>
        <w:t xml:space="preserve"> малых </w:t>
      </w:r>
      <w:proofErr w:type="spellStart"/>
      <w:r w:rsidRPr="00131B03">
        <w:rPr>
          <w:rFonts w:ascii="Times New Roman" w:eastAsia="Times New Roman" w:hAnsi="Times New Roman" w:cs="Times New Roman"/>
          <w:color w:val="000000"/>
          <w:sz w:val="24"/>
          <w:szCs w:val="24"/>
          <w:lang w:eastAsia="ru-RU"/>
        </w:rPr>
        <w:t>жанраў</w:t>
      </w:r>
      <w:proofErr w:type="spellEnd"/>
      <w:r w:rsidRPr="00131B03">
        <w:rPr>
          <w:rFonts w:ascii="Times New Roman" w:eastAsia="Times New Roman" w:hAnsi="Times New Roman" w:cs="Times New Roman"/>
          <w:color w:val="000000"/>
          <w:sz w:val="24"/>
          <w:szCs w:val="24"/>
          <w:lang w:eastAsia="ru-RU"/>
        </w:rPr>
        <w:t xml:space="preserve"> / Р. К. </w:t>
      </w:r>
      <w:proofErr w:type="spellStart"/>
      <w:r w:rsidRPr="00131B03">
        <w:rPr>
          <w:rFonts w:ascii="Times New Roman" w:eastAsia="Times New Roman" w:hAnsi="Times New Roman" w:cs="Times New Roman"/>
          <w:color w:val="000000"/>
          <w:sz w:val="24"/>
          <w:szCs w:val="24"/>
          <w:lang w:eastAsia="ru-RU"/>
        </w:rPr>
        <w:t>Казлоўскі</w:t>
      </w:r>
      <w:proofErr w:type="spellEnd"/>
      <w:r w:rsidRPr="00131B03">
        <w:rPr>
          <w:rFonts w:ascii="Times New Roman" w:eastAsia="Times New Roman" w:hAnsi="Times New Roman" w:cs="Times New Roman"/>
          <w:color w:val="000000"/>
          <w:sz w:val="24"/>
          <w:szCs w:val="24"/>
          <w:lang w:eastAsia="ru-RU"/>
        </w:rPr>
        <w:t xml:space="preserve"> // Человек. Язык. </w:t>
      </w:r>
      <w:proofErr w:type="gramStart"/>
      <w:r w:rsidRPr="00131B03">
        <w:rPr>
          <w:rFonts w:ascii="Times New Roman" w:eastAsia="Times New Roman" w:hAnsi="Times New Roman" w:cs="Times New Roman"/>
          <w:color w:val="000000"/>
          <w:sz w:val="24"/>
          <w:szCs w:val="24"/>
          <w:lang w:eastAsia="ru-RU"/>
        </w:rPr>
        <w:t>Культура :</w:t>
      </w:r>
      <w:proofErr w:type="gramEnd"/>
      <w:r w:rsidRPr="00131B03">
        <w:rPr>
          <w:rFonts w:ascii="Times New Roman" w:eastAsia="Times New Roman" w:hAnsi="Times New Roman" w:cs="Times New Roman"/>
          <w:color w:val="000000"/>
          <w:sz w:val="24"/>
          <w:szCs w:val="24"/>
          <w:lang w:eastAsia="ru-RU"/>
        </w:rPr>
        <w:t xml:space="preserve"> сборник научных статей / [редколлегия: В. С. Истомин (ответственный редактор) и др.]. </w:t>
      </w:r>
      <w:r w:rsidR="009E2D1E"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 xml:space="preserve"> Гродно, 2009. </w:t>
      </w:r>
      <w:r w:rsidR="009E2D1E"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 xml:space="preserve"> С. 149</w:t>
      </w:r>
      <w:r w:rsidR="009E2D1E">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159.</w:t>
      </w:r>
    </w:p>
    <w:p w14:paraId="5CB0E10F" w14:textId="3F559ECA"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Казлоўскі</w:t>
      </w:r>
      <w:proofErr w:type="spellEnd"/>
      <w:r w:rsidRPr="00131B03">
        <w:rPr>
          <w:rFonts w:ascii="Times New Roman" w:eastAsia="Times New Roman" w:hAnsi="Times New Roman" w:cs="Times New Roman"/>
          <w:color w:val="000000"/>
          <w:sz w:val="24"/>
          <w:szCs w:val="24"/>
          <w:lang w:eastAsia="ru-RU"/>
        </w:rPr>
        <w:t xml:space="preserve">, Р.К. Беларуская </w:t>
      </w:r>
      <w:proofErr w:type="spellStart"/>
      <w:r w:rsidRPr="00131B03">
        <w:rPr>
          <w:rFonts w:ascii="Times New Roman" w:eastAsia="Times New Roman" w:hAnsi="Times New Roman" w:cs="Times New Roman"/>
          <w:color w:val="000000"/>
          <w:sz w:val="24"/>
          <w:szCs w:val="24"/>
          <w:lang w:eastAsia="ru-RU"/>
        </w:rPr>
        <w:t>празаічная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мініяцюра</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першай</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паловы</w:t>
      </w:r>
      <w:proofErr w:type="spellEnd"/>
      <w:r w:rsidRPr="00131B03">
        <w:rPr>
          <w:rFonts w:ascii="Times New Roman" w:eastAsia="Times New Roman" w:hAnsi="Times New Roman" w:cs="Times New Roman"/>
          <w:color w:val="000000"/>
          <w:sz w:val="24"/>
          <w:szCs w:val="24"/>
          <w:lang w:eastAsia="ru-RU"/>
        </w:rPr>
        <w:t xml:space="preserve"> XX </w:t>
      </w:r>
      <w:proofErr w:type="spellStart"/>
      <w:r w:rsidRPr="00131B03">
        <w:rPr>
          <w:rFonts w:ascii="Times New Roman" w:eastAsia="Times New Roman" w:hAnsi="Times New Roman" w:cs="Times New Roman"/>
          <w:color w:val="000000"/>
          <w:sz w:val="24"/>
          <w:szCs w:val="24"/>
          <w:lang w:eastAsia="ru-RU"/>
        </w:rPr>
        <w:t>стагоддзя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станаўленне</w:t>
      </w:r>
      <w:proofErr w:type="spellEnd"/>
      <w:r w:rsidRPr="00131B03">
        <w:rPr>
          <w:rFonts w:ascii="Times New Roman" w:eastAsia="Times New Roman" w:hAnsi="Times New Roman" w:cs="Times New Roman"/>
          <w:color w:val="000000"/>
          <w:sz w:val="24"/>
          <w:szCs w:val="24"/>
          <w:lang w:eastAsia="ru-RU"/>
        </w:rPr>
        <w:t xml:space="preserve"> і </w:t>
      </w:r>
      <w:proofErr w:type="spellStart"/>
      <w:r w:rsidRPr="00131B03">
        <w:rPr>
          <w:rFonts w:ascii="Times New Roman" w:eastAsia="Times New Roman" w:hAnsi="Times New Roman" w:cs="Times New Roman"/>
          <w:color w:val="000000"/>
          <w:sz w:val="24"/>
          <w:szCs w:val="24"/>
          <w:lang w:eastAsia="ru-RU"/>
        </w:rPr>
        <w:t>мадыфікацыя</w:t>
      </w:r>
      <w:proofErr w:type="spellEnd"/>
      <w:r w:rsidRPr="00131B03">
        <w:rPr>
          <w:rFonts w:ascii="Times New Roman" w:eastAsia="Times New Roman" w:hAnsi="Times New Roman" w:cs="Times New Roman"/>
          <w:color w:val="000000"/>
          <w:sz w:val="24"/>
          <w:szCs w:val="24"/>
          <w:lang w:eastAsia="ru-RU"/>
        </w:rPr>
        <w:t xml:space="preserve"> жанру / Руслан </w:t>
      </w:r>
      <w:proofErr w:type="spellStart"/>
      <w:r w:rsidRPr="00131B03">
        <w:rPr>
          <w:rFonts w:ascii="Times New Roman" w:eastAsia="Times New Roman" w:hAnsi="Times New Roman" w:cs="Times New Roman"/>
          <w:color w:val="000000"/>
          <w:sz w:val="24"/>
          <w:szCs w:val="24"/>
          <w:lang w:eastAsia="ru-RU"/>
        </w:rPr>
        <w:t>Казлоўскі</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Literatury</w:t>
      </w:r>
      <w:proofErr w:type="spellEnd"/>
      <w:r w:rsidRPr="00131B03">
        <w:rPr>
          <w:rFonts w:ascii="Times New Roman" w:eastAsia="Times New Roman" w:hAnsi="Times New Roman" w:cs="Times New Roman"/>
          <w:color w:val="000000"/>
          <w:sz w:val="24"/>
          <w:szCs w:val="24"/>
          <w:lang w:eastAsia="ru-RU"/>
        </w:rPr>
        <w:t xml:space="preserve"> </w:t>
      </w:r>
      <w:proofErr w:type="spellStart"/>
      <w:proofErr w:type="gramStart"/>
      <w:r w:rsidRPr="00131B03">
        <w:rPr>
          <w:rFonts w:ascii="Times New Roman" w:eastAsia="Times New Roman" w:hAnsi="Times New Roman" w:cs="Times New Roman"/>
          <w:color w:val="000000"/>
          <w:sz w:val="24"/>
          <w:szCs w:val="24"/>
          <w:lang w:eastAsia="ru-RU"/>
        </w:rPr>
        <w:t>wschodniosłowiańskie</w:t>
      </w:r>
      <w:proofErr w:type="spellEnd"/>
      <w:r w:rsidRPr="00131B03">
        <w:rPr>
          <w:rFonts w:ascii="Times New Roman" w:eastAsia="Times New Roman" w:hAnsi="Times New Roman" w:cs="Times New Roman"/>
          <w:color w:val="000000"/>
          <w:sz w:val="24"/>
          <w:szCs w:val="24"/>
          <w:lang w:eastAsia="ru-RU"/>
        </w:rPr>
        <w:t xml:space="preserve"> :</w:t>
      </w:r>
      <w:proofErr w:type="gramEnd"/>
      <w:r w:rsidRPr="00131B03">
        <w:rPr>
          <w:rFonts w:ascii="Times New Roman" w:eastAsia="Times New Roman" w:hAnsi="Times New Roman" w:cs="Times New Roman"/>
          <w:color w:val="000000"/>
          <w:sz w:val="24"/>
          <w:szCs w:val="24"/>
          <w:lang w:eastAsia="ru-RU"/>
        </w:rPr>
        <w:t xml:space="preserve"> z </w:t>
      </w:r>
      <w:proofErr w:type="spellStart"/>
      <w:r w:rsidRPr="00131B03">
        <w:rPr>
          <w:rFonts w:ascii="Times New Roman" w:eastAsia="Times New Roman" w:hAnsi="Times New Roman" w:cs="Times New Roman"/>
          <w:color w:val="000000"/>
          <w:sz w:val="24"/>
          <w:szCs w:val="24"/>
          <w:lang w:eastAsia="ru-RU"/>
        </w:rPr>
        <w:t>najnowszych</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badań</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księga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dedykowana</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Profesorowi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Janowi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Czykwinowi</w:t>
      </w:r>
      <w:proofErr w:type="spellEnd"/>
      <w:r w:rsidRPr="00131B03">
        <w:rPr>
          <w:rFonts w:ascii="Times New Roman" w:eastAsia="Times New Roman" w:hAnsi="Times New Roman" w:cs="Times New Roman"/>
          <w:color w:val="000000"/>
          <w:sz w:val="24"/>
          <w:szCs w:val="24"/>
          <w:lang w:eastAsia="ru-RU"/>
        </w:rPr>
        <w:t xml:space="preserve"> w </w:t>
      </w:r>
      <w:proofErr w:type="spellStart"/>
      <w:r w:rsidRPr="00131B03">
        <w:rPr>
          <w:rFonts w:ascii="Times New Roman" w:eastAsia="Times New Roman" w:hAnsi="Times New Roman" w:cs="Times New Roman"/>
          <w:color w:val="000000"/>
          <w:sz w:val="24"/>
          <w:szCs w:val="24"/>
          <w:lang w:eastAsia="ru-RU"/>
        </w:rPr>
        <w:t>siedemdziesięciolecie</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urodzin</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pod</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redakcją</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Haliny</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Twaranowicz</w:t>
      </w:r>
      <w:proofErr w:type="spellEnd"/>
      <w:r w:rsidRPr="00131B03">
        <w:rPr>
          <w:rFonts w:ascii="Times New Roman" w:eastAsia="Times New Roman" w:hAnsi="Times New Roman" w:cs="Times New Roman"/>
          <w:color w:val="000000"/>
          <w:sz w:val="24"/>
          <w:szCs w:val="24"/>
          <w:lang w:eastAsia="ru-RU"/>
        </w:rPr>
        <w:t xml:space="preserve">. </w:t>
      </w:r>
      <w:r w:rsidR="009E2D1E"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Białystok</w:t>
      </w:r>
      <w:proofErr w:type="spellEnd"/>
      <w:r w:rsidRPr="00131B03">
        <w:rPr>
          <w:rFonts w:ascii="Times New Roman" w:eastAsia="Times New Roman" w:hAnsi="Times New Roman" w:cs="Times New Roman"/>
          <w:color w:val="000000"/>
          <w:sz w:val="24"/>
          <w:szCs w:val="24"/>
          <w:lang w:eastAsia="ru-RU"/>
        </w:rPr>
        <w:t xml:space="preserve">, 2010. </w:t>
      </w:r>
      <w:r w:rsidR="009E2D1E"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 xml:space="preserve"> С. 373</w:t>
      </w:r>
      <w:r w:rsidR="009E2D1E">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379.</w:t>
      </w:r>
    </w:p>
    <w:p w14:paraId="08B6DD43" w14:textId="3536336F"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Казлоўскі</w:t>
      </w:r>
      <w:proofErr w:type="spellEnd"/>
      <w:r w:rsidRPr="00131B03">
        <w:rPr>
          <w:rFonts w:ascii="Times New Roman" w:eastAsia="Times New Roman" w:hAnsi="Times New Roman" w:cs="Times New Roman"/>
          <w:color w:val="000000"/>
          <w:sz w:val="24"/>
          <w:szCs w:val="24"/>
          <w:lang w:eastAsia="ru-RU"/>
        </w:rPr>
        <w:t xml:space="preserve">, Р. К. </w:t>
      </w:r>
      <w:proofErr w:type="spellStart"/>
      <w:r w:rsidRPr="00131B03">
        <w:rPr>
          <w:rFonts w:ascii="Times New Roman" w:eastAsia="Times New Roman" w:hAnsi="Times New Roman" w:cs="Times New Roman"/>
          <w:color w:val="000000"/>
          <w:sz w:val="24"/>
          <w:szCs w:val="24"/>
          <w:lang w:eastAsia="ru-RU"/>
        </w:rPr>
        <w:t>Мініяцюра</w:t>
      </w:r>
      <w:proofErr w:type="spellEnd"/>
      <w:r w:rsidRPr="00131B03">
        <w:rPr>
          <w:rFonts w:ascii="Times New Roman" w:eastAsia="Times New Roman" w:hAnsi="Times New Roman" w:cs="Times New Roman"/>
          <w:color w:val="000000"/>
          <w:sz w:val="24"/>
          <w:szCs w:val="24"/>
          <w:lang w:eastAsia="ru-RU"/>
        </w:rPr>
        <w:t xml:space="preserve"> ў беларускай прозе ХХ </w:t>
      </w:r>
      <w:proofErr w:type="spellStart"/>
      <w:r w:rsidRPr="00131B03">
        <w:rPr>
          <w:rFonts w:ascii="Times New Roman" w:eastAsia="Times New Roman" w:hAnsi="Times New Roman" w:cs="Times New Roman"/>
          <w:color w:val="000000"/>
          <w:sz w:val="24"/>
          <w:szCs w:val="24"/>
          <w:lang w:eastAsia="ru-RU"/>
        </w:rPr>
        <w:t>стагоддзя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жанравыя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асаблівасці</w:t>
      </w:r>
      <w:proofErr w:type="spellEnd"/>
      <w:r w:rsidRPr="00131B03">
        <w:rPr>
          <w:rFonts w:ascii="Times New Roman" w:eastAsia="Times New Roman" w:hAnsi="Times New Roman" w:cs="Times New Roman"/>
          <w:color w:val="000000"/>
          <w:sz w:val="24"/>
          <w:szCs w:val="24"/>
          <w:lang w:eastAsia="ru-RU"/>
        </w:rPr>
        <w:t xml:space="preserve"> / Р.К. </w:t>
      </w:r>
      <w:proofErr w:type="spellStart"/>
      <w:r w:rsidRPr="00131B03">
        <w:rPr>
          <w:rFonts w:ascii="Times New Roman" w:eastAsia="Times New Roman" w:hAnsi="Times New Roman" w:cs="Times New Roman"/>
          <w:color w:val="000000"/>
          <w:sz w:val="24"/>
          <w:szCs w:val="24"/>
          <w:lang w:eastAsia="ru-RU"/>
        </w:rPr>
        <w:t>Казлоўскі</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Рэспубліканскія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Купалаўскія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чытанні</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матэрыялы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навук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канф</w:t>
      </w:r>
      <w:proofErr w:type="spellEnd"/>
      <w:r w:rsidRPr="00131B03">
        <w:rPr>
          <w:rFonts w:ascii="Times New Roman" w:eastAsia="Times New Roman" w:hAnsi="Times New Roman" w:cs="Times New Roman"/>
          <w:color w:val="000000"/>
          <w:sz w:val="24"/>
          <w:szCs w:val="24"/>
          <w:lang w:eastAsia="ru-RU"/>
        </w:rPr>
        <w:t xml:space="preserve">., Гродна, 24 </w:t>
      </w:r>
      <w:proofErr w:type="spellStart"/>
      <w:r w:rsidRPr="00131B03">
        <w:rPr>
          <w:rFonts w:ascii="Times New Roman" w:eastAsia="Times New Roman" w:hAnsi="Times New Roman" w:cs="Times New Roman"/>
          <w:color w:val="000000"/>
          <w:sz w:val="24"/>
          <w:szCs w:val="24"/>
          <w:lang w:eastAsia="ru-RU"/>
        </w:rPr>
        <w:t>кастрычніка</w:t>
      </w:r>
      <w:proofErr w:type="spellEnd"/>
      <w:r w:rsidRPr="00131B03">
        <w:rPr>
          <w:rFonts w:ascii="Times New Roman" w:eastAsia="Times New Roman" w:hAnsi="Times New Roman" w:cs="Times New Roman"/>
          <w:color w:val="000000"/>
          <w:sz w:val="24"/>
          <w:szCs w:val="24"/>
          <w:lang w:eastAsia="ru-RU"/>
        </w:rPr>
        <w:t xml:space="preserve"> 2003 г. / </w:t>
      </w:r>
      <w:proofErr w:type="spellStart"/>
      <w:r w:rsidRPr="00131B03">
        <w:rPr>
          <w:rFonts w:ascii="Times New Roman" w:eastAsia="Times New Roman" w:hAnsi="Times New Roman" w:cs="Times New Roman"/>
          <w:color w:val="000000"/>
          <w:sz w:val="24"/>
          <w:szCs w:val="24"/>
          <w:lang w:eastAsia="ru-RU"/>
        </w:rPr>
        <w:t>Гродзенскi</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дзяржаўны</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унiверсітэт</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iмя</w:t>
      </w:r>
      <w:proofErr w:type="spellEnd"/>
      <w:r w:rsidRPr="00131B03">
        <w:rPr>
          <w:rFonts w:ascii="Times New Roman" w:eastAsia="Times New Roman" w:hAnsi="Times New Roman" w:cs="Times New Roman"/>
          <w:color w:val="000000"/>
          <w:sz w:val="24"/>
          <w:szCs w:val="24"/>
          <w:lang w:eastAsia="ru-RU"/>
        </w:rPr>
        <w:t xml:space="preserve"> Я. Купалы; </w:t>
      </w:r>
      <w:proofErr w:type="spellStart"/>
      <w:r w:rsidRPr="00131B03">
        <w:rPr>
          <w:rFonts w:ascii="Times New Roman" w:eastAsia="Times New Roman" w:hAnsi="Times New Roman" w:cs="Times New Roman"/>
          <w:color w:val="000000"/>
          <w:sz w:val="24"/>
          <w:szCs w:val="24"/>
          <w:lang w:eastAsia="ru-RU"/>
        </w:rPr>
        <w:t>рэд</w:t>
      </w:r>
      <w:proofErr w:type="spellEnd"/>
      <w:r w:rsidRPr="00131B03">
        <w:rPr>
          <w:rFonts w:ascii="Times New Roman" w:eastAsia="Times New Roman" w:hAnsi="Times New Roman" w:cs="Times New Roman"/>
          <w:color w:val="000000"/>
          <w:sz w:val="24"/>
          <w:szCs w:val="24"/>
          <w:lang w:eastAsia="ru-RU"/>
        </w:rPr>
        <w:t xml:space="preserve">. рада: У.I. </w:t>
      </w:r>
      <w:proofErr w:type="spellStart"/>
      <w:r w:rsidRPr="00131B03">
        <w:rPr>
          <w:rFonts w:ascii="Times New Roman" w:eastAsia="Times New Roman" w:hAnsi="Times New Roman" w:cs="Times New Roman"/>
          <w:color w:val="000000"/>
          <w:sz w:val="24"/>
          <w:szCs w:val="24"/>
          <w:lang w:eastAsia="ru-RU"/>
        </w:rPr>
        <w:t>Каяла</w:t>
      </w:r>
      <w:proofErr w:type="spellEnd"/>
      <w:r w:rsidRPr="00131B03">
        <w:rPr>
          <w:rFonts w:ascii="Times New Roman" w:eastAsia="Times New Roman" w:hAnsi="Times New Roman" w:cs="Times New Roman"/>
          <w:color w:val="000000"/>
          <w:sz w:val="24"/>
          <w:szCs w:val="24"/>
          <w:lang w:eastAsia="ru-RU"/>
        </w:rPr>
        <w:t xml:space="preserve">, П.У. </w:t>
      </w:r>
      <w:proofErr w:type="spellStart"/>
      <w:r w:rsidRPr="00131B03">
        <w:rPr>
          <w:rFonts w:ascii="Times New Roman" w:eastAsia="Times New Roman" w:hAnsi="Times New Roman" w:cs="Times New Roman"/>
          <w:color w:val="000000"/>
          <w:sz w:val="24"/>
          <w:szCs w:val="24"/>
          <w:lang w:eastAsia="ru-RU"/>
        </w:rPr>
        <w:t>Сцяцко</w:t>
      </w:r>
      <w:proofErr w:type="spellEnd"/>
      <w:r w:rsidRPr="00131B03">
        <w:rPr>
          <w:rFonts w:ascii="Times New Roman" w:eastAsia="Times New Roman" w:hAnsi="Times New Roman" w:cs="Times New Roman"/>
          <w:color w:val="000000"/>
          <w:sz w:val="24"/>
          <w:szCs w:val="24"/>
          <w:lang w:eastAsia="ru-RU"/>
        </w:rPr>
        <w:t xml:space="preserve">, Т.І. </w:t>
      </w:r>
      <w:proofErr w:type="spellStart"/>
      <w:r w:rsidRPr="00131B03">
        <w:rPr>
          <w:rFonts w:ascii="Times New Roman" w:eastAsia="Times New Roman" w:hAnsi="Times New Roman" w:cs="Times New Roman"/>
          <w:color w:val="000000"/>
          <w:sz w:val="24"/>
          <w:szCs w:val="24"/>
          <w:lang w:eastAsia="ru-RU"/>
        </w:rPr>
        <w:t>Тамашэвіч</w:t>
      </w:r>
      <w:proofErr w:type="spellEnd"/>
      <w:r w:rsidRPr="00131B03">
        <w:rPr>
          <w:rFonts w:ascii="Times New Roman" w:eastAsia="Times New Roman" w:hAnsi="Times New Roman" w:cs="Times New Roman"/>
          <w:color w:val="000000"/>
          <w:sz w:val="24"/>
          <w:szCs w:val="24"/>
          <w:lang w:eastAsia="ru-RU"/>
        </w:rPr>
        <w:t>.</w:t>
      </w:r>
      <w:r w:rsidR="009E2D1E">
        <w:rPr>
          <w:rFonts w:ascii="Times New Roman" w:eastAsia="Times New Roman" w:hAnsi="Times New Roman" w:cs="Times New Roman"/>
          <w:color w:val="000000"/>
          <w:sz w:val="24"/>
          <w:szCs w:val="24"/>
          <w:lang w:eastAsia="ru-RU"/>
        </w:rPr>
        <w:t xml:space="preserve"> </w:t>
      </w:r>
      <w:r w:rsidR="009E2D1E"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 xml:space="preserve"> Гродна : </w:t>
      </w:r>
      <w:proofErr w:type="spellStart"/>
      <w:r w:rsidRPr="00131B03">
        <w:rPr>
          <w:rFonts w:ascii="Times New Roman" w:eastAsia="Times New Roman" w:hAnsi="Times New Roman" w:cs="Times New Roman"/>
          <w:color w:val="000000"/>
          <w:sz w:val="24"/>
          <w:szCs w:val="24"/>
          <w:lang w:eastAsia="ru-RU"/>
        </w:rPr>
        <w:t>ГрДУ</w:t>
      </w:r>
      <w:proofErr w:type="spellEnd"/>
      <w:r w:rsidRPr="00131B03">
        <w:rPr>
          <w:rFonts w:ascii="Times New Roman" w:eastAsia="Times New Roman" w:hAnsi="Times New Roman" w:cs="Times New Roman"/>
          <w:color w:val="000000"/>
          <w:sz w:val="24"/>
          <w:szCs w:val="24"/>
          <w:lang w:eastAsia="ru-RU"/>
        </w:rPr>
        <w:t>, 2003. – С. 229-236.</w:t>
      </w:r>
    </w:p>
    <w:p w14:paraId="6A52FA86" w14:textId="1FC734EF" w:rsidR="00B6151D" w:rsidRPr="00131B03" w:rsidRDefault="00B6151D" w:rsidP="008409D0">
      <w:pPr>
        <w:numPr>
          <w:ilvl w:val="0"/>
          <w:numId w:val="26"/>
        </w:numPr>
        <w:spacing w:after="0" w:line="240" w:lineRule="auto"/>
        <w:ind w:left="0" w:firstLine="0"/>
        <w:contextualSpacing/>
        <w:jc w:val="both"/>
        <w:rPr>
          <w:rFonts w:ascii="Times New Roman" w:eastAsia="Times New Roman" w:hAnsi="Times New Roman" w:cs="Times New Roman"/>
          <w:color w:val="000000"/>
          <w:sz w:val="24"/>
          <w:szCs w:val="24"/>
          <w:lang w:eastAsia="ru-RU"/>
        </w:rPr>
      </w:pPr>
      <w:proofErr w:type="spellStart"/>
      <w:r w:rsidRPr="00131B03">
        <w:rPr>
          <w:rFonts w:ascii="Times New Roman" w:eastAsia="Times New Roman" w:hAnsi="Times New Roman" w:cs="Times New Roman"/>
          <w:color w:val="000000"/>
          <w:sz w:val="24"/>
          <w:szCs w:val="24"/>
          <w:lang w:eastAsia="ru-RU"/>
        </w:rPr>
        <w:t>Казлоўскі</w:t>
      </w:r>
      <w:proofErr w:type="spellEnd"/>
      <w:r w:rsidRPr="00131B03">
        <w:rPr>
          <w:rFonts w:ascii="Times New Roman" w:eastAsia="Times New Roman" w:hAnsi="Times New Roman" w:cs="Times New Roman"/>
          <w:color w:val="000000"/>
          <w:sz w:val="24"/>
          <w:szCs w:val="24"/>
          <w:lang w:eastAsia="ru-RU"/>
        </w:rPr>
        <w:t xml:space="preserve">, Р.К. </w:t>
      </w:r>
      <w:proofErr w:type="spellStart"/>
      <w:r w:rsidRPr="00131B03">
        <w:rPr>
          <w:rFonts w:ascii="Times New Roman" w:eastAsia="Times New Roman" w:hAnsi="Times New Roman" w:cs="Times New Roman"/>
          <w:color w:val="000000"/>
          <w:sz w:val="24"/>
          <w:szCs w:val="24"/>
          <w:lang w:eastAsia="ru-RU"/>
        </w:rPr>
        <w:t>Малыя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празаічныя</w:t>
      </w:r>
      <w:proofErr w:type="spellEnd"/>
      <w:r w:rsidRPr="00131B03">
        <w:rPr>
          <w:rFonts w:ascii="Times New Roman" w:eastAsia="Times New Roman" w:hAnsi="Times New Roman" w:cs="Times New Roman"/>
          <w:color w:val="000000"/>
          <w:sz w:val="24"/>
          <w:szCs w:val="24"/>
          <w:lang w:eastAsia="ru-RU"/>
        </w:rPr>
        <w:t xml:space="preserve"> жанры ў беларускай літаратуры </w:t>
      </w:r>
      <w:proofErr w:type="spellStart"/>
      <w:r w:rsidRPr="00131B03">
        <w:rPr>
          <w:rFonts w:ascii="Times New Roman" w:eastAsia="Times New Roman" w:hAnsi="Times New Roman" w:cs="Times New Roman"/>
          <w:color w:val="000000"/>
          <w:sz w:val="24"/>
          <w:szCs w:val="24"/>
          <w:lang w:eastAsia="ru-RU"/>
        </w:rPr>
        <w:t>пачатку</w:t>
      </w:r>
      <w:proofErr w:type="spellEnd"/>
      <w:r w:rsidRPr="00131B03">
        <w:rPr>
          <w:rFonts w:ascii="Times New Roman" w:eastAsia="Times New Roman" w:hAnsi="Times New Roman" w:cs="Times New Roman"/>
          <w:color w:val="000000"/>
          <w:sz w:val="24"/>
          <w:szCs w:val="24"/>
          <w:lang w:eastAsia="ru-RU"/>
        </w:rPr>
        <w:t xml:space="preserve"> ХХ </w:t>
      </w:r>
      <w:proofErr w:type="spellStart"/>
      <w:r w:rsidRPr="00131B03">
        <w:rPr>
          <w:rFonts w:ascii="Times New Roman" w:eastAsia="Times New Roman" w:hAnsi="Times New Roman" w:cs="Times New Roman"/>
          <w:color w:val="000000"/>
          <w:sz w:val="24"/>
          <w:szCs w:val="24"/>
          <w:lang w:eastAsia="ru-RU"/>
        </w:rPr>
        <w:t>стагоддзя</w:t>
      </w:r>
      <w:proofErr w:type="spellEnd"/>
      <w:r w:rsidRPr="00131B03">
        <w:rPr>
          <w:rFonts w:ascii="Times New Roman" w:eastAsia="Times New Roman" w:hAnsi="Times New Roman" w:cs="Times New Roman"/>
          <w:color w:val="000000"/>
          <w:sz w:val="24"/>
          <w:szCs w:val="24"/>
          <w:lang w:eastAsia="ru-RU"/>
        </w:rPr>
        <w:t xml:space="preserve"> / Р.К. </w:t>
      </w:r>
      <w:proofErr w:type="spellStart"/>
      <w:r w:rsidRPr="00131B03">
        <w:rPr>
          <w:rFonts w:ascii="Times New Roman" w:eastAsia="Times New Roman" w:hAnsi="Times New Roman" w:cs="Times New Roman"/>
          <w:color w:val="000000"/>
          <w:sz w:val="24"/>
          <w:szCs w:val="24"/>
          <w:lang w:eastAsia="ru-RU"/>
        </w:rPr>
        <w:t>Казлоўскі</w:t>
      </w:r>
      <w:proofErr w:type="spellEnd"/>
      <w:r w:rsidRPr="00131B03">
        <w:rPr>
          <w:rFonts w:ascii="Times New Roman" w:eastAsia="Times New Roman" w:hAnsi="Times New Roman" w:cs="Times New Roman"/>
          <w:color w:val="000000"/>
          <w:sz w:val="24"/>
          <w:szCs w:val="24"/>
          <w:lang w:eastAsia="ru-RU"/>
        </w:rPr>
        <w:t xml:space="preserve"> // </w:t>
      </w:r>
      <w:proofErr w:type="spellStart"/>
      <w:r w:rsidRPr="00131B03">
        <w:rPr>
          <w:rFonts w:ascii="Times New Roman" w:eastAsia="Times New Roman" w:hAnsi="Times New Roman" w:cs="Times New Roman"/>
          <w:color w:val="000000"/>
          <w:sz w:val="24"/>
          <w:szCs w:val="24"/>
          <w:lang w:eastAsia="ru-RU"/>
        </w:rPr>
        <w:t>Веснік</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ГрДУ</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імя</w:t>
      </w:r>
      <w:proofErr w:type="spellEnd"/>
      <w:r w:rsidRPr="00131B03">
        <w:rPr>
          <w:rFonts w:ascii="Times New Roman" w:eastAsia="Times New Roman" w:hAnsi="Times New Roman" w:cs="Times New Roman"/>
          <w:color w:val="000000"/>
          <w:sz w:val="24"/>
          <w:szCs w:val="24"/>
          <w:lang w:eastAsia="ru-RU"/>
        </w:rPr>
        <w:t xml:space="preserve"> </w:t>
      </w:r>
      <w:proofErr w:type="spellStart"/>
      <w:r w:rsidRPr="00131B03">
        <w:rPr>
          <w:rFonts w:ascii="Times New Roman" w:eastAsia="Times New Roman" w:hAnsi="Times New Roman" w:cs="Times New Roman"/>
          <w:color w:val="000000"/>
          <w:sz w:val="24"/>
          <w:szCs w:val="24"/>
          <w:lang w:eastAsia="ru-RU"/>
        </w:rPr>
        <w:t>Янкі</w:t>
      </w:r>
      <w:proofErr w:type="spellEnd"/>
      <w:r w:rsidRPr="00131B03">
        <w:rPr>
          <w:rFonts w:ascii="Times New Roman" w:eastAsia="Times New Roman" w:hAnsi="Times New Roman" w:cs="Times New Roman"/>
          <w:color w:val="000000"/>
          <w:sz w:val="24"/>
          <w:szCs w:val="24"/>
          <w:lang w:eastAsia="ru-RU"/>
        </w:rPr>
        <w:t xml:space="preserve"> Купалы. Сер. 1. </w:t>
      </w:r>
      <w:proofErr w:type="spellStart"/>
      <w:r w:rsidRPr="00131B03">
        <w:rPr>
          <w:rFonts w:ascii="Times New Roman" w:eastAsia="Times New Roman" w:hAnsi="Times New Roman" w:cs="Times New Roman"/>
          <w:color w:val="000000"/>
          <w:sz w:val="24"/>
          <w:szCs w:val="24"/>
          <w:lang w:eastAsia="ru-RU"/>
        </w:rPr>
        <w:t>Гісторыя</w:t>
      </w:r>
      <w:proofErr w:type="spellEnd"/>
      <w:r w:rsidRPr="00131B03">
        <w:rPr>
          <w:rFonts w:ascii="Times New Roman" w:eastAsia="Times New Roman" w:hAnsi="Times New Roman" w:cs="Times New Roman"/>
          <w:color w:val="000000"/>
          <w:sz w:val="24"/>
          <w:szCs w:val="24"/>
          <w:lang w:eastAsia="ru-RU"/>
        </w:rPr>
        <w:t>. – 2002. – № 1(8). – С.138</w:t>
      </w:r>
      <w:r w:rsidR="009E2D1E">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color w:val="000000"/>
          <w:sz w:val="24"/>
          <w:szCs w:val="24"/>
          <w:lang w:eastAsia="ru-RU"/>
        </w:rPr>
        <w:t>144.</w:t>
      </w:r>
    </w:p>
    <w:p w14:paraId="0C61E6CF"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color w:val="000000"/>
          <w:sz w:val="24"/>
          <w:szCs w:val="24"/>
          <w:lang w:eastAsia="ru-RU"/>
        </w:rPr>
      </w:pPr>
    </w:p>
    <w:p w14:paraId="29D5356E" w14:textId="2D209734" w:rsidR="00B6151D" w:rsidRPr="00131B03" w:rsidRDefault="00B6151D" w:rsidP="00131B03">
      <w:pPr>
        <w:spacing w:after="0" w:line="240" w:lineRule="auto"/>
        <w:ind w:firstLine="709"/>
        <w:jc w:val="both"/>
        <w:rPr>
          <w:rFonts w:ascii="Times New Roman" w:hAnsi="Times New Roman" w:cs="Times New Roman"/>
          <w:sz w:val="24"/>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9628"/>
      </w:tblGrid>
      <w:tr w:rsidR="008409D0" w:rsidRPr="008409D0" w14:paraId="592D8A63" w14:textId="77777777" w:rsidTr="00065999">
        <w:trPr>
          <w:trHeight w:val="844"/>
        </w:trPr>
        <w:tc>
          <w:tcPr>
            <w:tcW w:w="9848" w:type="dxa"/>
            <w:shd w:val="clear" w:color="auto" w:fill="99CCFF"/>
            <w:vAlign w:val="center"/>
          </w:tcPr>
          <w:p w14:paraId="2E2EEC57" w14:textId="682BFC5E" w:rsidR="008409D0" w:rsidRPr="008409D0" w:rsidRDefault="008409D0" w:rsidP="008409D0">
            <w:pPr>
              <w:spacing w:after="0" w:line="240" w:lineRule="auto"/>
              <w:jc w:val="center"/>
              <w:rPr>
                <w:rFonts w:ascii="Times New Roman" w:hAnsi="Times New Roman"/>
                <w:b/>
                <w:bCs/>
                <w:kern w:val="36"/>
                <w:sz w:val="24"/>
                <w:szCs w:val="24"/>
                <w:lang w:eastAsia="ru-RU"/>
              </w:rPr>
            </w:pPr>
            <w:r w:rsidRPr="008409D0">
              <w:rPr>
                <w:rFonts w:ascii="Times New Roman" w:hAnsi="Times New Roman"/>
                <w:b/>
                <w:bCs/>
                <w:color w:val="000000"/>
                <w:sz w:val="24"/>
                <w:szCs w:val="24"/>
              </w:rPr>
              <w:t xml:space="preserve">ДЕРЕВЯННОЕ ЗОДЧЕСТВО: АРХИТЕКТУРА ГРОДНЕНЩИНЫ </w:t>
            </w:r>
            <w:r w:rsidRPr="008409D0">
              <w:rPr>
                <w:rFonts w:ascii="Times New Roman" w:hAnsi="Times New Roman"/>
                <w:b/>
                <w:bCs/>
                <w:color w:val="000000"/>
                <w:sz w:val="24"/>
                <w:szCs w:val="24"/>
                <w:lang w:val="en-US"/>
              </w:rPr>
              <w:t>XIX</w:t>
            </w:r>
            <w:r>
              <w:rPr>
                <w:rFonts w:ascii="Times New Roman" w:hAnsi="Times New Roman"/>
                <w:b/>
                <w:bCs/>
                <w:color w:val="000000"/>
                <w:sz w:val="24"/>
                <w:szCs w:val="24"/>
              </w:rPr>
              <w:t>-</w:t>
            </w:r>
            <w:r w:rsidRPr="008409D0">
              <w:rPr>
                <w:rFonts w:ascii="Times New Roman" w:hAnsi="Times New Roman"/>
                <w:b/>
                <w:bCs/>
                <w:color w:val="000000"/>
                <w:sz w:val="24"/>
                <w:szCs w:val="24"/>
                <w:lang w:val="en-US"/>
              </w:rPr>
              <w:t>XX</w:t>
            </w:r>
            <w:r w:rsidRPr="008409D0">
              <w:rPr>
                <w:rFonts w:ascii="Times New Roman" w:hAnsi="Times New Roman"/>
                <w:b/>
                <w:bCs/>
                <w:color w:val="000000"/>
                <w:sz w:val="24"/>
                <w:szCs w:val="24"/>
              </w:rPr>
              <w:t xml:space="preserve"> ВВ.</w:t>
            </w:r>
          </w:p>
        </w:tc>
      </w:tr>
      <w:tr w:rsidR="008409D0" w:rsidRPr="008409D0" w14:paraId="5CD45FD9" w14:textId="77777777" w:rsidTr="00065999">
        <w:trPr>
          <w:trHeight w:val="995"/>
        </w:trPr>
        <w:tc>
          <w:tcPr>
            <w:tcW w:w="9848" w:type="dxa"/>
            <w:shd w:val="clear" w:color="auto" w:fill="FFCCFF"/>
            <w:vAlign w:val="center"/>
          </w:tcPr>
          <w:p w14:paraId="4322EE6D" w14:textId="22AC2110" w:rsidR="008409D0" w:rsidRPr="008409D0" w:rsidRDefault="008409D0" w:rsidP="008409D0">
            <w:pPr>
              <w:tabs>
                <w:tab w:val="left" w:pos="5040"/>
                <w:tab w:val="left" w:pos="6480"/>
              </w:tabs>
              <w:spacing w:after="0" w:line="240" w:lineRule="auto"/>
              <w:jc w:val="both"/>
              <w:rPr>
                <w:rFonts w:ascii="Times New Roman" w:hAnsi="Times New Roman"/>
                <w:sz w:val="24"/>
                <w:szCs w:val="24"/>
              </w:rPr>
            </w:pPr>
            <w:r w:rsidRPr="008409D0">
              <w:rPr>
                <w:rFonts w:ascii="Times New Roman" w:hAnsi="Times New Roman"/>
                <w:b/>
                <w:bCs/>
                <w:kern w:val="36"/>
                <w:sz w:val="24"/>
                <w:szCs w:val="24"/>
                <w:lang w:eastAsia="ru-RU"/>
              </w:rPr>
              <w:t>Подготовил:</w:t>
            </w:r>
            <w:r w:rsidRPr="008409D0">
              <w:rPr>
                <w:rFonts w:ascii="Times New Roman" w:hAnsi="Times New Roman"/>
                <w:sz w:val="24"/>
                <w:szCs w:val="24"/>
              </w:rPr>
              <w:t xml:space="preserve"> </w:t>
            </w:r>
            <w:r w:rsidRPr="008409D0">
              <w:rPr>
                <w:rFonts w:ascii="Times New Roman" w:hAnsi="Times New Roman"/>
                <w:bCs/>
                <w:sz w:val="24"/>
                <w:szCs w:val="24"/>
                <w:lang w:val="be-BY"/>
              </w:rPr>
              <w:t xml:space="preserve">Лабан Александр </w:t>
            </w:r>
            <w:r>
              <w:rPr>
                <w:rFonts w:ascii="Times New Roman" w:hAnsi="Times New Roman"/>
                <w:bCs/>
                <w:sz w:val="24"/>
                <w:szCs w:val="24"/>
                <w:lang w:val="be-BY"/>
              </w:rPr>
              <w:t>О</w:t>
            </w:r>
            <w:r w:rsidRPr="008409D0">
              <w:rPr>
                <w:rFonts w:ascii="Times New Roman" w:hAnsi="Times New Roman"/>
                <w:bCs/>
                <w:sz w:val="24"/>
                <w:szCs w:val="24"/>
                <w:lang w:val="be-BY"/>
              </w:rPr>
              <w:t>легович</w:t>
            </w:r>
            <w:r w:rsidRPr="008409D0">
              <w:rPr>
                <w:rFonts w:ascii="Times New Roman" w:hAnsi="Times New Roman"/>
                <w:bCs/>
                <w:sz w:val="24"/>
                <w:szCs w:val="24"/>
              </w:rPr>
              <w:t xml:space="preserve">, </w:t>
            </w:r>
            <w:r w:rsidRPr="00131B03">
              <w:rPr>
                <w:rFonts w:ascii="Times New Roman" w:eastAsia="Times New Roman" w:hAnsi="Times New Roman" w:cs="Times New Roman"/>
                <w:sz w:val="24"/>
                <w:szCs w:val="24"/>
                <w:lang w:val="en-US" w:eastAsia="ru-RU"/>
              </w:rPr>
              <w:t>IX</w:t>
            </w:r>
            <w:r w:rsidRPr="008409D0">
              <w:rPr>
                <w:rFonts w:ascii="Times New Roman" w:hAnsi="Times New Roman"/>
                <w:bCs/>
                <w:sz w:val="24"/>
                <w:szCs w:val="24"/>
              </w:rPr>
              <w:t xml:space="preserve"> «</w:t>
            </w:r>
            <w:r>
              <w:rPr>
                <w:rFonts w:ascii="Times New Roman" w:hAnsi="Times New Roman"/>
                <w:bCs/>
                <w:sz w:val="24"/>
                <w:szCs w:val="24"/>
              </w:rPr>
              <w:t>В</w:t>
            </w:r>
            <w:r w:rsidRPr="008409D0">
              <w:rPr>
                <w:rFonts w:ascii="Times New Roman" w:hAnsi="Times New Roman"/>
                <w:bCs/>
                <w:sz w:val="24"/>
                <w:szCs w:val="24"/>
              </w:rPr>
              <w:t>» класс</w:t>
            </w:r>
          </w:p>
          <w:p w14:paraId="2E21AC1B" w14:textId="5C93E5E2" w:rsidR="008409D0" w:rsidRPr="008409D0" w:rsidRDefault="008409D0" w:rsidP="008409D0">
            <w:pPr>
              <w:tabs>
                <w:tab w:val="left" w:pos="5040"/>
              </w:tabs>
              <w:spacing w:after="0" w:line="240" w:lineRule="auto"/>
              <w:rPr>
                <w:rFonts w:ascii="Times New Roman" w:hAnsi="Times New Roman"/>
                <w:b/>
                <w:bCs/>
                <w:kern w:val="36"/>
                <w:sz w:val="24"/>
                <w:szCs w:val="24"/>
                <w:lang w:eastAsia="ru-RU"/>
              </w:rPr>
            </w:pPr>
            <w:r w:rsidRPr="008409D0">
              <w:rPr>
                <w:rFonts w:ascii="Times New Roman" w:hAnsi="Times New Roman"/>
                <w:b/>
                <w:sz w:val="24"/>
                <w:szCs w:val="24"/>
              </w:rPr>
              <w:t>Руководитель:</w:t>
            </w:r>
            <w:r w:rsidRPr="008409D0">
              <w:rPr>
                <w:rFonts w:ascii="Times New Roman" w:hAnsi="Times New Roman"/>
                <w:sz w:val="24"/>
                <w:szCs w:val="24"/>
              </w:rPr>
              <w:t xml:space="preserve"> Соколовский Вадим Марьянович, учитель </w:t>
            </w:r>
            <w:r>
              <w:rPr>
                <w:rFonts w:ascii="Times New Roman" w:hAnsi="Times New Roman"/>
                <w:sz w:val="24"/>
                <w:szCs w:val="24"/>
              </w:rPr>
              <w:t>истории</w:t>
            </w:r>
          </w:p>
        </w:tc>
      </w:tr>
    </w:tbl>
    <w:p w14:paraId="4CD09E1D" w14:textId="77777777" w:rsidR="00B6151D" w:rsidRPr="00131B03" w:rsidRDefault="00B6151D" w:rsidP="008409D0">
      <w:pPr>
        <w:spacing w:after="0" w:line="240" w:lineRule="auto"/>
        <w:jc w:val="both"/>
        <w:rPr>
          <w:rFonts w:ascii="Times New Roman" w:eastAsia="Times New Roman" w:hAnsi="Times New Roman" w:cs="Times New Roman"/>
          <w:sz w:val="24"/>
          <w:szCs w:val="24"/>
          <w:lang w:eastAsia="ru-RU"/>
        </w:rPr>
      </w:pPr>
    </w:p>
    <w:p w14:paraId="6FF6FCEB" w14:textId="5F4A1B73" w:rsidR="00B6151D" w:rsidRPr="00131B03" w:rsidRDefault="00B6151D" w:rsidP="008409D0">
      <w:pPr>
        <w:spacing w:after="0" w:line="240" w:lineRule="auto"/>
        <w:jc w:val="center"/>
        <w:rPr>
          <w:rFonts w:ascii="Times New Roman" w:eastAsia="Calibri" w:hAnsi="Times New Roman" w:cs="Times New Roman"/>
          <w:b/>
          <w:bCs/>
          <w:kern w:val="36"/>
          <w:sz w:val="24"/>
          <w:szCs w:val="24"/>
          <w:lang w:eastAsia="ru-RU"/>
        </w:rPr>
      </w:pPr>
      <w:bookmarkStart w:id="16" w:name="_Toc289293983"/>
      <w:bookmarkStart w:id="17" w:name="_Toc36970786"/>
      <w:r w:rsidRPr="00131B03">
        <w:rPr>
          <w:rFonts w:ascii="Times New Roman" w:eastAsia="Calibri" w:hAnsi="Times New Roman" w:cs="Times New Roman"/>
          <w:b/>
          <w:bCs/>
          <w:kern w:val="36"/>
          <w:sz w:val="24"/>
          <w:szCs w:val="24"/>
          <w:lang w:eastAsia="ru-RU"/>
        </w:rPr>
        <w:t>ВВЕДЕНИЕ</w:t>
      </w:r>
      <w:bookmarkEnd w:id="16"/>
      <w:bookmarkEnd w:id="17"/>
    </w:p>
    <w:p w14:paraId="7151BA5B"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В настоящее время довольно широко и разносторонне изучена тема архитектуры Беларуси </w:t>
      </w:r>
      <w:r w:rsidRPr="00131B03">
        <w:rPr>
          <w:rFonts w:ascii="Times New Roman" w:eastAsia="Times New Roman" w:hAnsi="Times New Roman" w:cs="Times New Roman"/>
          <w:sz w:val="24"/>
          <w:szCs w:val="24"/>
          <w:lang w:val="en-US" w:eastAsia="ru-RU"/>
        </w:rPr>
        <w:t>XX</w:t>
      </w:r>
      <w:r w:rsidRPr="00131B03">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sz w:val="24"/>
          <w:szCs w:val="24"/>
          <w:lang w:val="be-BY" w:eastAsia="ru-RU"/>
        </w:rPr>
        <w:t>в</w:t>
      </w:r>
      <w:r w:rsidRPr="00131B03">
        <w:rPr>
          <w:rFonts w:ascii="Times New Roman" w:eastAsia="Times New Roman" w:hAnsi="Times New Roman" w:cs="Times New Roman"/>
          <w:sz w:val="24"/>
          <w:szCs w:val="24"/>
          <w:lang w:eastAsia="ru-RU"/>
        </w:rPr>
        <w:t>. Вместе с этим, наблюдается недостаток изученности её отдельных аспектов, одним из которых является тема</w:t>
      </w:r>
      <w:r w:rsidRPr="00131B03">
        <w:rPr>
          <w:rFonts w:ascii="Times New Roman" w:eastAsia="Times New Roman" w:hAnsi="Times New Roman" w:cs="Times New Roman"/>
          <w:sz w:val="24"/>
          <w:szCs w:val="24"/>
          <w:lang w:val="be-BY" w:eastAsia="ru-RU"/>
        </w:rPr>
        <w:t xml:space="preserve">  деревянных сооружений, сохранившихся до наших времен</w:t>
      </w:r>
      <w:r w:rsidRPr="00131B03">
        <w:rPr>
          <w:rFonts w:ascii="Times New Roman" w:eastAsia="Times New Roman" w:hAnsi="Times New Roman" w:cs="Times New Roman"/>
          <w:sz w:val="24"/>
          <w:szCs w:val="24"/>
          <w:lang w:eastAsia="ru-RU"/>
        </w:rPr>
        <w:t xml:space="preserve">. Сама тема начала рассматриваться отечественными исследователями достаточно давно. Иностранные авторы также активно изучают данную тематику. Польские этнографы видели в народном зодчестве белорусов самобытность, </w:t>
      </w:r>
      <w:proofErr w:type="spellStart"/>
      <w:r w:rsidRPr="00131B03">
        <w:rPr>
          <w:rFonts w:ascii="Times New Roman" w:eastAsia="Times New Roman" w:hAnsi="Times New Roman" w:cs="Times New Roman"/>
          <w:sz w:val="24"/>
          <w:szCs w:val="24"/>
          <w:lang w:eastAsia="ru-RU"/>
        </w:rPr>
        <w:t>аутентику</w:t>
      </w:r>
      <w:proofErr w:type="spellEnd"/>
      <w:r w:rsidRPr="00131B03">
        <w:rPr>
          <w:rFonts w:ascii="Times New Roman" w:eastAsia="Times New Roman" w:hAnsi="Times New Roman" w:cs="Times New Roman"/>
          <w:sz w:val="24"/>
          <w:szCs w:val="24"/>
          <w:lang w:eastAsia="ru-RU"/>
        </w:rPr>
        <w:t xml:space="preserve"> и яркие общеславянские черты, важные для сравнительного анализа и понимания хода эволюции восточнославянской народно-традиционной культуры</w:t>
      </w:r>
    </w:p>
    <w:p w14:paraId="67671FFB"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Несмотря на большой интерес к изучаемой теме, мало затронута в современной литературе тема изучения строительства на региональном уровне. Вышесказанная информация определяет актуальность проблемы исследования в отношении города Лиды. В настоящее время рассматриваемая проблематика также актуальна в связи с созданием региональных и локальных музеев народного жилища (Мотоль, Глуша, </w:t>
      </w:r>
      <w:proofErr w:type="spellStart"/>
      <w:r w:rsidRPr="00131B03">
        <w:rPr>
          <w:rFonts w:ascii="Times New Roman" w:eastAsia="Times New Roman" w:hAnsi="Times New Roman" w:cs="Times New Roman"/>
          <w:sz w:val="24"/>
          <w:szCs w:val="24"/>
          <w:lang w:eastAsia="ru-RU"/>
        </w:rPr>
        <w:t>Гудевичи</w:t>
      </w:r>
      <w:proofErr w:type="spellEnd"/>
      <w:r w:rsidRPr="00131B03">
        <w:rPr>
          <w:rFonts w:ascii="Times New Roman" w:eastAsia="Times New Roman" w:hAnsi="Times New Roman" w:cs="Times New Roman"/>
          <w:sz w:val="24"/>
          <w:szCs w:val="24"/>
          <w:lang w:eastAsia="ru-RU"/>
        </w:rPr>
        <w:t xml:space="preserve">, </w:t>
      </w:r>
      <w:proofErr w:type="spellStart"/>
      <w:r w:rsidRPr="00131B03">
        <w:rPr>
          <w:rFonts w:ascii="Times New Roman" w:eastAsia="Times New Roman" w:hAnsi="Times New Roman" w:cs="Times New Roman"/>
          <w:sz w:val="24"/>
          <w:szCs w:val="24"/>
          <w:lang w:eastAsia="ru-RU"/>
        </w:rPr>
        <w:t>Буйничи</w:t>
      </w:r>
      <w:proofErr w:type="spellEnd"/>
      <w:r w:rsidRPr="00131B03">
        <w:rPr>
          <w:rFonts w:ascii="Times New Roman" w:eastAsia="Times New Roman" w:hAnsi="Times New Roman" w:cs="Times New Roman"/>
          <w:sz w:val="24"/>
          <w:szCs w:val="24"/>
          <w:lang w:eastAsia="ru-RU"/>
        </w:rPr>
        <w:t xml:space="preserve">, Соболи и др.), а также широкой популярностью туристских </w:t>
      </w:r>
      <w:proofErr w:type="spellStart"/>
      <w:r w:rsidRPr="00131B03">
        <w:rPr>
          <w:rFonts w:ascii="Times New Roman" w:eastAsia="Times New Roman" w:hAnsi="Times New Roman" w:cs="Times New Roman"/>
          <w:sz w:val="24"/>
          <w:szCs w:val="24"/>
          <w:lang w:eastAsia="ru-RU"/>
        </w:rPr>
        <w:t>агроусадеб</w:t>
      </w:r>
      <w:proofErr w:type="spellEnd"/>
      <w:r w:rsidRPr="00131B03">
        <w:rPr>
          <w:rFonts w:ascii="Times New Roman" w:eastAsia="Times New Roman" w:hAnsi="Times New Roman" w:cs="Times New Roman"/>
          <w:sz w:val="24"/>
          <w:szCs w:val="24"/>
          <w:lang w:eastAsia="ru-RU"/>
        </w:rPr>
        <w:t>. И в первом, и во втором случае пока отсутствует должный уровень воссоздания аутентичных типов народного жилища и усадеб, их региональной специфики.</w:t>
      </w:r>
    </w:p>
    <w:p w14:paraId="7A42C1D0"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Новизна данной работы заключается в том, что на основе исторических источников по данной тематике были выведены новые данные об отдельных зданиях в Лиде и Гродненской области.</w:t>
      </w:r>
    </w:p>
    <w:p w14:paraId="6E123C66"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Гипотезой данного исследования является утвердившееся мнение о скудном массиве деревянной архитектуры, сохранившемся на белорусских землях, однако в области религиозных сооружений все было не столь однозначно, что и показано в данной работе.</w:t>
      </w:r>
    </w:p>
    <w:p w14:paraId="4CA40E5D" w14:textId="640B50EA"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b/>
          <w:sz w:val="24"/>
          <w:szCs w:val="24"/>
          <w:lang w:eastAsia="ru-RU"/>
        </w:rPr>
        <w:t xml:space="preserve">Объект исследования: </w:t>
      </w:r>
      <w:r w:rsidRPr="00131B03">
        <w:rPr>
          <w:rFonts w:ascii="Times New Roman" w:eastAsia="Times New Roman" w:hAnsi="Times New Roman" w:cs="Times New Roman"/>
          <w:sz w:val="24"/>
          <w:szCs w:val="24"/>
          <w:lang w:eastAsia="ru-RU"/>
        </w:rPr>
        <w:t>архитектура Гродненщины XIX</w:t>
      </w:r>
      <w:r w:rsidR="00F77E4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eastAsia="ru-RU"/>
        </w:rPr>
        <w:t>XX вв.</w:t>
      </w:r>
    </w:p>
    <w:p w14:paraId="4CC7E29F" w14:textId="384679E9"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b/>
          <w:sz w:val="24"/>
          <w:szCs w:val="24"/>
          <w:lang w:eastAsia="ru-RU"/>
        </w:rPr>
        <w:t>Предмет исследования:</w:t>
      </w:r>
      <w:r w:rsidRPr="00131B03">
        <w:rPr>
          <w:rFonts w:ascii="Times New Roman" w:eastAsia="Times New Roman" w:hAnsi="Times New Roman" w:cs="Times New Roman"/>
          <w:sz w:val="24"/>
          <w:szCs w:val="24"/>
          <w:lang w:eastAsia="ru-RU"/>
        </w:rPr>
        <w:t xml:space="preserve"> виды и типы деревянных сооружений в области архитектуры (градостроительство).</w:t>
      </w:r>
    </w:p>
    <w:p w14:paraId="2B4DC9A0" w14:textId="638C3B44"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b/>
          <w:sz w:val="24"/>
          <w:szCs w:val="24"/>
          <w:lang w:eastAsia="ru-RU"/>
        </w:rPr>
        <w:t xml:space="preserve">Цель исследования: </w:t>
      </w:r>
      <w:r w:rsidRPr="00131B03">
        <w:rPr>
          <w:rFonts w:ascii="Times New Roman" w:eastAsia="Times New Roman" w:hAnsi="Times New Roman" w:cs="Times New Roman"/>
          <w:sz w:val="24"/>
          <w:szCs w:val="24"/>
          <w:lang w:eastAsia="ru-RU"/>
        </w:rPr>
        <w:t>обосновать и систематизировать старые и выделить новые данные о деревянных сооружениях на территории Лиды и Гродненской области в XIX</w:t>
      </w:r>
      <w:r w:rsidR="009E2D1E">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eastAsia="ru-RU"/>
        </w:rPr>
        <w:t>XX вв.</w:t>
      </w:r>
    </w:p>
    <w:p w14:paraId="623CCD20"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b/>
          <w:sz w:val="24"/>
          <w:szCs w:val="24"/>
          <w:lang w:eastAsia="ru-RU"/>
        </w:rPr>
      </w:pPr>
      <w:r w:rsidRPr="00131B03">
        <w:rPr>
          <w:rFonts w:ascii="Times New Roman" w:eastAsia="Times New Roman" w:hAnsi="Times New Roman" w:cs="Times New Roman"/>
          <w:b/>
          <w:sz w:val="24"/>
          <w:szCs w:val="24"/>
          <w:lang w:eastAsia="ru-RU"/>
        </w:rPr>
        <w:t>Цель исследования определила постановку следующих задач:</w:t>
      </w:r>
    </w:p>
    <w:p w14:paraId="519621D6" w14:textId="77777777" w:rsidR="00B6151D" w:rsidRPr="00131B03" w:rsidRDefault="00B6151D" w:rsidP="00131B03">
      <w:pPr>
        <w:numPr>
          <w:ilvl w:val="0"/>
          <w:numId w:val="27"/>
        </w:numPr>
        <w:spacing w:after="0" w:line="240" w:lineRule="auto"/>
        <w:ind w:left="0" w:firstLine="709"/>
        <w:contextualSpacing/>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Изучить проблемы в историографии данной темы.</w:t>
      </w:r>
    </w:p>
    <w:p w14:paraId="079CE716" w14:textId="77777777" w:rsidR="00B6151D" w:rsidRPr="00131B03" w:rsidRDefault="00B6151D" w:rsidP="00131B03">
      <w:pPr>
        <w:numPr>
          <w:ilvl w:val="0"/>
          <w:numId w:val="27"/>
        </w:numPr>
        <w:spacing w:after="0" w:line="240" w:lineRule="auto"/>
        <w:ind w:left="0" w:firstLine="709"/>
        <w:contextualSpacing/>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Рассмотреть условия строительства храмов в Гродненской области.</w:t>
      </w:r>
    </w:p>
    <w:p w14:paraId="2959F064" w14:textId="77777777" w:rsidR="00B6151D" w:rsidRPr="00131B03" w:rsidRDefault="00B6151D" w:rsidP="00131B03">
      <w:pPr>
        <w:numPr>
          <w:ilvl w:val="0"/>
          <w:numId w:val="27"/>
        </w:numPr>
        <w:spacing w:after="0" w:line="240" w:lineRule="auto"/>
        <w:ind w:left="0" w:firstLine="709"/>
        <w:contextualSpacing/>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Описать жилищное строительство в Гродненской области.</w:t>
      </w:r>
    </w:p>
    <w:p w14:paraId="7A67E50C" w14:textId="77777777" w:rsidR="00B6151D" w:rsidRPr="00131B03" w:rsidRDefault="00B6151D" w:rsidP="00131B03">
      <w:pPr>
        <w:numPr>
          <w:ilvl w:val="0"/>
          <w:numId w:val="27"/>
        </w:numPr>
        <w:spacing w:after="0" w:line="240" w:lineRule="auto"/>
        <w:ind w:left="0" w:firstLine="709"/>
        <w:contextualSpacing/>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Изучить историю возникновения храмов в Лидском районе.</w:t>
      </w:r>
    </w:p>
    <w:p w14:paraId="7ECAEA74" w14:textId="77777777" w:rsidR="00B6151D" w:rsidRPr="00131B03" w:rsidRDefault="00B6151D" w:rsidP="00131B03">
      <w:pPr>
        <w:numPr>
          <w:ilvl w:val="0"/>
          <w:numId w:val="27"/>
        </w:numPr>
        <w:spacing w:after="0" w:line="240" w:lineRule="auto"/>
        <w:ind w:left="0" w:firstLine="709"/>
        <w:contextualSpacing/>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Исследовать жилищное строительство на Лидчине.</w:t>
      </w:r>
    </w:p>
    <w:p w14:paraId="49914FF6"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b/>
          <w:sz w:val="24"/>
          <w:szCs w:val="24"/>
          <w:lang w:eastAsia="ru-RU"/>
        </w:rPr>
        <w:t>Методы исследования:</w:t>
      </w:r>
      <w:r w:rsidRPr="00131B03">
        <w:rPr>
          <w:rFonts w:ascii="Times New Roman" w:eastAsia="Times New Roman" w:hAnsi="Times New Roman" w:cs="Times New Roman"/>
          <w:sz w:val="24"/>
          <w:szCs w:val="24"/>
          <w:lang w:eastAsia="ru-RU"/>
        </w:rPr>
        <w:t xml:space="preserve"> сбор, изучение, анализ, обобщение экспериментального и теоретического материала.</w:t>
      </w:r>
    </w:p>
    <w:p w14:paraId="66B578E4"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Для данного исследования был использован широкий список источников. Список включает в себя книги, данные интернет-ресурсов, монографии, а также, научные статьи.</w:t>
      </w:r>
    </w:p>
    <w:p w14:paraId="5AEBAB94"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Базовыми источниками для написания данной работы явились:</w:t>
      </w:r>
    </w:p>
    <w:p w14:paraId="1E22240F" w14:textId="1B46652E"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Книга Сергачева С.А. «Деревянная архитектура Беларуси XVI-XIX вв.», а также диссертация Евгения Морозова «Стили и направления в белорусской архитектуре 1920</w:t>
      </w:r>
      <w:r w:rsidR="009E2D1E">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eastAsia="ru-RU"/>
        </w:rPr>
        <w:t>1930-х гг.». Также использовались научные статьи по данной теме.</w:t>
      </w:r>
    </w:p>
    <w:p w14:paraId="1ECE1E61" w14:textId="353FABEF"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Также активно использовались архивные материалы, полученные в Лидском филиале РУП «Гродненское агентство по государственной регистрации и земельному кадастру».</w:t>
      </w:r>
    </w:p>
    <w:p w14:paraId="64703B4A" w14:textId="0A2889AB"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lastRenderedPageBreak/>
        <w:t>Таким образом, работа на тему «Деревянное зодчество»: архитектура Гродненщины XIX</w:t>
      </w:r>
      <w:r w:rsidR="009E2D1E">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eastAsia="ru-RU"/>
        </w:rPr>
        <w:t>XX вв.» является актуальным исследованием с четко поставленной целью, для достижения которой была задействована специализированная база источников.</w:t>
      </w:r>
    </w:p>
    <w:p w14:paraId="409F6DBC"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bookmarkStart w:id="18" w:name="_Toc289293988"/>
      <w:bookmarkStart w:id="19" w:name="_Toc36970797"/>
    </w:p>
    <w:p w14:paraId="164C3822" w14:textId="77777777" w:rsidR="00B6151D" w:rsidRPr="00131B03" w:rsidRDefault="00B6151D" w:rsidP="008409D0">
      <w:pPr>
        <w:spacing w:after="0" w:line="240" w:lineRule="auto"/>
        <w:jc w:val="center"/>
        <w:rPr>
          <w:rFonts w:ascii="Times New Roman" w:eastAsia="Calibri" w:hAnsi="Times New Roman" w:cs="Times New Roman"/>
          <w:b/>
          <w:bCs/>
          <w:kern w:val="36"/>
          <w:sz w:val="24"/>
          <w:szCs w:val="24"/>
          <w:lang w:eastAsia="ru-RU"/>
        </w:rPr>
      </w:pPr>
      <w:r w:rsidRPr="00131B03">
        <w:rPr>
          <w:rFonts w:ascii="Times New Roman" w:eastAsia="Calibri" w:hAnsi="Times New Roman" w:cs="Times New Roman"/>
          <w:b/>
          <w:bCs/>
          <w:kern w:val="36"/>
          <w:sz w:val="24"/>
          <w:szCs w:val="24"/>
          <w:lang w:eastAsia="ru-RU"/>
        </w:rPr>
        <w:t xml:space="preserve">ГЛАВА 1. </w:t>
      </w:r>
      <w:bookmarkEnd w:id="18"/>
      <w:bookmarkEnd w:id="19"/>
      <w:r w:rsidRPr="00131B03">
        <w:rPr>
          <w:rFonts w:ascii="Times New Roman" w:eastAsia="Calibri" w:hAnsi="Times New Roman" w:cs="Times New Roman"/>
          <w:b/>
          <w:bCs/>
          <w:kern w:val="36"/>
          <w:sz w:val="24"/>
          <w:szCs w:val="24"/>
          <w:lang w:eastAsia="ru-RU"/>
        </w:rPr>
        <w:t>ДЕРЕВЯННАЯ АРХИТЕКТУРА ГРОДНЕНЩИНЫ</w:t>
      </w:r>
    </w:p>
    <w:p w14:paraId="051235BD" w14:textId="7BCF47AA" w:rsidR="00B6151D" w:rsidRPr="00131B03" w:rsidRDefault="00B6151D" w:rsidP="008409D0">
      <w:pPr>
        <w:keepNext/>
        <w:keepLines/>
        <w:spacing w:after="0" w:line="240" w:lineRule="auto"/>
        <w:jc w:val="center"/>
        <w:rPr>
          <w:rFonts w:ascii="Times New Roman" w:eastAsia="Calibri" w:hAnsi="Times New Roman" w:cs="Times New Roman"/>
          <w:b/>
          <w:bCs/>
          <w:color w:val="000000"/>
          <w:sz w:val="24"/>
          <w:szCs w:val="24"/>
          <w:lang w:eastAsia="ru-RU"/>
        </w:rPr>
      </w:pPr>
      <w:bookmarkStart w:id="20" w:name="_Toc36970798"/>
      <w:r w:rsidRPr="00131B03">
        <w:rPr>
          <w:rFonts w:ascii="Times New Roman" w:eastAsia="Calibri" w:hAnsi="Times New Roman" w:cs="Times New Roman"/>
          <w:b/>
          <w:bCs/>
          <w:color w:val="000000"/>
          <w:sz w:val="24"/>
          <w:szCs w:val="24"/>
          <w:lang w:eastAsia="ru-RU"/>
        </w:rPr>
        <w:t>1.1</w:t>
      </w:r>
      <w:r w:rsidR="008409D0">
        <w:rPr>
          <w:rFonts w:ascii="Times New Roman" w:eastAsia="Calibri" w:hAnsi="Times New Roman" w:cs="Times New Roman"/>
          <w:b/>
          <w:bCs/>
          <w:color w:val="000000"/>
          <w:sz w:val="24"/>
          <w:szCs w:val="24"/>
          <w:lang w:eastAsia="ru-RU"/>
        </w:rPr>
        <w:t>.</w:t>
      </w:r>
      <w:r w:rsidRPr="00131B03">
        <w:rPr>
          <w:rFonts w:ascii="Times New Roman" w:eastAsia="Calibri" w:hAnsi="Times New Roman" w:cs="Times New Roman"/>
          <w:b/>
          <w:bCs/>
          <w:color w:val="000000"/>
          <w:sz w:val="24"/>
          <w:szCs w:val="24"/>
          <w:lang w:eastAsia="ru-RU"/>
        </w:rPr>
        <w:t xml:space="preserve"> </w:t>
      </w:r>
      <w:bookmarkEnd w:id="20"/>
      <w:r w:rsidR="008409D0">
        <w:rPr>
          <w:rFonts w:ascii="Times New Roman" w:eastAsia="Calibri" w:hAnsi="Times New Roman" w:cs="Times New Roman"/>
          <w:b/>
          <w:bCs/>
          <w:color w:val="000000"/>
          <w:sz w:val="24"/>
          <w:szCs w:val="24"/>
          <w:lang w:eastAsia="ru-RU"/>
        </w:rPr>
        <w:t>Х</w:t>
      </w:r>
      <w:r w:rsidR="008409D0" w:rsidRPr="00131B03">
        <w:rPr>
          <w:rFonts w:ascii="Times New Roman" w:eastAsia="Calibri" w:hAnsi="Times New Roman" w:cs="Times New Roman"/>
          <w:b/>
          <w:bCs/>
          <w:color w:val="000000"/>
          <w:sz w:val="24"/>
          <w:szCs w:val="24"/>
          <w:lang w:eastAsia="ru-RU"/>
        </w:rPr>
        <w:t>рамовая архитектура</w:t>
      </w:r>
      <w:bookmarkStart w:id="21" w:name="_Toc36970799"/>
    </w:p>
    <w:p w14:paraId="26A44EC8" w14:textId="77777777" w:rsidR="00B6151D" w:rsidRPr="00131B03" w:rsidRDefault="00B6151D" w:rsidP="00131B03">
      <w:pPr>
        <w:keepNext/>
        <w:keepLines/>
        <w:spacing w:after="0" w:line="240" w:lineRule="auto"/>
        <w:ind w:firstLine="709"/>
        <w:jc w:val="both"/>
        <w:rPr>
          <w:rFonts w:ascii="Times New Roman" w:eastAsia="Calibri" w:hAnsi="Times New Roman" w:cs="Times New Roman"/>
          <w:bCs/>
          <w:color w:val="1B1B1B"/>
          <w:sz w:val="24"/>
          <w:szCs w:val="24"/>
          <w:shd w:val="clear" w:color="auto" w:fill="FFFFFF"/>
          <w:lang w:eastAsia="ru-RU"/>
        </w:rPr>
      </w:pPr>
      <w:r w:rsidRPr="00131B03">
        <w:rPr>
          <w:rFonts w:ascii="Times New Roman" w:eastAsia="Calibri" w:hAnsi="Times New Roman" w:cs="Times New Roman"/>
          <w:bCs/>
          <w:color w:val="1B1B1B"/>
          <w:sz w:val="24"/>
          <w:szCs w:val="24"/>
          <w:shd w:val="clear" w:color="auto" w:fill="FFFFFF"/>
          <w:lang w:eastAsia="ru-RU"/>
        </w:rPr>
        <w:t>Старых деревянных храмов в Беларуси в разы меньше, чем каменных. Но все же есть церкви, костелы, мечети, которые время пощадило. Сегодня все они являются памятниками народного зодчества, придающими колорита белорусским местечкам.</w:t>
      </w:r>
      <w:r w:rsidRPr="00131B03">
        <w:rPr>
          <w:rFonts w:ascii="Times New Roman" w:eastAsia="Calibri" w:hAnsi="Times New Roman" w:cs="Times New Roman"/>
          <w:b/>
          <w:bCs/>
          <w:color w:val="4F81BD"/>
          <w:sz w:val="24"/>
          <w:szCs w:val="24"/>
          <w:lang w:eastAsia="ru-RU"/>
        </w:rPr>
        <w:t xml:space="preserve"> </w:t>
      </w:r>
      <w:r w:rsidRPr="00131B03">
        <w:rPr>
          <w:rFonts w:ascii="Times New Roman" w:eastAsia="Calibri" w:hAnsi="Times New Roman" w:cs="Times New Roman"/>
          <w:bCs/>
          <w:color w:val="1B1B1B"/>
          <w:sz w:val="24"/>
          <w:szCs w:val="24"/>
          <w:shd w:val="clear" w:color="auto" w:fill="FFFFFF"/>
          <w:lang w:eastAsia="ru-RU"/>
        </w:rPr>
        <w:t xml:space="preserve">Всего в Гродненской области сохранилось около 30 религиозных сооружений, которые являются памятниками деревянного зодчества. Это самая серьезная территориальная концентрация деревянных католических храмов в Беларуси. </w:t>
      </w:r>
    </w:p>
    <w:p w14:paraId="086F0E33" w14:textId="212C057D"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Стоит начать с мечети в Ивье. Ивье называют неофициальной татарской столицей Беларуси, и именно там находится уникальный памятник архитектуры и татарской истории в нашей стране – деревянная мечеть XIX века. Татары обжились на белорусских землях в XV веке, с тех пор татарская община в </w:t>
      </w:r>
      <w:proofErr w:type="spellStart"/>
      <w:r w:rsidRPr="00131B03">
        <w:rPr>
          <w:rFonts w:ascii="Times New Roman" w:eastAsia="Times New Roman" w:hAnsi="Times New Roman" w:cs="Times New Roman"/>
          <w:sz w:val="24"/>
          <w:szCs w:val="24"/>
          <w:lang w:eastAsia="ru-RU"/>
        </w:rPr>
        <w:t>Ивьевском</w:t>
      </w:r>
      <w:proofErr w:type="spellEnd"/>
      <w:r w:rsidRPr="00131B03">
        <w:rPr>
          <w:rFonts w:ascii="Times New Roman" w:eastAsia="Times New Roman" w:hAnsi="Times New Roman" w:cs="Times New Roman"/>
          <w:sz w:val="24"/>
          <w:szCs w:val="24"/>
          <w:lang w:eastAsia="ru-RU"/>
        </w:rPr>
        <w:t xml:space="preserve"> районе присутствовала постоянно. Деревянную мечеть, состоявшую из мужской и женской частей, построили в 1882 году при поддержке графини Эльвиры </w:t>
      </w:r>
      <w:proofErr w:type="spellStart"/>
      <w:r w:rsidRPr="00131B03">
        <w:rPr>
          <w:rFonts w:ascii="Times New Roman" w:eastAsia="Times New Roman" w:hAnsi="Times New Roman" w:cs="Times New Roman"/>
          <w:sz w:val="24"/>
          <w:szCs w:val="24"/>
          <w:lang w:eastAsia="ru-RU"/>
        </w:rPr>
        <w:t>Замойской</w:t>
      </w:r>
      <w:proofErr w:type="spellEnd"/>
      <w:r w:rsidRPr="00131B03">
        <w:rPr>
          <w:rFonts w:ascii="Times New Roman" w:eastAsia="Times New Roman" w:hAnsi="Times New Roman" w:cs="Times New Roman"/>
          <w:sz w:val="24"/>
          <w:szCs w:val="24"/>
          <w:lang w:eastAsia="ru-RU"/>
        </w:rPr>
        <w:t>. В начале XX столетия белорусские татары, эмигрировавшие в США, прислали на нужды мечети 500 долларов, тогда были достроены галерея и минарет. Мечеть в Ивье была одной из немногих в Беларуси, уцелевших во время Второй мировой войны. [2, с.</w:t>
      </w:r>
      <w:r w:rsidR="009E2D1E">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47]. И более того, она оставалась действующей в советский период. Мечеть в Ивье работает до сих пор (Приложение 1).</w:t>
      </w:r>
    </w:p>
    <w:p w14:paraId="27806F34" w14:textId="7526A349"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proofErr w:type="spellStart"/>
      <w:r w:rsidRPr="00131B03">
        <w:rPr>
          <w:rFonts w:ascii="Times New Roman" w:eastAsia="Times New Roman" w:hAnsi="Times New Roman" w:cs="Times New Roman"/>
          <w:sz w:val="24"/>
          <w:szCs w:val="24"/>
          <w:lang w:eastAsia="ru-RU"/>
        </w:rPr>
        <w:t>Новогрудская</w:t>
      </w:r>
      <w:proofErr w:type="spellEnd"/>
      <w:r w:rsidRPr="00131B03">
        <w:rPr>
          <w:rFonts w:ascii="Times New Roman" w:eastAsia="Times New Roman" w:hAnsi="Times New Roman" w:cs="Times New Roman"/>
          <w:sz w:val="24"/>
          <w:szCs w:val="24"/>
          <w:lang w:eastAsia="ru-RU"/>
        </w:rPr>
        <w:t xml:space="preserve"> мечеть </w:t>
      </w:r>
      <w:r w:rsidR="009E2D1E"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sz w:val="24"/>
          <w:szCs w:val="24"/>
          <w:lang w:eastAsia="ru-RU"/>
        </w:rPr>
        <w:t xml:space="preserve"> мусульманский храм в Новогрудке (ул. Ленина, 28). Год постройки (реконструкции): 1855. Является историко-культурной ценностью регионального значения. О существовании мечети в Новогрудке известно с </w:t>
      </w:r>
      <w:r w:rsidRPr="00131B03">
        <w:rPr>
          <w:rFonts w:ascii="Times New Roman" w:eastAsia="Times New Roman" w:hAnsi="Times New Roman" w:cs="Times New Roman"/>
          <w:sz w:val="24"/>
          <w:szCs w:val="24"/>
          <w:lang w:val="en-US" w:eastAsia="ru-RU"/>
        </w:rPr>
        <w:t>XVI</w:t>
      </w:r>
      <w:r w:rsidRPr="00131B03">
        <w:rPr>
          <w:rFonts w:ascii="Times New Roman" w:eastAsia="Times New Roman" w:hAnsi="Times New Roman" w:cs="Times New Roman"/>
          <w:sz w:val="24"/>
          <w:szCs w:val="24"/>
          <w:lang w:eastAsia="ru-RU"/>
        </w:rPr>
        <w:t xml:space="preserve"> века. Привилегию построить мечеть в 1792 году </w:t>
      </w:r>
      <w:proofErr w:type="spellStart"/>
      <w:r w:rsidRPr="00131B03">
        <w:rPr>
          <w:rFonts w:ascii="Times New Roman" w:eastAsia="Times New Roman" w:hAnsi="Times New Roman" w:cs="Times New Roman"/>
          <w:sz w:val="24"/>
          <w:szCs w:val="24"/>
          <w:lang w:eastAsia="ru-RU"/>
        </w:rPr>
        <w:t>новогрудским</w:t>
      </w:r>
      <w:proofErr w:type="spellEnd"/>
      <w:r w:rsidRPr="00131B03">
        <w:rPr>
          <w:rFonts w:ascii="Times New Roman" w:eastAsia="Times New Roman" w:hAnsi="Times New Roman" w:cs="Times New Roman"/>
          <w:sz w:val="24"/>
          <w:szCs w:val="24"/>
          <w:lang w:eastAsia="ru-RU"/>
        </w:rPr>
        <w:t xml:space="preserve"> татарам дал король Польши Станислав Август Понятовский, утвердивший вильнюсского епископа. Спустя четыре года в Новогрудке прошла первая служба. В 1855 году на месте старой мечети была построена новая мечеть на средства отставного майора Александра </w:t>
      </w:r>
      <w:proofErr w:type="spellStart"/>
      <w:r w:rsidRPr="00131B03">
        <w:rPr>
          <w:rFonts w:ascii="Times New Roman" w:eastAsia="Times New Roman" w:hAnsi="Times New Roman" w:cs="Times New Roman"/>
          <w:sz w:val="24"/>
          <w:szCs w:val="24"/>
          <w:lang w:eastAsia="ru-RU"/>
        </w:rPr>
        <w:t>Асановича</w:t>
      </w:r>
      <w:proofErr w:type="spellEnd"/>
      <w:r w:rsidRPr="00131B03">
        <w:rPr>
          <w:rFonts w:ascii="Times New Roman" w:eastAsia="Times New Roman" w:hAnsi="Times New Roman" w:cs="Times New Roman"/>
          <w:sz w:val="24"/>
          <w:szCs w:val="24"/>
          <w:lang w:eastAsia="ru-RU"/>
        </w:rPr>
        <w:t xml:space="preserve">. До 1939 года при мечети действовала духовная школа </w:t>
      </w:r>
      <w:r w:rsidR="009E2D1E"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sz w:val="24"/>
          <w:szCs w:val="24"/>
          <w:lang w:eastAsia="ru-RU"/>
        </w:rPr>
        <w:t xml:space="preserve"> </w:t>
      </w:r>
      <w:proofErr w:type="spellStart"/>
      <w:r w:rsidRPr="00131B03">
        <w:rPr>
          <w:rFonts w:ascii="Times New Roman" w:eastAsia="Times New Roman" w:hAnsi="Times New Roman" w:cs="Times New Roman"/>
          <w:sz w:val="24"/>
          <w:szCs w:val="24"/>
          <w:lang w:eastAsia="ru-RU"/>
        </w:rPr>
        <w:t>Мактаб</w:t>
      </w:r>
      <w:proofErr w:type="spellEnd"/>
      <w:r w:rsidRPr="00131B03">
        <w:rPr>
          <w:rFonts w:ascii="Times New Roman" w:eastAsia="Times New Roman" w:hAnsi="Times New Roman" w:cs="Times New Roman"/>
          <w:sz w:val="24"/>
          <w:szCs w:val="24"/>
          <w:lang w:eastAsia="ru-RU"/>
        </w:rPr>
        <w:t>. В 1945 году мечеть закрыли и перестроили в жилой дом. В таком состоянии мечеть находилась до 1994 года, когда ее вернули верующим. Затем началась реконструкция святыни, и 11 июля 1997 года мечеть возобновила свою деятельность [11, с.</w:t>
      </w:r>
      <w:r w:rsidR="009E2D1E">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173]. Открытие было приурочено к 600-летию заселения татар в Беларуси (Приложение 2).</w:t>
      </w:r>
    </w:p>
    <w:p w14:paraId="0536EBF8" w14:textId="66531630"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Костел Святого Юрия находится в Островецком районе, деревне Большие Свирянки. Стиль: барочный классицизм. Время постройки: приблизительно конец XVIII – начало </w:t>
      </w:r>
      <w:r w:rsidRPr="00131B03">
        <w:rPr>
          <w:rFonts w:ascii="Times New Roman" w:eastAsia="Times New Roman" w:hAnsi="Times New Roman" w:cs="Times New Roman"/>
          <w:sz w:val="24"/>
          <w:szCs w:val="24"/>
          <w:lang w:val="en-US" w:eastAsia="ru-RU"/>
        </w:rPr>
        <w:t>XIX</w:t>
      </w:r>
      <w:r w:rsidRPr="00131B03">
        <w:rPr>
          <w:rFonts w:ascii="Times New Roman" w:eastAsia="Times New Roman" w:hAnsi="Times New Roman" w:cs="Times New Roman"/>
          <w:sz w:val="24"/>
          <w:szCs w:val="24"/>
          <w:lang w:eastAsia="ru-RU"/>
        </w:rPr>
        <w:t xml:space="preserve"> в</w:t>
      </w:r>
      <w:r w:rsidRPr="00131B03">
        <w:rPr>
          <w:rFonts w:ascii="Times New Roman" w:eastAsia="Times New Roman" w:hAnsi="Times New Roman" w:cs="Times New Roman"/>
          <w:sz w:val="24"/>
          <w:szCs w:val="24"/>
          <w:lang w:val="be-BY" w:eastAsia="ru-RU"/>
        </w:rPr>
        <w:t xml:space="preserve">в. </w:t>
      </w:r>
      <w:r w:rsidRPr="00131B03">
        <w:rPr>
          <w:rFonts w:ascii="Times New Roman" w:eastAsia="Times New Roman" w:hAnsi="Times New Roman" w:cs="Times New Roman"/>
          <w:sz w:val="24"/>
          <w:szCs w:val="24"/>
          <w:lang w:eastAsia="ru-RU"/>
        </w:rPr>
        <w:t xml:space="preserve">Информации об этом костеле очень мало. Известно, что первое упоминание о нем относится к 1508 году. В 1671 году здание было перестроено силами </w:t>
      </w:r>
      <w:proofErr w:type="spellStart"/>
      <w:r w:rsidRPr="00131B03">
        <w:rPr>
          <w:rFonts w:ascii="Times New Roman" w:eastAsia="Times New Roman" w:hAnsi="Times New Roman" w:cs="Times New Roman"/>
          <w:sz w:val="24"/>
          <w:szCs w:val="24"/>
          <w:lang w:eastAsia="ru-RU"/>
        </w:rPr>
        <w:t>виленского</w:t>
      </w:r>
      <w:proofErr w:type="spellEnd"/>
      <w:r w:rsidRPr="00131B03">
        <w:rPr>
          <w:rFonts w:ascii="Times New Roman" w:eastAsia="Times New Roman" w:hAnsi="Times New Roman" w:cs="Times New Roman"/>
          <w:sz w:val="24"/>
          <w:szCs w:val="24"/>
          <w:lang w:eastAsia="ru-RU"/>
        </w:rPr>
        <w:t xml:space="preserve"> капитула. В том виде, в котором мы можем видеть костел сейчас, он был возведен </w:t>
      </w:r>
      <w:r w:rsidRPr="00131B03">
        <w:rPr>
          <w:rFonts w:ascii="Times New Roman" w:eastAsia="Times New Roman" w:hAnsi="Times New Roman" w:cs="Times New Roman"/>
          <w:sz w:val="24"/>
          <w:szCs w:val="24"/>
          <w:lang w:val="be-BY" w:eastAsia="ru-RU"/>
        </w:rPr>
        <w:t xml:space="preserve">на рубеже </w:t>
      </w:r>
      <w:r w:rsidRPr="00131B03">
        <w:rPr>
          <w:rFonts w:ascii="Times New Roman" w:eastAsia="Times New Roman" w:hAnsi="Times New Roman" w:cs="Times New Roman"/>
          <w:sz w:val="24"/>
          <w:szCs w:val="24"/>
          <w:lang w:eastAsia="ru-RU"/>
        </w:rPr>
        <w:t>век</w:t>
      </w:r>
      <w:r w:rsidRPr="00131B03">
        <w:rPr>
          <w:rFonts w:ascii="Times New Roman" w:eastAsia="Times New Roman" w:hAnsi="Times New Roman" w:cs="Times New Roman"/>
          <w:sz w:val="24"/>
          <w:szCs w:val="24"/>
          <w:lang w:val="be-BY" w:eastAsia="ru-RU"/>
        </w:rPr>
        <w:t>ов</w:t>
      </w:r>
      <w:r w:rsidRPr="00131B03">
        <w:rPr>
          <w:rFonts w:ascii="Times New Roman" w:eastAsia="Times New Roman" w:hAnsi="Times New Roman" w:cs="Times New Roman"/>
          <w:sz w:val="24"/>
          <w:szCs w:val="24"/>
          <w:lang w:eastAsia="ru-RU"/>
        </w:rPr>
        <w:t>. В 1951 году храм закрыли</w:t>
      </w:r>
      <w:r w:rsidRPr="00131B03">
        <w:rPr>
          <w:rFonts w:ascii="Times New Roman" w:eastAsia="Times New Roman" w:hAnsi="Times New Roman" w:cs="Times New Roman"/>
          <w:sz w:val="24"/>
          <w:szCs w:val="24"/>
          <w:lang w:val="be-BY" w:eastAsia="ru-RU"/>
        </w:rPr>
        <w:t xml:space="preserve"> </w:t>
      </w:r>
      <w:r w:rsidRPr="00131B03">
        <w:rPr>
          <w:rFonts w:ascii="Times New Roman" w:eastAsia="Times New Roman" w:hAnsi="Times New Roman" w:cs="Times New Roman"/>
          <w:sz w:val="24"/>
          <w:szCs w:val="24"/>
          <w:lang w:eastAsia="ru-RU"/>
        </w:rPr>
        <w:t>и обустроили внутри магазин. В 1998-м году костел вернули верующим, которые и восстановили его своими силами [4, с.</w:t>
      </w:r>
      <w:r w:rsidR="009E2D1E">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68] (Приложение 3).</w:t>
      </w:r>
    </w:p>
    <w:p w14:paraId="270746E9" w14:textId="78014EE2"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Костел Святого Андрея Боболи. Находится в Островецком районе, деревне Градовщизна. Стиль: модерн. Время постройки: первая половина XX века. До конца 1930-х годов храмом для местных католиков служила деревянная часовня в соседнем панском дворе Дубовка. Однако деревня разрослась, и маленький храм уже не вмещал всех верующих. Тогда в 1938-м году из недалекого отсюда </w:t>
      </w:r>
      <w:proofErr w:type="spellStart"/>
      <w:r w:rsidRPr="00131B03">
        <w:rPr>
          <w:rFonts w:ascii="Times New Roman" w:eastAsia="Times New Roman" w:hAnsi="Times New Roman" w:cs="Times New Roman"/>
          <w:sz w:val="24"/>
          <w:szCs w:val="24"/>
          <w:lang w:eastAsia="ru-RU"/>
        </w:rPr>
        <w:t>Шумска</w:t>
      </w:r>
      <w:proofErr w:type="spellEnd"/>
      <w:r w:rsidRPr="00131B03">
        <w:rPr>
          <w:rFonts w:ascii="Times New Roman" w:eastAsia="Times New Roman" w:hAnsi="Times New Roman" w:cs="Times New Roman"/>
          <w:sz w:val="24"/>
          <w:szCs w:val="24"/>
          <w:lang w:eastAsia="ru-RU"/>
        </w:rPr>
        <w:t xml:space="preserve"> (сейчас это Литва) был перевезен деревянный костел – под него специально залили фундамент. А в следующем 1939-м году возведенный в центре деревни храм был освящен под титулом Святого Андрея Боболи. Костел действовал и в годы войны [4, с.</w:t>
      </w:r>
      <w:r w:rsidR="009E2D1E">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46]. Сегодня так же продолжает исправно служить верующим (Приложение</w:t>
      </w:r>
      <w:r w:rsidR="009E2D1E">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4).</w:t>
      </w:r>
    </w:p>
    <w:p w14:paraId="5D382CDD" w14:textId="6C872D19"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Костел Рождества Девы Марии. Находится в Островецком районе, деревне Кемелишки. Стиль: имеет черты модерна, неоклассицизма, готики. Время постройки: вторая половина XVIII века. Костел в </w:t>
      </w:r>
      <w:proofErr w:type="spellStart"/>
      <w:r w:rsidRPr="00131B03">
        <w:rPr>
          <w:rFonts w:ascii="Times New Roman" w:eastAsia="Times New Roman" w:hAnsi="Times New Roman" w:cs="Times New Roman"/>
          <w:sz w:val="24"/>
          <w:szCs w:val="24"/>
          <w:lang w:eastAsia="ru-RU"/>
        </w:rPr>
        <w:t>Кемелишках</w:t>
      </w:r>
      <w:proofErr w:type="spellEnd"/>
      <w:r w:rsidRPr="00131B03">
        <w:rPr>
          <w:rFonts w:ascii="Times New Roman" w:eastAsia="Times New Roman" w:hAnsi="Times New Roman" w:cs="Times New Roman"/>
          <w:sz w:val="24"/>
          <w:szCs w:val="24"/>
          <w:lang w:eastAsia="ru-RU"/>
        </w:rPr>
        <w:t xml:space="preserve"> был возведен в начале </w:t>
      </w:r>
      <w:r w:rsidRPr="00131B03">
        <w:rPr>
          <w:rFonts w:ascii="Times New Roman" w:eastAsia="Times New Roman" w:hAnsi="Times New Roman" w:cs="Times New Roman"/>
          <w:sz w:val="24"/>
          <w:szCs w:val="24"/>
          <w:lang w:val="en-US" w:eastAsia="ru-RU"/>
        </w:rPr>
        <w:t>XIX</w:t>
      </w:r>
      <w:r w:rsidRPr="00131B03">
        <w:rPr>
          <w:rFonts w:ascii="Times New Roman" w:eastAsia="Times New Roman" w:hAnsi="Times New Roman" w:cs="Times New Roman"/>
          <w:sz w:val="24"/>
          <w:szCs w:val="24"/>
          <w:lang w:eastAsia="ru-RU"/>
        </w:rPr>
        <w:t xml:space="preserve"> века, а в самом конце XIX века </w:t>
      </w:r>
      <w:r w:rsidRPr="00131B03">
        <w:rPr>
          <w:rFonts w:ascii="Times New Roman" w:eastAsia="Times New Roman" w:hAnsi="Times New Roman" w:cs="Times New Roman"/>
          <w:sz w:val="24"/>
          <w:szCs w:val="24"/>
          <w:lang w:eastAsia="ru-RU"/>
        </w:rPr>
        <w:lastRenderedPageBreak/>
        <w:t>к нему были пристроены боковые часовни. Тогда же и перестроили фасад храма. До наших дней в костеле сохранился старинный орган. Фишка органа – деревянная резьба, которой он украшен: считается, что это самый разноцветный подобный декор в Беларуси. Похожую деревянную отделку можно увидеть всего в нескольких костелах Литвы. А еще когда-то давно орган украшали две фигуры ангелов, но, к сожалению, скульптуры не сохранились (Приложение 5).</w:t>
      </w:r>
    </w:p>
    <w:p w14:paraId="4F1DFA6B" w14:textId="1C871438"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Троицкий костел. Находится в Сморгонском районе, деревне Данюшево. Стиль: эклектика. Время постройки: начало XIX века. Первый костел в Данюшево был основан в 1483-м году. Затем новое здание возвели в 1620 году на средства Яна Кишки – и прослужило оно верующим более века. В 1809-м году здание еще раз перестроили – и с этого времени Данюшево стало самостоятельной парафией. На фундаменте костела можно увидеть дату – 1902-й год [11, с.</w:t>
      </w:r>
      <w:r w:rsidR="009E2D1E">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42]. Это означает, что именно в этом году была закончена реконструкция храма. В послевоенное время советские власти закрыли костел. Интересный факт для любознательных: костел в Данюшево упоминается Константином Тышкевичем в монографии «Вилия и ее берега» (Приложение 6).</w:t>
      </w:r>
    </w:p>
    <w:p w14:paraId="4C1CB66F" w14:textId="7A3B19C4"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Костел Святого Андрея Боболи. Построен в Гродненском районе, деревне Козловичи. Стиль: классицизм. Время постройки: XIX век. Храм в </w:t>
      </w:r>
      <w:proofErr w:type="spellStart"/>
      <w:r w:rsidRPr="00131B03">
        <w:rPr>
          <w:rFonts w:ascii="Times New Roman" w:eastAsia="Times New Roman" w:hAnsi="Times New Roman" w:cs="Times New Roman"/>
          <w:sz w:val="24"/>
          <w:szCs w:val="24"/>
          <w:lang w:eastAsia="ru-RU"/>
        </w:rPr>
        <w:t>Козловичах</w:t>
      </w:r>
      <w:proofErr w:type="spellEnd"/>
      <w:r w:rsidRPr="00131B03">
        <w:rPr>
          <w:rFonts w:ascii="Times New Roman" w:eastAsia="Times New Roman" w:hAnsi="Times New Roman" w:cs="Times New Roman"/>
          <w:sz w:val="24"/>
          <w:szCs w:val="24"/>
          <w:lang w:eastAsia="ru-RU"/>
        </w:rPr>
        <w:t xml:space="preserve"> был возведен в начале XIX века. В 1859-м его перестроили и отремонтировали. Но уже в 1879 году костел отняли у католиков, и вернулся он обратно в лоно родной церкви лишь в 1920-м [9, с.</w:t>
      </w:r>
      <w:r w:rsidR="009E2D1E">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119]. В советское время, как это чаще всего и бывало, из храма соорудили склад зерна. При этом все ценности, которые хранились внутри, перевезли в костел в Гродно. Восстановили и вернули к жизни храм лишь в 1990 году (Приложение 7).</w:t>
      </w:r>
    </w:p>
    <w:p w14:paraId="048F98D2" w14:textId="27116D21"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Костел Девы Марии. Сооружен в Гродненском районе, деревне Поречье. Стиль: черты барокко и неоготики. Время постройки: начало XX века. Изначально на месте этого костела планировалось построить католическую часовню. Однако позже вместо компактной часовни было решено возвести большой костел. Местный </w:t>
      </w:r>
      <w:proofErr w:type="spellStart"/>
      <w:r w:rsidRPr="00131B03">
        <w:rPr>
          <w:rFonts w:ascii="Times New Roman" w:eastAsia="Times New Roman" w:hAnsi="Times New Roman" w:cs="Times New Roman"/>
          <w:sz w:val="24"/>
          <w:szCs w:val="24"/>
          <w:lang w:eastAsia="ru-RU"/>
        </w:rPr>
        <w:t>ксенз</w:t>
      </w:r>
      <w:proofErr w:type="spellEnd"/>
      <w:r w:rsidRPr="00131B03">
        <w:rPr>
          <w:rFonts w:ascii="Times New Roman" w:eastAsia="Times New Roman" w:hAnsi="Times New Roman" w:cs="Times New Roman"/>
          <w:sz w:val="24"/>
          <w:szCs w:val="24"/>
          <w:lang w:eastAsia="ru-RU"/>
        </w:rPr>
        <w:t xml:space="preserve"> лично руководи строительством храма – очень хотелось сделать его каким-то особенным. Здание действительно получилось очень симпатичным (Приложение 8).</w:t>
      </w:r>
    </w:p>
    <w:p w14:paraId="13E65143" w14:textId="20D5A4A9"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Костел Святого Иуды Фаддея. Располагается в Гродненском районе, деревне </w:t>
      </w:r>
      <w:proofErr w:type="spellStart"/>
      <w:r w:rsidRPr="00131B03">
        <w:rPr>
          <w:rFonts w:ascii="Times New Roman" w:eastAsia="Times New Roman" w:hAnsi="Times New Roman" w:cs="Times New Roman"/>
          <w:sz w:val="24"/>
          <w:szCs w:val="24"/>
          <w:lang w:eastAsia="ru-RU"/>
        </w:rPr>
        <w:t>Привалки</w:t>
      </w:r>
      <w:proofErr w:type="spellEnd"/>
      <w:r w:rsidRPr="00131B03">
        <w:rPr>
          <w:rFonts w:ascii="Times New Roman" w:eastAsia="Times New Roman" w:hAnsi="Times New Roman" w:cs="Times New Roman"/>
          <w:sz w:val="24"/>
          <w:szCs w:val="24"/>
          <w:lang w:eastAsia="ru-RU"/>
        </w:rPr>
        <w:t xml:space="preserve">. Стиль: неоготика. Время постройки: первая половина XX века. Первое упоминание об этом храме (тогда это, правда, была часовня) относится к XVII веку. Известно, что костел на месте часовни в 1609 году был построен Сигизмундом III Вазой. В 1866 году за участие в восстании 1863 года парафию ликвидировали – и храм находился в запустении вплоть до начала XX века. А позже здание передали православным. Во время Первой мировой постройка горела, но вскоре была восстановлена католической церковью. В 1918-19 годах местные католики построили новый деревянный костел в стиле неоготики, а 16 июля 1920 года храм был освящен отцом Франциском </w:t>
      </w:r>
      <w:proofErr w:type="spellStart"/>
      <w:r w:rsidRPr="00131B03">
        <w:rPr>
          <w:rFonts w:ascii="Times New Roman" w:eastAsia="Times New Roman" w:hAnsi="Times New Roman" w:cs="Times New Roman"/>
          <w:sz w:val="24"/>
          <w:szCs w:val="24"/>
          <w:lang w:eastAsia="ru-RU"/>
        </w:rPr>
        <w:t>Бернатом</w:t>
      </w:r>
      <w:proofErr w:type="spellEnd"/>
      <w:r w:rsidRPr="00131B03">
        <w:rPr>
          <w:rFonts w:ascii="Times New Roman" w:eastAsia="Times New Roman" w:hAnsi="Times New Roman" w:cs="Times New Roman"/>
          <w:sz w:val="24"/>
          <w:szCs w:val="24"/>
          <w:lang w:eastAsia="ru-RU"/>
        </w:rPr>
        <w:t xml:space="preserve"> под титулом Пресвятой Девы Марии </w:t>
      </w:r>
      <w:proofErr w:type="spellStart"/>
      <w:r w:rsidRPr="00131B03">
        <w:rPr>
          <w:rFonts w:ascii="Times New Roman" w:eastAsia="Times New Roman" w:hAnsi="Times New Roman" w:cs="Times New Roman"/>
          <w:sz w:val="24"/>
          <w:szCs w:val="24"/>
          <w:lang w:eastAsia="ru-RU"/>
        </w:rPr>
        <w:t>Кармельской</w:t>
      </w:r>
      <w:proofErr w:type="spellEnd"/>
      <w:r w:rsidRPr="00131B03">
        <w:rPr>
          <w:rFonts w:ascii="Times New Roman" w:eastAsia="Times New Roman" w:hAnsi="Times New Roman" w:cs="Times New Roman"/>
          <w:sz w:val="24"/>
          <w:szCs w:val="24"/>
          <w:lang w:eastAsia="ru-RU"/>
        </w:rPr>
        <w:t xml:space="preserve"> и Святого Фаддея. [8, с.</w:t>
      </w:r>
      <w:r w:rsidR="009E2D1E">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 xml:space="preserve">184]. Сейчас с храмом все в порядке: он обновлен, свеж и принимает верующих. </w:t>
      </w:r>
    </w:p>
    <w:p w14:paraId="05C827D3"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То обстоятельство, что в памятниках христианской архитектуры Беларуси имеет место соединение различных архитектурно-строительных традиций, не дает оснований говорить об их эклектичности. Это связано с тем, что эклектика либо смешанный стиль (от греч. </w:t>
      </w:r>
      <w:proofErr w:type="spellStart"/>
      <w:r w:rsidRPr="00131B03">
        <w:rPr>
          <w:rFonts w:ascii="Times New Roman" w:eastAsia="Times New Roman" w:hAnsi="Times New Roman" w:cs="Times New Roman"/>
          <w:sz w:val="24"/>
          <w:szCs w:val="24"/>
          <w:lang w:eastAsia="ru-RU"/>
        </w:rPr>
        <w:t>έκλέγω</w:t>
      </w:r>
      <w:proofErr w:type="spellEnd"/>
      <w:r w:rsidRPr="00131B03">
        <w:rPr>
          <w:rFonts w:ascii="Times New Roman" w:eastAsia="Times New Roman" w:hAnsi="Times New Roman" w:cs="Times New Roman"/>
          <w:sz w:val="24"/>
          <w:szCs w:val="24"/>
          <w:lang w:eastAsia="ru-RU"/>
        </w:rPr>
        <w:t xml:space="preserve"> – избираю, выбираю) предполагает отрефлексированный выбор, сделанный на основе имеющегося исторического материала, чего нет в случае с настоящими сакральными сооружениями, возведенными под влиянием целого ряда обстоятельств, исключавших какой бы то ни было выбор. Иными словами, наблюдается естественное протекание процессов трансформации традиций.</w:t>
      </w:r>
    </w:p>
    <w:p w14:paraId="6AAC6AC5" w14:textId="4D3D9D6B"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Таким образом, анализ взаимосвязи традиций христианского Востока и Запада в памятниках церковной архитектуры Беларуси XI</w:t>
      </w:r>
      <w:r w:rsidRPr="00131B03">
        <w:rPr>
          <w:rFonts w:ascii="Times New Roman" w:eastAsia="Times New Roman" w:hAnsi="Times New Roman" w:cs="Times New Roman"/>
          <w:sz w:val="24"/>
          <w:szCs w:val="24"/>
          <w:lang w:val="en-US" w:eastAsia="ru-RU"/>
        </w:rPr>
        <w:t>X</w:t>
      </w:r>
      <w:r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val="en-US" w:eastAsia="ru-RU"/>
        </w:rPr>
        <w:t>XX</w:t>
      </w:r>
      <w:r w:rsidRPr="00131B03">
        <w:rPr>
          <w:rFonts w:ascii="Times New Roman" w:eastAsia="Times New Roman" w:hAnsi="Times New Roman" w:cs="Times New Roman"/>
          <w:sz w:val="24"/>
          <w:szCs w:val="24"/>
          <w:lang w:eastAsia="ru-RU"/>
        </w:rPr>
        <w:t xml:space="preserve"> </w:t>
      </w:r>
      <w:proofErr w:type="spellStart"/>
      <w:r w:rsidRPr="00131B03">
        <w:rPr>
          <w:rFonts w:ascii="Times New Roman" w:eastAsia="Times New Roman" w:hAnsi="Times New Roman" w:cs="Times New Roman"/>
          <w:sz w:val="24"/>
          <w:szCs w:val="24"/>
          <w:lang w:eastAsia="ru-RU"/>
        </w:rPr>
        <w:t>столети</w:t>
      </w:r>
      <w:proofErr w:type="spellEnd"/>
      <w:r w:rsidRPr="00131B03">
        <w:rPr>
          <w:rFonts w:ascii="Times New Roman" w:eastAsia="Times New Roman" w:hAnsi="Times New Roman" w:cs="Times New Roman"/>
          <w:sz w:val="24"/>
          <w:szCs w:val="24"/>
          <w:lang w:val="be-BY" w:eastAsia="ru-RU"/>
        </w:rPr>
        <w:t>й</w:t>
      </w:r>
      <w:r w:rsidRPr="00131B03">
        <w:rPr>
          <w:rFonts w:ascii="Times New Roman" w:eastAsia="Times New Roman" w:hAnsi="Times New Roman" w:cs="Times New Roman"/>
          <w:sz w:val="24"/>
          <w:szCs w:val="24"/>
          <w:lang w:eastAsia="ru-RU"/>
        </w:rPr>
        <w:t xml:space="preserve"> позволяет сделать вывод о том, что в условиях существования</w:t>
      </w:r>
      <w:r w:rsidRPr="00131B03">
        <w:rPr>
          <w:rFonts w:ascii="Times New Roman" w:eastAsia="Times New Roman" w:hAnsi="Times New Roman" w:cs="Times New Roman"/>
          <w:sz w:val="24"/>
          <w:szCs w:val="24"/>
          <w:lang w:val="be-BY" w:eastAsia="ru-RU"/>
        </w:rPr>
        <w:t xml:space="preserve"> Российской империй и межвоенной Польши</w:t>
      </w:r>
      <w:r w:rsidRPr="00131B03">
        <w:rPr>
          <w:rFonts w:ascii="Times New Roman" w:eastAsia="Times New Roman" w:hAnsi="Times New Roman" w:cs="Times New Roman"/>
          <w:sz w:val="24"/>
          <w:szCs w:val="24"/>
          <w:lang w:eastAsia="ru-RU"/>
        </w:rPr>
        <w:t>, где немалое культурное влияние оказывала Западная Европа, были созданы оригинальные образы христианских храмов, построенных из дерева. Данное обстоятельство весьма существенно для выявления национальной специфики культурного наследия Беларуси.</w:t>
      </w:r>
    </w:p>
    <w:p w14:paraId="6E80007A" w14:textId="3D44EFDA" w:rsidR="00B6151D" w:rsidRPr="00131B03" w:rsidRDefault="008409D0" w:rsidP="008409D0">
      <w:pPr>
        <w:keepNext/>
        <w:keepLines/>
        <w:spacing w:after="0" w:line="240" w:lineRule="auto"/>
        <w:jc w:val="center"/>
        <w:rPr>
          <w:rFonts w:ascii="Times New Roman" w:eastAsia="Calibri" w:hAnsi="Times New Roman" w:cs="Times New Roman"/>
          <w:b/>
          <w:bCs/>
          <w:color w:val="000000"/>
          <w:sz w:val="24"/>
          <w:szCs w:val="24"/>
          <w:lang w:eastAsia="ru-RU"/>
        </w:rPr>
      </w:pPr>
      <w:r>
        <w:rPr>
          <w:rFonts w:ascii="Times New Roman" w:eastAsia="Calibri" w:hAnsi="Times New Roman" w:cs="Times New Roman"/>
          <w:b/>
          <w:bCs/>
          <w:color w:val="000000"/>
          <w:sz w:val="24"/>
          <w:szCs w:val="24"/>
          <w:lang w:eastAsia="ru-RU"/>
        </w:rPr>
        <w:lastRenderedPageBreak/>
        <w:t>1</w:t>
      </w:r>
      <w:r w:rsidR="00B6151D" w:rsidRPr="00131B03">
        <w:rPr>
          <w:rFonts w:ascii="Times New Roman" w:eastAsia="Calibri" w:hAnsi="Times New Roman" w:cs="Times New Roman"/>
          <w:b/>
          <w:bCs/>
          <w:color w:val="000000"/>
          <w:sz w:val="24"/>
          <w:szCs w:val="24"/>
          <w:lang w:eastAsia="ru-RU"/>
        </w:rPr>
        <w:t>.2</w:t>
      </w:r>
      <w:r>
        <w:rPr>
          <w:rFonts w:ascii="Times New Roman" w:eastAsia="Calibri" w:hAnsi="Times New Roman" w:cs="Times New Roman"/>
          <w:b/>
          <w:bCs/>
          <w:color w:val="000000"/>
          <w:sz w:val="24"/>
          <w:szCs w:val="24"/>
          <w:lang w:eastAsia="ru-RU"/>
        </w:rPr>
        <w:t>.</w:t>
      </w:r>
      <w:r w:rsidR="00B6151D" w:rsidRPr="00131B03">
        <w:rPr>
          <w:rFonts w:ascii="Times New Roman" w:eastAsia="Calibri" w:hAnsi="Times New Roman" w:cs="Times New Roman"/>
          <w:b/>
          <w:bCs/>
          <w:color w:val="000000"/>
          <w:sz w:val="24"/>
          <w:szCs w:val="24"/>
          <w:lang w:eastAsia="ru-RU"/>
        </w:rPr>
        <w:t xml:space="preserve"> </w:t>
      </w:r>
      <w:bookmarkEnd w:id="21"/>
      <w:r w:rsidR="00B6151D" w:rsidRPr="00131B03">
        <w:rPr>
          <w:rFonts w:ascii="Times New Roman" w:eastAsia="Calibri" w:hAnsi="Times New Roman" w:cs="Times New Roman"/>
          <w:b/>
          <w:bCs/>
          <w:color w:val="000000"/>
          <w:sz w:val="24"/>
          <w:szCs w:val="24"/>
          <w:lang w:eastAsia="ru-RU"/>
        </w:rPr>
        <w:t>Ж</w:t>
      </w:r>
      <w:r w:rsidRPr="00131B03">
        <w:rPr>
          <w:rFonts w:ascii="Times New Roman" w:eastAsia="Calibri" w:hAnsi="Times New Roman" w:cs="Times New Roman"/>
          <w:b/>
          <w:bCs/>
          <w:color w:val="000000"/>
          <w:sz w:val="24"/>
          <w:szCs w:val="24"/>
          <w:lang w:eastAsia="ru-RU"/>
        </w:rPr>
        <w:t>илая архитектура</w:t>
      </w:r>
    </w:p>
    <w:p w14:paraId="583321F4" w14:textId="4FCCEB09"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Прежде всего можно отметить, что многие белорусы скептически относятся к деревянной архитектуре в городе. Европейские города, а значит и заманчивая европейская цивилизация в целом, ассоциируются у многих с красивыми ренессансными домиками вокруг старых площадей и большими модерновыми зданиями рубежа XIX-XX веков, украшенными пышнейшим декором. Однако в </w:t>
      </w:r>
      <w:proofErr w:type="spellStart"/>
      <w:r w:rsidRPr="00131B03">
        <w:rPr>
          <w:rFonts w:ascii="Times New Roman" w:eastAsia="Times New Roman" w:hAnsi="Times New Roman" w:cs="Times New Roman"/>
          <w:sz w:val="24"/>
          <w:szCs w:val="24"/>
          <w:lang w:eastAsia="ru-RU"/>
        </w:rPr>
        <w:t>Cредневековье</w:t>
      </w:r>
      <w:proofErr w:type="spellEnd"/>
      <w:r w:rsidRPr="00131B03">
        <w:rPr>
          <w:rFonts w:ascii="Times New Roman" w:eastAsia="Times New Roman" w:hAnsi="Times New Roman" w:cs="Times New Roman"/>
          <w:sz w:val="24"/>
          <w:szCs w:val="24"/>
          <w:lang w:eastAsia="ru-RU"/>
        </w:rPr>
        <w:t xml:space="preserve"> на землях Беларуси было мало гражданских построек из кирпича, а в Новое время в городах просто не было достаточного количества населения и необходимых финансов для строительства большого количества многоэтажных и пышно украшенных «</w:t>
      </w:r>
      <w:proofErr w:type="spellStart"/>
      <w:r w:rsidRPr="00131B03">
        <w:rPr>
          <w:rFonts w:ascii="Times New Roman" w:eastAsia="Times New Roman" w:hAnsi="Times New Roman" w:cs="Times New Roman"/>
          <w:sz w:val="24"/>
          <w:szCs w:val="24"/>
          <w:lang w:eastAsia="ru-RU"/>
        </w:rPr>
        <w:t>доходников</w:t>
      </w:r>
      <w:proofErr w:type="spellEnd"/>
      <w:r w:rsidRPr="00131B03">
        <w:rPr>
          <w:rFonts w:ascii="Times New Roman" w:eastAsia="Times New Roman" w:hAnsi="Times New Roman" w:cs="Times New Roman"/>
          <w:sz w:val="24"/>
          <w:szCs w:val="24"/>
          <w:lang w:eastAsia="ru-RU"/>
        </w:rPr>
        <w:t xml:space="preserve">» и гостиниц. Поэтому гражданская архитектура на территории РБ в основном выглядит весьма скромно. Среди этой архитектуры особое место занимает немалое деревянное наследие. </w:t>
      </w:r>
    </w:p>
    <w:p w14:paraId="3CAA61B6" w14:textId="7FEF9906"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Одним из самых главных аргументов в защиту этих строений следует считать их историческую ценность. История была именно такой, а не какой-то иной. Предки белорусов жили именно в этих домиках, а не каких-то других, а если так, то, по крайней мере, часть из них имеет смысл сохранять. Для кого-то может послужить утешением то, что и богатые шведы, в соответствии со своими северными традициями, строили много деревянного жилья и до сих пор в «столице Скандинавии» </w:t>
      </w:r>
      <w:r w:rsidR="009E2D1E"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sz w:val="24"/>
          <w:szCs w:val="24"/>
          <w:lang w:eastAsia="ru-RU"/>
        </w:rPr>
        <w:t xml:space="preserve"> Стокгольме, есть и деревянные здания.</w:t>
      </w:r>
    </w:p>
    <w:p w14:paraId="6F735550" w14:textId="036197F5"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Многие деревянные сооружения отличаются утонченностью форм. Использование дерева в качестве основного материала для строительства отнюдь не означает, что здание обязано быть устаревшим. В Гродно полно примеров великолепно декорированных деревянных домов. Красивое крыльцо, резные наличники и двери - эти элементы типичны для гродненских деревянных особняков. Избалованный турист из западной страны обычно хочет получать новые ощущения и видеть что-то особенное, то, что характерно именно для посещаемого им региона, и если в его родном городе полно и прекрасных средневековых </w:t>
      </w:r>
      <w:proofErr w:type="spellStart"/>
      <w:r w:rsidRPr="00131B03">
        <w:rPr>
          <w:rFonts w:ascii="Times New Roman" w:eastAsia="Times New Roman" w:hAnsi="Times New Roman" w:cs="Times New Roman"/>
          <w:sz w:val="24"/>
          <w:szCs w:val="24"/>
          <w:lang w:eastAsia="ru-RU"/>
        </w:rPr>
        <w:t>камениц</w:t>
      </w:r>
      <w:proofErr w:type="spellEnd"/>
      <w:r w:rsidRPr="00131B03">
        <w:rPr>
          <w:rFonts w:ascii="Times New Roman" w:eastAsia="Times New Roman" w:hAnsi="Times New Roman" w:cs="Times New Roman"/>
          <w:sz w:val="24"/>
          <w:szCs w:val="24"/>
          <w:lang w:eastAsia="ru-RU"/>
        </w:rPr>
        <w:t xml:space="preserve"> и пышных зданий Нового времени, то ещё несколько подобных строений не станут для него невероятной новинкой. То ли дело целых район с большим количеством деревянных зданий, к тому же построенных в разных стилях.</w:t>
      </w:r>
    </w:p>
    <w:p w14:paraId="369CC1DE"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Некоторые деревянные особняки Гродно имеют уникальный стиль. Речь, прежде всего об уникальных деревянных зданиях в стиле конструктивизма, аналоги которых действительно весьма редки. Представлен и т.н. </w:t>
      </w:r>
      <w:proofErr w:type="spellStart"/>
      <w:r w:rsidRPr="00131B03">
        <w:rPr>
          <w:rFonts w:ascii="Times New Roman" w:eastAsia="Times New Roman" w:hAnsi="Times New Roman" w:cs="Times New Roman"/>
          <w:sz w:val="24"/>
          <w:szCs w:val="24"/>
          <w:lang w:eastAsia="ru-RU"/>
        </w:rPr>
        <w:t>закопанский</w:t>
      </w:r>
      <w:proofErr w:type="spellEnd"/>
      <w:r w:rsidRPr="00131B03">
        <w:rPr>
          <w:rFonts w:ascii="Times New Roman" w:eastAsia="Times New Roman" w:hAnsi="Times New Roman" w:cs="Times New Roman"/>
          <w:sz w:val="24"/>
          <w:szCs w:val="24"/>
          <w:lang w:eastAsia="ru-RU"/>
        </w:rPr>
        <w:t xml:space="preserve"> стиль, встречающийся в горных местностях Польши. Есть и особняки с элементами характерными для народного деревянного зодчества. А главное, всё это разнообразие сплетено в единый комплекс Нового Света – настоящего предместья города первой половины XX века, где ещё можно уловить остатки той особенной атмосферы, что когда-то царила здесь.</w:t>
      </w:r>
    </w:p>
    <w:p w14:paraId="36C63964" w14:textId="4858633F"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Это один из немногих оставшихся домов гродненского района Новый Свет, который появился в 1870-х годах. Полностью он сформировался в первой половине XX века. Сначала здесь была преимущественно деревянная застройка, позже построили каменные дома. В этом районе смешались разные архитектурные стили: русский модерн начала XX века, польский модерн, конструктивизм. В 2005 году район Новый Свет лишился статуса охранной зоны, и с того времени многие деревянные постройки исчезли, оставшиеся находятся грани сноса [5, с.</w:t>
      </w:r>
      <w:r w:rsidR="009E2D1E">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 xml:space="preserve">83] (Приложение 10). Этот район частной застройки, который когда-то был окраиной города, а сейчас находится в историческом центре вокруг улицы Мицкевича. Но в охранную зону он внесен не полностью, так как основная его часть </w:t>
      </w:r>
      <w:r w:rsidR="009E2D1E"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sz w:val="24"/>
          <w:szCs w:val="24"/>
          <w:lang w:eastAsia="ru-RU"/>
        </w:rPr>
        <w:t xml:space="preserve"> это индивидуальная деревянная застройка. Постепенно этот район исчезает, какие-то дома уходят под снос, какие-то перестраиваются. От целого района сейчас осталось не больше десятка домов. Один из них, так называемый Лямус, двухэтажное здание хозяйственного назначения на территории </w:t>
      </w:r>
      <w:proofErr w:type="spellStart"/>
      <w:r w:rsidRPr="00131B03">
        <w:rPr>
          <w:rFonts w:ascii="Times New Roman" w:eastAsia="Times New Roman" w:hAnsi="Times New Roman" w:cs="Times New Roman"/>
          <w:sz w:val="24"/>
          <w:szCs w:val="24"/>
          <w:lang w:eastAsia="ru-RU"/>
        </w:rPr>
        <w:t>бригитского</w:t>
      </w:r>
      <w:proofErr w:type="spellEnd"/>
      <w:r w:rsidRPr="00131B03">
        <w:rPr>
          <w:rFonts w:ascii="Times New Roman" w:eastAsia="Times New Roman" w:hAnsi="Times New Roman" w:cs="Times New Roman"/>
          <w:sz w:val="24"/>
          <w:szCs w:val="24"/>
          <w:lang w:eastAsia="ru-RU"/>
        </w:rPr>
        <w:t xml:space="preserve"> монастыря, был построен без единого металлического элемента. Для возраста в более чем 200 лет деревянная постройка сохранилась неплохо. Фундамент, нижний деревянный венец. Лямус был построен из хвойных пород древесины, в качестве покрытия использованы колотые дощечки из осины. Со времен эта древесина приобретет благородный блеск. К счастью, сооружение сегодня реставрируется согласно соглашениям белорусско-польской консультативной комиссии по вопросам историко-культурного наследия под </w:t>
      </w:r>
      <w:r w:rsidRPr="00131B03">
        <w:rPr>
          <w:rFonts w:ascii="Times New Roman" w:eastAsia="Times New Roman" w:hAnsi="Times New Roman" w:cs="Times New Roman"/>
          <w:sz w:val="24"/>
          <w:szCs w:val="24"/>
          <w:lang w:eastAsia="ru-RU"/>
        </w:rPr>
        <w:lastRenderedPageBreak/>
        <w:t>контролем Министерства культуры. В перспективе в историческом здании разместится музей (Приложение 11).</w:t>
      </w:r>
    </w:p>
    <w:p w14:paraId="6D947FB3" w14:textId="01E44939"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В Свислочском районе деревне Порозово построена Усадьба Бутовт-Андрейковичей «Богуденки». Стиль: </w:t>
      </w:r>
      <w:proofErr w:type="spellStart"/>
      <w:r w:rsidRPr="00131B03">
        <w:rPr>
          <w:rFonts w:ascii="Times New Roman" w:eastAsia="Times New Roman" w:hAnsi="Times New Roman" w:cs="Times New Roman"/>
          <w:sz w:val="24"/>
          <w:szCs w:val="24"/>
          <w:lang w:eastAsia="ru-RU"/>
        </w:rPr>
        <w:t>закопанский</w:t>
      </w:r>
      <w:proofErr w:type="spellEnd"/>
      <w:r w:rsidRPr="00131B03">
        <w:rPr>
          <w:rFonts w:ascii="Times New Roman" w:eastAsia="Times New Roman" w:hAnsi="Times New Roman" w:cs="Times New Roman"/>
          <w:sz w:val="24"/>
          <w:szCs w:val="24"/>
          <w:lang w:eastAsia="ru-RU"/>
        </w:rPr>
        <w:t xml:space="preserve">. Время постройки: середина XIX века. Усадьбу в Порозово построил состоятельный польский помещик Тадеуш </w:t>
      </w:r>
      <w:proofErr w:type="spellStart"/>
      <w:r w:rsidRPr="00131B03">
        <w:rPr>
          <w:rFonts w:ascii="Times New Roman" w:eastAsia="Times New Roman" w:hAnsi="Times New Roman" w:cs="Times New Roman"/>
          <w:sz w:val="24"/>
          <w:szCs w:val="24"/>
          <w:lang w:eastAsia="ru-RU"/>
        </w:rPr>
        <w:t>Бутовт-Анджейкович</w:t>
      </w:r>
      <w:proofErr w:type="spellEnd"/>
      <w:r w:rsidRPr="00131B03">
        <w:rPr>
          <w:rFonts w:ascii="Times New Roman" w:eastAsia="Times New Roman" w:hAnsi="Times New Roman" w:cs="Times New Roman"/>
          <w:sz w:val="24"/>
          <w:szCs w:val="24"/>
          <w:lang w:eastAsia="ru-RU"/>
        </w:rPr>
        <w:t xml:space="preserve"> в середине XIX века. Над внешним обликом деревянного строения поработали на славу: колонны, мансарда, башенки и балкончики – выглядит усадьба очень нарядно. Дом окружает большой парк, ровесник усадьбы, а к парадному крыльцу ведет широкая аллея, которую обступают вековые деревья.  Домом для знатного рода строение прослужило не долго – в период Второй мировой в деревянном здании жили погорельцы, а после 1945 года там разместилась </w:t>
      </w:r>
      <w:proofErr w:type="spellStart"/>
      <w:r w:rsidRPr="00131B03">
        <w:rPr>
          <w:rFonts w:ascii="Times New Roman" w:eastAsia="Times New Roman" w:hAnsi="Times New Roman" w:cs="Times New Roman"/>
          <w:sz w:val="24"/>
          <w:szCs w:val="24"/>
          <w:lang w:eastAsia="ru-RU"/>
        </w:rPr>
        <w:t>Порозовская</w:t>
      </w:r>
      <w:proofErr w:type="spellEnd"/>
      <w:r w:rsidRPr="00131B03">
        <w:rPr>
          <w:rFonts w:ascii="Times New Roman" w:eastAsia="Times New Roman" w:hAnsi="Times New Roman" w:cs="Times New Roman"/>
          <w:sz w:val="24"/>
          <w:szCs w:val="24"/>
          <w:lang w:eastAsia="ru-RU"/>
        </w:rPr>
        <w:t xml:space="preserve"> поселковая больница. Она находилась в усадьбе вплоть до 2002 года. К слову, название «Богуденки» возникло именно в «больничный» период здания. Оно пошло от польского «</w:t>
      </w:r>
      <w:proofErr w:type="spellStart"/>
      <w:r w:rsidRPr="00131B03">
        <w:rPr>
          <w:rFonts w:ascii="Times New Roman" w:eastAsia="Times New Roman" w:hAnsi="Times New Roman" w:cs="Times New Roman"/>
          <w:sz w:val="24"/>
          <w:szCs w:val="24"/>
          <w:lang w:eastAsia="ru-RU"/>
        </w:rPr>
        <w:t>bogu</w:t>
      </w:r>
      <w:proofErr w:type="spellEnd"/>
      <w:r w:rsidRPr="00131B03">
        <w:rPr>
          <w:rFonts w:ascii="Times New Roman" w:eastAsia="Times New Roman" w:hAnsi="Times New Roman" w:cs="Times New Roman"/>
          <w:sz w:val="24"/>
          <w:szCs w:val="24"/>
          <w:lang w:eastAsia="ru-RU"/>
        </w:rPr>
        <w:t xml:space="preserve"> </w:t>
      </w:r>
      <w:proofErr w:type="spellStart"/>
      <w:r w:rsidRPr="00131B03">
        <w:rPr>
          <w:rFonts w:ascii="Times New Roman" w:eastAsia="Times New Roman" w:hAnsi="Times New Roman" w:cs="Times New Roman"/>
          <w:sz w:val="24"/>
          <w:szCs w:val="24"/>
          <w:lang w:eastAsia="ru-RU"/>
        </w:rPr>
        <w:t>dzięki</w:t>
      </w:r>
      <w:proofErr w:type="spellEnd"/>
      <w:r w:rsidRPr="00131B03">
        <w:rPr>
          <w:rFonts w:ascii="Times New Roman" w:eastAsia="Times New Roman" w:hAnsi="Times New Roman" w:cs="Times New Roman"/>
          <w:sz w:val="24"/>
          <w:szCs w:val="24"/>
          <w:lang w:eastAsia="ru-RU"/>
        </w:rPr>
        <w:t>» – «спасибо богу». [7, с.</w:t>
      </w:r>
      <w:r w:rsidR="009E2D1E">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48]. Именно так с благодарностью местные называли больницу. Несколько лет его назад здание было выкуплено на аукционе, но никаких работ по его восстановлению пока не ведется. Сегодня усадьба является единственным сохранившимся в Беларуси зданием подобного типа (Приложение 12).</w:t>
      </w:r>
    </w:p>
    <w:p w14:paraId="74F3F614" w14:textId="444536BB"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Сейчас мало кто думает, что здание на ул. Ожешко, 17 в Гродно, в котором находится музей Элизы Ожешко и филиал Гродненской областной библиотеки, на самом деле был построен в 1976 году. Первоначальный деревянный дом, в котором жил знаменитый гродненский житель, разобрали для расширения улицы (он находился рядом с проезжей частью), а затем в нескольких метрах от дороги из газосиликатных блоков построена ее копия. Снос исторических зданий в Гродно и строительство на их месте псевдоисторических макетов </w:t>
      </w:r>
      <w:r w:rsidR="00F77E43"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sz w:val="24"/>
          <w:szCs w:val="24"/>
          <w:lang w:eastAsia="ru-RU"/>
        </w:rPr>
        <w:t xml:space="preserve"> тенденция, получившая популярность в наше время. Считается, что первоначальное здание, в котором жила писательница, было построено в 1860-1870 годах ее будущим мужем Станиславом </w:t>
      </w:r>
      <w:proofErr w:type="spellStart"/>
      <w:r w:rsidRPr="00131B03">
        <w:rPr>
          <w:rFonts w:ascii="Times New Roman" w:eastAsia="Times New Roman" w:hAnsi="Times New Roman" w:cs="Times New Roman"/>
          <w:sz w:val="24"/>
          <w:szCs w:val="24"/>
          <w:lang w:eastAsia="ru-RU"/>
        </w:rPr>
        <w:t>Нагорским</w:t>
      </w:r>
      <w:proofErr w:type="spellEnd"/>
      <w:r w:rsidRPr="00131B03">
        <w:rPr>
          <w:rFonts w:ascii="Times New Roman" w:eastAsia="Times New Roman" w:hAnsi="Times New Roman" w:cs="Times New Roman"/>
          <w:sz w:val="24"/>
          <w:szCs w:val="24"/>
          <w:lang w:eastAsia="ru-RU"/>
        </w:rPr>
        <w:t xml:space="preserve">. Кроме того, где-то можно найти информацию о том, что дом мог появиться намного раньше, во второй половине 18 века. Очевидно, существует путаница с деревянным зданием кафе в Гродно времен </w:t>
      </w:r>
      <w:proofErr w:type="spellStart"/>
      <w:r w:rsidRPr="00131B03">
        <w:rPr>
          <w:rFonts w:ascii="Times New Roman" w:eastAsia="Times New Roman" w:hAnsi="Times New Roman" w:cs="Times New Roman"/>
          <w:sz w:val="24"/>
          <w:szCs w:val="24"/>
          <w:lang w:eastAsia="ru-RU"/>
        </w:rPr>
        <w:t>Тызенгауза</w:t>
      </w:r>
      <w:proofErr w:type="spellEnd"/>
      <w:r w:rsidRPr="00131B03">
        <w:rPr>
          <w:rFonts w:ascii="Times New Roman" w:eastAsia="Times New Roman" w:hAnsi="Times New Roman" w:cs="Times New Roman"/>
          <w:sz w:val="24"/>
          <w:szCs w:val="24"/>
          <w:lang w:eastAsia="ru-RU"/>
        </w:rPr>
        <w:t xml:space="preserve">, которое находилось поблизости и к началу </w:t>
      </w:r>
      <w:r w:rsidRPr="00131B03">
        <w:rPr>
          <w:rFonts w:ascii="Times New Roman" w:eastAsia="Times New Roman" w:hAnsi="Times New Roman" w:cs="Times New Roman"/>
          <w:sz w:val="24"/>
          <w:szCs w:val="24"/>
          <w:lang w:val="en-US" w:eastAsia="ru-RU"/>
        </w:rPr>
        <w:t>XIX</w:t>
      </w:r>
      <w:r w:rsidRPr="00131B03">
        <w:rPr>
          <w:rFonts w:ascii="Times New Roman" w:eastAsia="Times New Roman" w:hAnsi="Times New Roman" w:cs="Times New Roman"/>
          <w:sz w:val="24"/>
          <w:szCs w:val="24"/>
          <w:lang w:eastAsia="ru-RU"/>
        </w:rPr>
        <w:t xml:space="preserve"> века находилось в аварийном состоянии и было разобрано в 1821 году. На самом деле дом Ожешко был построен до 1866 года камергером императорского двора, почетным мировым судьей, статским советником Александром </w:t>
      </w:r>
      <w:proofErr w:type="spellStart"/>
      <w:r w:rsidRPr="00131B03">
        <w:rPr>
          <w:rFonts w:ascii="Times New Roman" w:eastAsia="Times New Roman" w:hAnsi="Times New Roman" w:cs="Times New Roman"/>
          <w:sz w:val="24"/>
          <w:szCs w:val="24"/>
          <w:lang w:eastAsia="ru-RU"/>
        </w:rPr>
        <w:t>Жалтухиным</w:t>
      </w:r>
      <w:proofErr w:type="spellEnd"/>
      <w:r w:rsidRPr="00131B03">
        <w:rPr>
          <w:rFonts w:ascii="Times New Roman" w:eastAsia="Times New Roman" w:hAnsi="Times New Roman" w:cs="Times New Roman"/>
          <w:sz w:val="24"/>
          <w:szCs w:val="24"/>
          <w:lang w:eastAsia="ru-RU"/>
        </w:rPr>
        <w:t>.</w:t>
      </w:r>
    </w:p>
    <w:p w14:paraId="46A57C5D" w14:textId="12FCAD84"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Следующим владельцем собственности стал юрист Станислав </w:t>
      </w:r>
      <w:proofErr w:type="spellStart"/>
      <w:r w:rsidRPr="00131B03">
        <w:rPr>
          <w:rFonts w:ascii="Times New Roman" w:eastAsia="Times New Roman" w:hAnsi="Times New Roman" w:cs="Times New Roman"/>
          <w:sz w:val="24"/>
          <w:szCs w:val="24"/>
          <w:lang w:eastAsia="ru-RU"/>
        </w:rPr>
        <w:t>Нагорский</w:t>
      </w:r>
      <w:proofErr w:type="spellEnd"/>
      <w:r w:rsidRPr="00131B03">
        <w:rPr>
          <w:rFonts w:ascii="Times New Roman" w:eastAsia="Times New Roman" w:hAnsi="Times New Roman" w:cs="Times New Roman"/>
          <w:sz w:val="24"/>
          <w:szCs w:val="24"/>
          <w:lang w:eastAsia="ru-RU"/>
        </w:rPr>
        <w:t>, будущий муж писательницы. Элиза Ожешко переехала на Садовую улицу в 1894 году, хотя некоторое время жила здесь в 1885 году после того, как пожар уничтожил ее дом возле Сенного рынка [11, с.</w:t>
      </w:r>
      <w:r w:rsidR="009E2D1E">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47].</w:t>
      </w:r>
      <w:r w:rsidR="00F77E43">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sz w:val="24"/>
          <w:szCs w:val="24"/>
          <w:lang w:eastAsia="ru-RU"/>
        </w:rPr>
        <w:t xml:space="preserve">После смерти Ожешко в 1910 году ее дом унаследовали наследники Максимилиан и Мария </w:t>
      </w:r>
      <w:proofErr w:type="spellStart"/>
      <w:r w:rsidRPr="00131B03">
        <w:rPr>
          <w:rFonts w:ascii="Times New Roman" w:eastAsia="Times New Roman" w:hAnsi="Times New Roman" w:cs="Times New Roman"/>
          <w:sz w:val="24"/>
          <w:szCs w:val="24"/>
          <w:lang w:eastAsia="ru-RU"/>
        </w:rPr>
        <w:t>Абрембски</w:t>
      </w:r>
      <w:proofErr w:type="spellEnd"/>
      <w:r w:rsidRPr="00131B03">
        <w:rPr>
          <w:rFonts w:ascii="Times New Roman" w:eastAsia="Times New Roman" w:hAnsi="Times New Roman" w:cs="Times New Roman"/>
          <w:sz w:val="24"/>
          <w:szCs w:val="24"/>
          <w:lang w:eastAsia="ru-RU"/>
        </w:rPr>
        <w:t>, но по распоряжению писателя в 1911 году он был передан Гродненскому обществу опеки над детьми [7, с.</w:t>
      </w:r>
      <w:r w:rsidR="009E2D1E">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86].</w:t>
      </w:r>
    </w:p>
    <w:p w14:paraId="55A0CC1B" w14:textId="5C4540DA"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В межвоенный период в здании располагалось ремесленное училище, а с приходом советской власти здесь открылась музыкальная школа. После Второй мировой войны здесь в разное время размещались офис Регионального проекта, станция переливания крови, Дом пионеров, филиал Союза писателей. В 1858 г. в нескольких залах был открыт музей писателя, сейчас в доме мемориальные комнаты Е.</w:t>
      </w:r>
      <w:r w:rsidR="00F77E43">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Ожешко и отдел молодежной и иностранной литературы областной библиотеки.</w:t>
      </w:r>
    </w:p>
    <w:p w14:paraId="14C31D39" w14:textId="5E690868"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Можно сделать вывод, что до наших дней в Гродненской области и особенно в городе Гродно сохранилось множество деревянных домов </w:t>
      </w:r>
      <w:r w:rsidRPr="00131B03">
        <w:rPr>
          <w:rFonts w:ascii="Times New Roman" w:eastAsia="Times New Roman" w:hAnsi="Times New Roman" w:cs="Times New Roman"/>
          <w:sz w:val="24"/>
          <w:szCs w:val="24"/>
          <w:lang w:val="en-US" w:eastAsia="ru-RU"/>
        </w:rPr>
        <w:t>XIX</w:t>
      </w:r>
      <w:r w:rsidR="009E2D1E">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val="en-US" w:eastAsia="ru-RU"/>
        </w:rPr>
        <w:t>XX</w:t>
      </w:r>
      <w:r w:rsidRPr="00131B03">
        <w:rPr>
          <w:rFonts w:ascii="Times New Roman" w:eastAsia="Times New Roman" w:hAnsi="Times New Roman" w:cs="Times New Roman"/>
          <w:sz w:val="24"/>
          <w:szCs w:val="24"/>
          <w:lang w:eastAsia="ru-RU"/>
        </w:rPr>
        <w:t xml:space="preserve"> вв. Вместе с тем, с каждым годом их становится все меньше. Одна из основных причин </w:t>
      </w:r>
      <w:r w:rsidR="009E2D1E"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sz w:val="24"/>
          <w:szCs w:val="24"/>
          <w:lang w:eastAsia="ru-RU"/>
        </w:rPr>
        <w:t xml:space="preserve"> урбанизация, рост городов и одновременное вымирание деревень и местечек. Именно в небольших населенных пунктах, и даже в Гродно, деревянная архитектура создает своеобразную ауру и неповторимые пейзажи.</w:t>
      </w:r>
    </w:p>
    <w:p w14:paraId="1C44DF63"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p>
    <w:p w14:paraId="22EE9155" w14:textId="18B25A5C" w:rsidR="00B6151D" w:rsidRPr="00131B03" w:rsidRDefault="00B6151D" w:rsidP="008409D0">
      <w:pPr>
        <w:spacing w:after="0" w:line="240" w:lineRule="auto"/>
        <w:jc w:val="center"/>
        <w:rPr>
          <w:rFonts w:ascii="Times New Roman" w:eastAsia="Calibri" w:hAnsi="Times New Roman" w:cs="Times New Roman"/>
          <w:b/>
          <w:bCs/>
          <w:kern w:val="36"/>
          <w:sz w:val="24"/>
          <w:szCs w:val="24"/>
          <w:lang w:eastAsia="ru-RU"/>
        </w:rPr>
      </w:pPr>
      <w:bookmarkStart w:id="22" w:name="_Toc36970800"/>
      <w:r w:rsidRPr="00131B03">
        <w:rPr>
          <w:rFonts w:ascii="Times New Roman" w:eastAsia="Calibri" w:hAnsi="Times New Roman" w:cs="Times New Roman"/>
          <w:b/>
          <w:bCs/>
          <w:kern w:val="36"/>
          <w:sz w:val="24"/>
          <w:szCs w:val="24"/>
          <w:lang w:eastAsia="ru-RU"/>
        </w:rPr>
        <w:t xml:space="preserve">ГЛАВА 2. </w:t>
      </w:r>
      <w:bookmarkEnd w:id="22"/>
      <w:r w:rsidRPr="00131B03">
        <w:rPr>
          <w:rFonts w:ascii="Times New Roman" w:eastAsia="Calibri" w:hAnsi="Times New Roman" w:cs="Times New Roman"/>
          <w:b/>
          <w:bCs/>
          <w:kern w:val="36"/>
          <w:sz w:val="24"/>
          <w:szCs w:val="24"/>
          <w:lang w:eastAsia="ru-RU"/>
        </w:rPr>
        <w:t>ДЕРЕВЯННАЯ АРХИТЕКТУРА ЛИДЧИНЫ</w:t>
      </w:r>
    </w:p>
    <w:p w14:paraId="354A2A2B" w14:textId="6A435E6A" w:rsidR="00B6151D" w:rsidRPr="00131B03" w:rsidRDefault="00B6151D" w:rsidP="008409D0">
      <w:pPr>
        <w:keepNext/>
        <w:keepLines/>
        <w:spacing w:after="0" w:line="240" w:lineRule="auto"/>
        <w:jc w:val="center"/>
        <w:rPr>
          <w:rFonts w:ascii="Times New Roman" w:eastAsia="Calibri" w:hAnsi="Times New Roman" w:cs="Times New Roman"/>
          <w:b/>
          <w:bCs/>
          <w:color w:val="000000"/>
          <w:sz w:val="24"/>
          <w:szCs w:val="24"/>
          <w:lang w:eastAsia="ru-RU"/>
        </w:rPr>
      </w:pPr>
      <w:bookmarkStart w:id="23" w:name="_Toc36970801"/>
      <w:r w:rsidRPr="00131B03">
        <w:rPr>
          <w:rFonts w:ascii="Times New Roman" w:eastAsia="Calibri" w:hAnsi="Times New Roman" w:cs="Times New Roman"/>
          <w:b/>
          <w:bCs/>
          <w:color w:val="000000"/>
          <w:sz w:val="24"/>
          <w:szCs w:val="24"/>
          <w:lang w:eastAsia="ru-RU"/>
        </w:rPr>
        <w:t>2.1. Х</w:t>
      </w:r>
      <w:r w:rsidR="00D62520" w:rsidRPr="00131B03">
        <w:rPr>
          <w:rFonts w:ascii="Times New Roman" w:eastAsia="Calibri" w:hAnsi="Times New Roman" w:cs="Times New Roman"/>
          <w:b/>
          <w:bCs/>
          <w:color w:val="000000"/>
          <w:sz w:val="24"/>
          <w:szCs w:val="24"/>
          <w:lang w:eastAsia="ru-RU"/>
        </w:rPr>
        <w:t>рамовая архитектура</w:t>
      </w:r>
      <w:bookmarkEnd w:id="23"/>
    </w:p>
    <w:p w14:paraId="7940879D" w14:textId="3589F441"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Религиозные сооружения в представлении обывателей выглядят как величественные здания, вознесенные к небесам. Если храм католический, то, скорее всего, он должен быть </w:t>
      </w:r>
      <w:r w:rsidRPr="00131B03">
        <w:rPr>
          <w:rFonts w:ascii="Times New Roman" w:eastAsia="Times New Roman" w:hAnsi="Times New Roman" w:cs="Times New Roman"/>
          <w:sz w:val="24"/>
          <w:szCs w:val="24"/>
          <w:lang w:eastAsia="ru-RU"/>
        </w:rPr>
        <w:lastRenderedPageBreak/>
        <w:t xml:space="preserve">сделан из кирпича. Храмовая архитектура даже начала </w:t>
      </w:r>
      <w:r w:rsidRPr="00131B03">
        <w:rPr>
          <w:rFonts w:ascii="Times New Roman" w:eastAsia="Times New Roman" w:hAnsi="Times New Roman" w:cs="Times New Roman"/>
          <w:sz w:val="24"/>
          <w:szCs w:val="24"/>
          <w:lang w:val="en-US" w:eastAsia="ru-RU"/>
        </w:rPr>
        <w:t>XX</w:t>
      </w:r>
      <w:r w:rsidRPr="00131B03">
        <w:rPr>
          <w:rFonts w:ascii="Times New Roman" w:eastAsia="Times New Roman" w:hAnsi="Times New Roman" w:cs="Times New Roman"/>
          <w:sz w:val="24"/>
          <w:szCs w:val="24"/>
          <w:lang w:eastAsia="ru-RU"/>
        </w:rPr>
        <w:t xml:space="preserve"> века нашего города рушит подобные стереотипы. Очень важно, что костелы, церкви и каплицы того интересного периода истории сохранились до сих пор.</w:t>
      </w:r>
    </w:p>
    <w:p w14:paraId="3B9F83A1" w14:textId="029964B1"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Костел Сердца Иисуса и Святого Андрея Боболи. Был построен в Лидском районе, деревне </w:t>
      </w:r>
      <w:proofErr w:type="spellStart"/>
      <w:r w:rsidRPr="00131B03">
        <w:rPr>
          <w:rFonts w:ascii="Times New Roman" w:eastAsia="Times New Roman" w:hAnsi="Times New Roman" w:cs="Times New Roman"/>
          <w:sz w:val="24"/>
          <w:szCs w:val="24"/>
          <w:lang w:eastAsia="ru-RU"/>
        </w:rPr>
        <w:t>Минойты</w:t>
      </w:r>
      <w:proofErr w:type="spellEnd"/>
      <w:r w:rsidRPr="00131B03">
        <w:rPr>
          <w:rFonts w:ascii="Times New Roman" w:eastAsia="Times New Roman" w:hAnsi="Times New Roman" w:cs="Times New Roman"/>
          <w:sz w:val="24"/>
          <w:szCs w:val="24"/>
          <w:lang w:eastAsia="ru-RU"/>
        </w:rPr>
        <w:t xml:space="preserve">. Стиль: неоклассицизм. Время постройки: первая половина XX века. Этот храм относительно молодой – считается, что он был построен примерно в 1927 году. Ранее рядом с костелом размещалось панское поместье. У костела довольно аскетичный и скромный вид, что, в прочем, не мешает ему быть памятником архитектуры. А вообще, деревня </w:t>
      </w:r>
      <w:proofErr w:type="spellStart"/>
      <w:r w:rsidRPr="00131B03">
        <w:rPr>
          <w:rFonts w:ascii="Times New Roman" w:eastAsia="Times New Roman" w:hAnsi="Times New Roman" w:cs="Times New Roman"/>
          <w:sz w:val="24"/>
          <w:szCs w:val="24"/>
          <w:lang w:eastAsia="ru-RU"/>
        </w:rPr>
        <w:t>Минойты</w:t>
      </w:r>
      <w:proofErr w:type="spellEnd"/>
      <w:r w:rsidRPr="00131B03">
        <w:rPr>
          <w:rFonts w:ascii="Times New Roman" w:eastAsia="Times New Roman" w:hAnsi="Times New Roman" w:cs="Times New Roman"/>
          <w:sz w:val="24"/>
          <w:szCs w:val="24"/>
          <w:lang w:eastAsia="ru-RU"/>
        </w:rPr>
        <w:t xml:space="preserve"> известна своим владельцем Юзефом-Антонием Сологубом, который заправлял тут в середине XVIII века. Это был государственный деятель очень крупного масштаба: избирался послом на Сеймы от </w:t>
      </w:r>
      <w:proofErr w:type="spellStart"/>
      <w:r w:rsidRPr="00131B03">
        <w:rPr>
          <w:rFonts w:ascii="Times New Roman" w:eastAsia="Times New Roman" w:hAnsi="Times New Roman" w:cs="Times New Roman"/>
          <w:sz w:val="24"/>
          <w:szCs w:val="24"/>
          <w:lang w:eastAsia="ru-RU"/>
        </w:rPr>
        <w:t>Жемайтии</w:t>
      </w:r>
      <w:proofErr w:type="spellEnd"/>
      <w:r w:rsidRPr="00131B03">
        <w:rPr>
          <w:rFonts w:ascii="Times New Roman" w:eastAsia="Times New Roman" w:hAnsi="Times New Roman" w:cs="Times New Roman"/>
          <w:sz w:val="24"/>
          <w:szCs w:val="24"/>
          <w:lang w:eastAsia="ru-RU"/>
        </w:rPr>
        <w:t xml:space="preserve">, был депутатом Трибунала ВКЛ, </w:t>
      </w:r>
      <w:proofErr w:type="spellStart"/>
      <w:r w:rsidRPr="00131B03">
        <w:rPr>
          <w:rFonts w:ascii="Times New Roman" w:eastAsia="Times New Roman" w:hAnsi="Times New Roman" w:cs="Times New Roman"/>
          <w:sz w:val="24"/>
          <w:szCs w:val="24"/>
          <w:lang w:eastAsia="ru-RU"/>
        </w:rPr>
        <w:t>Маршалком</w:t>
      </w:r>
      <w:proofErr w:type="spellEnd"/>
      <w:r w:rsidRPr="00131B03">
        <w:rPr>
          <w:rFonts w:ascii="Times New Roman" w:eastAsia="Times New Roman" w:hAnsi="Times New Roman" w:cs="Times New Roman"/>
          <w:sz w:val="24"/>
          <w:szCs w:val="24"/>
          <w:lang w:eastAsia="ru-RU"/>
        </w:rPr>
        <w:t xml:space="preserve"> Главного Трибунала ВКЛ.</w:t>
      </w:r>
    </w:p>
    <w:p w14:paraId="7189790C" w14:textId="49BDE706"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Красивым архитектурным объектом, построенным в </w:t>
      </w:r>
      <w:proofErr w:type="spellStart"/>
      <w:r w:rsidRPr="00131B03">
        <w:rPr>
          <w:rFonts w:ascii="Times New Roman" w:eastAsia="Times New Roman" w:hAnsi="Times New Roman" w:cs="Times New Roman"/>
          <w:sz w:val="24"/>
          <w:szCs w:val="24"/>
          <w:lang w:eastAsia="ru-RU"/>
        </w:rPr>
        <w:t>закопанском</w:t>
      </w:r>
      <w:proofErr w:type="spellEnd"/>
      <w:r w:rsidRPr="00131B03">
        <w:rPr>
          <w:rFonts w:ascii="Times New Roman" w:eastAsia="Times New Roman" w:hAnsi="Times New Roman" w:cs="Times New Roman"/>
          <w:sz w:val="24"/>
          <w:szCs w:val="24"/>
          <w:lang w:eastAsia="ru-RU"/>
        </w:rPr>
        <w:t xml:space="preserve"> стиле, является каплица в </w:t>
      </w:r>
      <w:proofErr w:type="spellStart"/>
      <w:r w:rsidRPr="00131B03">
        <w:rPr>
          <w:rFonts w:ascii="Times New Roman" w:eastAsia="Times New Roman" w:hAnsi="Times New Roman" w:cs="Times New Roman"/>
          <w:sz w:val="24"/>
          <w:szCs w:val="24"/>
          <w:lang w:eastAsia="ru-RU"/>
        </w:rPr>
        <w:t>Цвермах</w:t>
      </w:r>
      <w:proofErr w:type="spellEnd"/>
      <w:r w:rsidRPr="00131B03">
        <w:rPr>
          <w:rFonts w:ascii="Times New Roman" w:eastAsia="Times New Roman" w:hAnsi="Times New Roman" w:cs="Times New Roman"/>
          <w:sz w:val="24"/>
          <w:szCs w:val="24"/>
          <w:lang w:eastAsia="ru-RU"/>
        </w:rPr>
        <w:t xml:space="preserve">, построенная до 1935 года архитектором Лидского уезда Вацлавом </w:t>
      </w:r>
      <w:proofErr w:type="spellStart"/>
      <w:r w:rsidRPr="00131B03">
        <w:rPr>
          <w:rFonts w:ascii="Times New Roman" w:eastAsia="Times New Roman" w:hAnsi="Times New Roman" w:cs="Times New Roman"/>
          <w:sz w:val="24"/>
          <w:szCs w:val="24"/>
          <w:lang w:eastAsia="ru-RU"/>
        </w:rPr>
        <w:t>Гавликом</w:t>
      </w:r>
      <w:proofErr w:type="spellEnd"/>
      <w:r w:rsidRPr="00131B03">
        <w:rPr>
          <w:rFonts w:ascii="Times New Roman" w:eastAsia="Times New Roman" w:hAnsi="Times New Roman" w:cs="Times New Roman"/>
          <w:sz w:val="24"/>
          <w:szCs w:val="24"/>
          <w:lang w:eastAsia="ru-RU"/>
        </w:rPr>
        <w:t xml:space="preserve">. Часовня построена из дерева (12х8,7 м). Она имела шатровую крышу с изогнутыми и далеко выступающими за стропила основного объема, изображения солнца на всех трех фронтонах, с небольшими мансардными окнами и открытое крыльцо с навесом. Дизайн часовни в </w:t>
      </w:r>
      <w:proofErr w:type="spellStart"/>
      <w:r w:rsidRPr="00131B03">
        <w:rPr>
          <w:rFonts w:ascii="Times New Roman" w:eastAsia="Times New Roman" w:hAnsi="Times New Roman" w:cs="Times New Roman"/>
          <w:sz w:val="24"/>
          <w:szCs w:val="24"/>
          <w:lang w:eastAsia="ru-RU"/>
        </w:rPr>
        <w:t>Цвермах</w:t>
      </w:r>
      <w:proofErr w:type="spellEnd"/>
      <w:r w:rsidRPr="00131B03">
        <w:rPr>
          <w:rFonts w:ascii="Times New Roman" w:eastAsia="Times New Roman" w:hAnsi="Times New Roman" w:cs="Times New Roman"/>
          <w:sz w:val="24"/>
          <w:szCs w:val="24"/>
          <w:lang w:eastAsia="ru-RU"/>
        </w:rPr>
        <w:t xml:space="preserve"> очень похож на дизайн дома Стефана </w:t>
      </w:r>
      <w:proofErr w:type="spellStart"/>
      <w:r w:rsidRPr="00131B03">
        <w:rPr>
          <w:rFonts w:ascii="Times New Roman" w:eastAsia="Times New Roman" w:hAnsi="Times New Roman" w:cs="Times New Roman"/>
          <w:sz w:val="24"/>
          <w:szCs w:val="24"/>
          <w:lang w:eastAsia="ru-RU"/>
        </w:rPr>
        <w:t>Жаромского</w:t>
      </w:r>
      <w:proofErr w:type="spellEnd"/>
      <w:r w:rsidRPr="00131B03">
        <w:rPr>
          <w:rFonts w:ascii="Times New Roman" w:eastAsia="Times New Roman" w:hAnsi="Times New Roman" w:cs="Times New Roman"/>
          <w:sz w:val="24"/>
          <w:szCs w:val="24"/>
          <w:lang w:eastAsia="ru-RU"/>
        </w:rPr>
        <w:t xml:space="preserve"> в </w:t>
      </w:r>
      <w:proofErr w:type="spellStart"/>
      <w:r w:rsidRPr="00131B03">
        <w:rPr>
          <w:rFonts w:ascii="Times New Roman" w:eastAsia="Times New Roman" w:hAnsi="Times New Roman" w:cs="Times New Roman"/>
          <w:sz w:val="24"/>
          <w:szCs w:val="24"/>
          <w:lang w:eastAsia="ru-RU"/>
        </w:rPr>
        <w:t>Наленчеве</w:t>
      </w:r>
      <w:proofErr w:type="spellEnd"/>
      <w:r w:rsidRPr="00131B03">
        <w:rPr>
          <w:rFonts w:ascii="Times New Roman" w:eastAsia="Times New Roman" w:hAnsi="Times New Roman" w:cs="Times New Roman"/>
          <w:sz w:val="24"/>
          <w:szCs w:val="24"/>
          <w:lang w:eastAsia="ru-RU"/>
        </w:rPr>
        <w:t xml:space="preserve">, построенного Яном </w:t>
      </w:r>
      <w:proofErr w:type="spellStart"/>
      <w:r w:rsidRPr="00131B03">
        <w:rPr>
          <w:rFonts w:ascii="Times New Roman" w:eastAsia="Times New Roman" w:hAnsi="Times New Roman" w:cs="Times New Roman"/>
          <w:sz w:val="24"/>
          <w:szCs w:val="24"/>
          <w:lang w:eastAsia="ru-RU"/>
        </w:rPr>
        <w:t>Кошице</w:t>
      </w:r>
      <w:proofErr w:type="spellEnd"/>
      <w:r w:rsidRPr="00131B03">
        <w:rPr>
          <w:rFonts w:ascii="Times New Roman" w:eastAsia="Times New Roman" w:hAnsi="Times New Roman" w:cs="Times New Roman"/>
          <w:sz w:val="24"/>
          <w:szCs w:val="24"/>
          <w:lang w:eastAsia="ru-RU"/>
        </w:rPr>
        <w:t xml:space="preserve"> в 1905 году (Ян </w:t>
      </w:r>
      <w:proofErr w:type="spellStart"/>
      <w:r w:rsidRPr="00131B03">
        <w:rPr>
          <w:rFonts w:ascii="Times New Roman" w:eastAsia="Times New Roman" w:hAnsi="Times New Roman" w:cs="Times New Roman"/>
          <w:sz w:val="24"/>
          <w:szCs w:val="24"/>
          <w:lang w:eastAsia="ru-RU"/>
        </w:rPr>
        <w:t>Кошице</w:t>
      </w:r>
      <w:proofErr w:type="spellEnd"/>
      <w:r w:rsidRPr="00131B03">
        <w:rPr>
          <w:rFonts w:ascii="Times New Roman" w:eastAsia="Times New Roman" w:hAnsi="Times New Roman" w:cs="Times New Roman"/>
          <w:sz w:val="24"/>
          <w:szCs w:val="24"/>
          <w:lang w:eastAsia="ru-RU"/>
        </w:rPr>
        <w:t xml:space="preserve"> </w:t>
      </w:r>
      <w:proofErr w:type="spellStart"/>
      <w:r w:rsidRPr="00131B03">
        <w:rPr>
          <w:rFonts w:ascii="Times New Roman" w:eastAsia="Times New Roman" w:hAnsi="Times New Roman" w:cs="Times New Roman"/>
          <w:sz w:val="24"/>
          <w:szCs w:val="24"/>
          <w:lang w:eastAsia="ru-RU"/>
        </w:rPr>
        <w:t>Виткевич</w:t>
      </w:r>
      <w:proofErr w:type="spellEnd"/>
      <w:r w:rsidRPr="00131B03">
        <w:rPr>
          <w:rFonts w:ascii="Times New Roman" w:eastAsia="Times New Roman" w:hAnsi="Times New Roman" w:cs="Times New Roman"/>
          <w:sz w:val="24"/>
          <w:szCs w:val="24"/>
          <w:lang w:eastAsia="ru-RU"/>
        </w:rPr>
        <w:t xml:space="preserve"> (1882-1958) </w:t>
      </w:r>
      <w:r w:rsidR="00F77E43"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sz w:val="24"/>
          <w:szCs w:val="24"/>
          <w:lang w:eastAsia="ru-RU"/>
        </w:rPr>
        <w:t xml:space="preserve"> один из основоположников </w:t>
      </w:r>
      <w:proofErr w:type="spellStart"/>
      <w:r w:rsidRPr="00131B03">
        <w:rPr>
          <w:rFonts w:ascii="Times New Roman" w:eastAsia="Times New Roman" w:hAnsi="Times New Roman" w:cs="Times New Roman"/>
          <w:sz w:val="24"/>
          <w:szCs w:val="24"/>
          <w:lang w:eastAsia="ru-RU"/>
        </w:rPr>
        <w:t>закопанского</w:t>
      </w:r>
      <w:proofErr w:type="spellEnd"/>
      <w:r w:rsidRPr="00131B03">
        <w:rPr>
          <w:rFonts w:ascii="Times New Roman" w:eastAsia="Times New Roman" w:hAnsi="Times New Roman" w:cs="Times New Roman"/>
          <w:sz w:val="24"/>
          <w:szCs w:val="24"/>
          <w:lang w:eastAsia="ru-RU"/>
        </w:rPr>
        <w:t xml:space="preserve"> стиля, племянник Станислава </w:t>
      </w:r>
      <w:proofErr w:type="spellStart"/>
      <w:r w:rsidRPr="00131B03">
        <w:rPr>
          <w:rFonts w:ascii="Times New Roman" w:eastAsia="Times New Roman" w:hAnsi="Times New Roman" w:cs="Times New Roman"/>
          <w:sz w:val="24"/>
          <w:szCs w:val="24"/>
          <w:lang w:eastAsia="ru-RU"/>
        </w:rPr>
        <w:t>Виткевич</w:t>
      </w:r>
      <w:proofErr w:type="spellEnd"/>
      <w:r w:rsidRPr="00131B03">
        <w:rPr>
          <w:rFonts w:ascii="Times New Roman" w:eastAsia="Times New Roman" w:hAnsi="Times New Roman" w:cs="Times New Roman"/>
          <w:sz w:val="24"/>
          <w:szCs w:val="24"/>
          <w:lang w:eastAsia="ru-RU"/>
        </w:rPr>
        <w:t>) [6, с.</w:t>
      </w:r>
      <w:r w:rsidR="00F77E43">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123]. Часовня, известная своим чудотворным крестом с фигурой Христа, была разрушена в 1960-х годах (Приложение 13).</w:t>
      </w:r>
    </w:p>
    <w:p w14:paraId="41F5BF17" w14:textId="2355131B"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Каплица на западной окраине деревни </w:t>
      </w:r>
      <w:proofErr w:type="spellStart"/>
      <w:r w:rsidRPr="00131B03">
        <w:rPr>
          <w:rFonts w:ascii="Times New Roman" w:eastAsia="Times New Roman" w:hAnsi="Times New Roman" w:cs="Times New Roman"/>
          <w:sz w:val="24"/>
          <w:szCs w:val="24"/>
          <w:lang w:eastAsia="ru-RU"/>
        </w:rPr>
        <w:t>Моховичи</w:t>
      </w:r>
      <w:proofErr w:type="spellEnd"/>
      <w:r w:rsidRPr="00131B03">
        <w:rPr>
          <w:rFonts w:ascii="Times New Roman" w:eastAsia="Times New Roman" w:hAnsi="Times New Roman" w:cs="Times New Roman"/>
          <w:sz w:val="24"/>
          <w:szCs w:val="24"/>
          <w:lang w:eastAsia="ru-RU"/>
        </w:rPr>
        <w:t xml:space="preserve"> была построена в 1930-х годах. Имеет двухскатную крышу с криволинейными стропилами с четырехсторонней шатровой подписью. На треугольном фронтоне </w:t>
      </w:r>
      <w:r w:rsidR="00F77E43" w:rsidRPr="00131B03">
        <w:rPr>
          <w:rFonts w:ascii="Times New Roman" w:eastAsia="Times New Roman" w:hAnsi="Times New Roman" w:cs="Times New Roman"/>
          <w:color w:val="000000"/>
          <w:sz w:val="24"/>
          <w:szCs w:val="24"/>
          <w:lang w:eastAsia="ru-RU"/>
        </w:rPr>
        <w:t>–</w:t>
      </w:r>
      <w:r w:rsidRPr="00131B03">
        <w:rPr>
          <w:rFonts w:ascii="Times New Roman" w:eastAsia="Times New Roman" w:hAnsi="Times New Roman" w:cs="Times New Roman"/>
          <w:sz w:val="24"/>
          <w:szCs w:val="24"/>
          <w:lang w:eastAsia="ru-RU"/>
        </w:rPr>
        <w:t xml:space="preserve"> солярный знак, горизонтальные панельные боковые стены прорезаны полукруглыми слуховыми окнами. До 1892 года в </w:t>
      </w:r>
      <w:proofErr w:type="spellStart"/>
      <w:r w:rsidRPr="00131B03">
        <w:rPr>
          <w:rFonts w:ascii="Times New Roman" w:eastAsia="Times New Roman" w:hAnsi="Times New Roman" w:cs="Times New Roman"/>
          <w:sz w:val="24"/>
          <w:szCs w:val="24"/>
          <w:lang w:eastAsia="ru-RU"/>
        </w:rPr>
        <w:t>Моховичах</w:t>
      </w:r>
      <w:proofErr w:type="spellEnd"/>
      <w:r w:rsidRPr="00131B03">
        <w:rPr>
          <w:rFonts w:ascii="Times New Roman" w:eastAsia="Times New Roman" w:hAnsi="Times New Roman" w:cs="Times New Roman"/>
          <w:sz w:val="24"/>
          <w:szCs w:val="24"/>
          <w:lang w:eastAsia="ru-RU"/>
        </w:rPr>
        <w:t xml:space="preserve"> находился приход настоятеля </w:t>
      </w:r>
      <w:proofErr w:type="spellStart"/>
      <w:r w:rsidRPr="00131B03">
        <w:rPr>
          <w:rFonts w:ascii="Times New Roman" w:eastAsia="Times New Roman" w:hAnsi="Times New Roman" w:cs="Times New Roman"/>
          <w:sz w:val="24"/>
          <w:szCs w:val="24"/>
          <w:lang w:eastAsia="ru-RU"/>
        </w:rPr>
        <w:t>Белогрудской</w:t>
      </w:r>
      <w:proofErr w:type="spellEnd"/>
      <w:r w:rsidRPr="00131B03">
        <w:rPr>
          <w:rFonts w:ascii="Times New Roman" w:eastAsia="Times New Roman" w:hAnsi="Times New Roman" w:cs="Times New Roman"/>
          <w:sz w:val="24"/>
          <w:szCs w:val="24"/>
          <w:lang w:eastAsia="ru-RU"/>
        </w:rPr>
        <w:t xml:space="preserve"> церкви, а в 70 шагах от прихода находилась частная часовня. В 1930 году вместо обветшалого здания построили современную часовню [6, с.</w:t>
      </w:r>
      <w:r w:rsidR="00F77E43">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91].</w:t>
      </w:r>
    </w:p>
    <w:p w14:paraId="0BB0A768" w14:textId="2A7AAA3B"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Костел Непорочного Зачатия Пресвятой Девы Марии. Располагается в городе Лида на улице Максима Горького в микрорайоне Слобода. Стиль постройки неоготика. Время постройки: первая половина XX века. Данный храм печально известен тем, что во время Великой Отечественной войны 29 июня 1942 года были арестованы священники прихода – настоятель о. Винсент </w:t>
      </w:r>
      <w:proofErr w:type="spellStart"/>
      <w:r w:rsidRPr="00131B03">
        <w:rPr>
          <w:rFonts w:ascii="Times New Roman" w:eastAsia="Times New Roman" w:hAnsi="Times New Roman" w:cs="Times New Roman"/>
          <w:sz w:val="24"/>
          <w:szCs w:val="24"/>
          <w:lang w:eastAsia="ru-RU"/>
        </w:rPr>
        <w:t>Лабан</w:t>
      </w:r>
      <w:proofErr w:type="spellEnd"/>
      <w:r w:rsidRPr="00131B03">
        <w:rPr>
          <w:rFonts w:ascii="Times New Roman" w:eastAsia="Times New Roman" w:hAnsi="Times New Roman" w:cs="Times New Roman"/>
          <w:sz w:val="24"/>
          <w:szCs w:val="24"/>
          <w:lang w:eastAsia="ru-RU"/>
        </w:rPr>
        <w:t xml:space="preserve"> и викарий о. </w:t>
      </w:r>
      <w:proofErr w:type="spellStart"/>
      <w:r w:rsidRPr="00131B03">
        <w:rPr>
          <w:rFonts w:ascii="Times New Roman" w:eastAsia="Times New Roman" w:hAnsi="Times New Roman" w:cs="Times New Roman"/>
          <w:sz w:val="24"/>
          <w:szCs w:val="24"/>
          <w:lang w:eastAsia="ru-RU"/>
        </w:rPr>
        <w:t>Люциан</w:t>
      </w:r>
      <w:proofErr w:type="spellEnd"/>
      <w:r w:rsidRPr="00131B03">
        <w:rPr>
          <w:rFonts w:ascii="Times New Roman" w:eastAsia="Times New Roman" w:hAnsi="Times New Roman" w:cs="Times New Roman"/>
          <w:sz w:val="24"/>
          <w:szCs w:val="24"/>
          <w:lang w:eastAsia="ru-RU"/>
        </w:rPr>
        <w:t xml:space="preserve"> </w:t>
      </w:r>
      <w:proofErr w:type="spellStart"/>
      <w:r w:rsidRPr="00131B03">
        <w:rPr>
          <w:rFonts w:ascii="Times New Roman" w:eastAsia="Times New Roman" w:hAnsi="Times New Roman" w:cs="Times New Roman"/>
          <w:sz w:val="24"/>
          <w:szCs w:val="24"/>
          <w:lang w:eastAsia="ru-RU"/>
        </w:rPr>
        <w:t>Мрачковский</w:t>
      </w:r>
      <w:proofErr w:type="spellEnd"/>
      <w:r w:rsidRPr="00131B03">
        <w:rPr>
          <w:rFonts w:ascii="Times New Roman" w:eastAsia="Times New Roman" w:hAnsi="Times New Roman" w:cs="Times New Roman"/>
          <w:sz w:val="24"/>
          <w:szCs w:val="24"/>
          <w:lang w:eastAsia="ru-RU"/>
        </w:rPr>
        <w:t xml:space="preserve">. Через несколько дней был арестован о. Стефан </w:t>
      </w:r>
      <w:proofErr w:type="spellStart"/>
      <w:r w:rsidRPr="00131B03">
        <w:rPr>
          <w:rFonts w:ascii="Times New Roman" w:eastAsia="Times New Roman" w:hAnsi="Times New Roman" w:cs="Times New Roman"/>
          <w:sz w:val="24"/>
          <w:szCs w:val="24"/>
          <w:lang w:eastAsia="ru-RU"/>
        </w:rPr>
        <w:t>Снегоцкий</w:t>
      </w:r>
      <w:proofErr w:type="spellEnd"/>
      <w:r w:rsidRPr="00131B03">
        <w:rPr>
          <w:rFonts w:ascii="Times New Roman" w:eastAsia="Times New Roman" w:hAnsi="Times New Roman" w:cs="Times New Roman"/>
          <w:sz w:val="24"/>
          <w:szCs w:val="24"/>
          <w:lang w:eastAsia="ru-RU"/>
        </w:rPr>
        <w:t>, викарий Лидской фары. Были схвачены и другие священники. 10 марта 1943 года 9 священников из Лиды приняли мученическую смерть от гитлеровцев [9, с.</w:t>
      </w:r>
      <w:r w:rsidR="00F77E43">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124]. Вскоре прихожане позаботились о том, чтобы найти их тела и похоронить в известном месте. На старое слободское кладбище останки убитых священников были перенесены после 1960 года. Останки были сложены в один гроб.  Ежегодно 10 марта в костеле Непорочного Зачатия Пресвятой Девы Марии католики молятся о жертвах нацизма – 9-и католических священниках, которые 78 лет назад были расстреляны (Приложение 14).</w:t>
      </w:r>
    </w:p>
    <w:p w14:paraId="1312F04A" w14:textId="2DD9C150"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Церковь Покрова Пресвятой Богородицы в Гончарах. Построена в 1874 г. на северо</w:t>
      </w:r>
      <w:r w:rsidR="00F77E4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eastAsia="ru-RU"/>
        </w:rPr>
        <w:t>восточной окраине деревни [6, с.</w:t>
      </w:r>
      <w:r w:rsidR="00F77E43">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 xml:space="preserve">127]. </w:t>
      </w:r>
      <w:proofErr w:type="spellStart"/>
      <w:r w:rsidRPr="00131B03">
        <w:rPr>
          <w:rFonts w:ascii="Times New Roman" w:eastAsia="Times New Roman" w:hAnsi="Times New Roman" w:cs="Times New Roman"/>
          <w:sz w:val="24"/>
          <w:szCs w:val="24"/>
          <w:lang w:eastAsia="ru-RU"/>
        </w:rPr>
        <w:t>Базиликанского</w:t>
      </w:r>
      <w:proofErr w:type="spellEnd"/>
      <w:r w:rsidRPr="00131B03">
        <w:rPr>
          <w:rFonts w:ascii="Times New Roman" w:eastAsia="Times New Roman" w:hAnsi="Times New Roman" w:cs="Times New Roman"/>
          <w:sz w:val="24"/>
          <w:szCs w:val="24"/>
          <w:lang w:eastAsia="ru-RU"/>
        </w:rPr>
        <w:t xml:space="preserve"> типа, </w:t>
      </w:r>
      <w:proofErr w:type="spellStart"/>
      <w:r w:rsidRPr="00131B03">
        <w:rPr>
          <w:rFonts w:ascii="Times New Roman" w:eastAsia="Times New Roman" w:hAnsi="Times New Roman" w:cs="Times New Roman"/>
          <w:sz w:val="24"/>
          <w:szCs w:val="24"/>
          <w:lang w:eastAsia="ru-RU"/>
        </w:rPr>
        <w:t>трехнефовая</w:t>
      </w:r>
      <w:proofErr w:type="spellEnd"/>
      <w:r w:rsidRPr="00131B03">
        <w:rPr>
          <w:rFonts w:ascii="Times New Roman" w:eastAsia="Times New Roman" w:hAnsi="Times New Roman" w:cs="Times New Roman"/>
          <w:sz w:val="24"/>
          <w:szCs w:val="24"/>
          <w:lang w:eastAsia="ru-RU"/>
        </w:rPr>
        <w:t xml:space="preserve">, прямоугольная в плане, с </w:t>
      </w:r>
      <w:proofErr w:type="spellStart"/>
      <w:r w:rsidRPr="00131B03">
        <w:rPr>
          <w:rFonts w:ascii="Times New Roman" w:eastAsia="Times New Roman" w:hAnsi="Times New Roman" w:cs="Times New Roman"/>
          <w:sz w:val="24"/>
          <w:szCs w:val="24"/>
          <w:lang w:eastAsia="ru-RU"/>
        </w:rPr>
        <w:t>трехстенной</w:t>
      </w:r>
      <w:proofErr w:type="spellEnd"/>
      <w:r w:rsidRPr="00131B03">
        <w:rPr>
          <w:rFonts w:ascii="Times New Roman" w:eastAsia="Times New Roman" w:hAnsi="Times New Roman" w:cs="Times New Roman"/>
          <w:sz w:val="24"/>
          <w:szCs w:val="24"/>
          <w:lang w:eastAsia="ru-RU"/>
        </w:rPr>
        <w:t xml:space="preserve"> алтарной пристройкой и башней – </w:t>
      </w:r>
      <w:proofErr w:type="spellStart"/>
      <w:r w:rsidRPr="00131B03">
        <w:rPr>
          <w:rFonts w:ascii="Times New Roman" w:eastAsia="Times New Roman" w:hAnsi="Times New Roman" w:cs="Times New Roman"/>
          <w:sz w:val="24"/>
          <w:szCs w:val="24"/>
          <w:lang w:eastAsia="ru-RU"/>
        </w:rPr>
        <w:t>звоницей</w:t>
      </w:r>
      <w:proofErr w:type="spellEnd"/>
      <w:r w:rsidRPr="00131B03">
        <w:rPr>
          <w:rFonts w:ascii="Times New Roman" w:eastAsia="Times New Roman" w:hAnsi="Times New Roman" w:cs="Times New Roman"/>
          <w:sz w:val="24"/>
          <w:szCs w:val="24"/>
          <w:lang w:eastAsia="ru-RU"/>
        </w:rPr>
        <w:t xml:space="preserve"> на главном фасаде. Башня </w:t>
      </w:r>
      <w:proofErr w:type="spellStart"/>
      <w:r w:rsidRPr="00131B03">
        <w:rPr>
          <w:rFonts w:ascii="Times New Roman" w:eastAsia="Times New Roman" w:hAnsi="Times New Roman" w:cs="Times New Roman"/>
          <w:sz w:val="24"/>
          <w:szCs w:val="24"/>
          <w:lang w:eastAsia="ru-RU"/>
        </w:rPr>
        <w:t>трехярусная</w:t>
      </w:r>
      <w:proofErr w:type="spellEnd"/>
      <w:r w:rsidRPr="00131B03">
        <w:rPr>
          <w:rFonts w:ascii="Times New Roman" w:eastAsia="Times New Roman" w:hAnsi="Times New Roman" w:cs="Times New Roman"/>
          <w:sz w:val="24"/>
          <w:szCs w:val="24"/>
          <w:lang w:eastAsia="ru-RU"/>
        </w:rPr>
        <w:t xml:space="preserve">, четырехгранная, завершена </w:t>
      </w:r>
      <w:proofErr w:type="spellStart"/>
      <w:r w:rsidRPr="00131B03">
        <w:rPr>
          <w:rFonts w:ascii="Times New Roman" w:eastAsia="Times New Roman" w:hAnsi="Times New Roman" w:cs="Times New Roman"/>
          <w:sz w:val="24"/>
          <w:szCs w:val="24"/>
          <w:lang w:eastAsia="ru-RU"/>
        </w:rPr>
        <w:t>цыбулеподобным</w:t>
      </w:r>
      <w:proofErr w:type="spellEnd"/>
      <w:r w:rsidRPr="00131B03">
        <w:rPr>
          <w:rFonts w:ascii="Times New Roman" w:eastAsia="Times New Roman" w:hAnsi="Times New Roman" w:cs="Times New Roman"/>
          <w:sz w:val="24"/>
          <w:szCs w:val="24"/>
          <w:lang w:eastAsia="ru-RU"/>
        </w:rPr>
        <w:t xml:space="preserve"> куполом. Стены церкви вертикально отшлифованы досками. Окна прямоугольные, размещены в верхней части стен. Внутреннее пространство расчленено тремя парами квадратных в сечении столбов на трех нефах. Центральный вдвое больше шире за боковые. </w:t>
      </w:r>
      <w:proofErr w:type="spellStart"/>
      <w:r w:rsidRPr="00131B03">
        <w:rPr>
          <w:rFonts w:ascii="Times New Roman" w:eastAsia="Times New Roman" w:hAnsi="Times New Roman" w:cs="Times New Roman"/>
          <w:sz w:val="24"/>
          <w:szCs w:val="24"/>
          <w:lang w:eastAsia="ru-RU"/>
        </w:rPr>
        <w:t>Столи</w:t>
      </w:r>
      <w:proofErr w:type="spellEnd"/>
      <w:r w:rsidRPr="00131B03">
        <w:rPr>
          <w:rFonts w:ascii="Times New Roman" w:eastAsia="Times New Roman" w:hAnsi="Times New Roman" w:cs="Times New Roman"/>
          <w:sz w:val="24"/>
          <w:szCs w:val="24"/>
          <w:lang w:eastAsia="ru-RU"/>
        </w:rPr>
        <w:t xml:space="preserve"> боковых нефов плоские. Перед церковью располагается деревянная двухъярусная </w:t>
      </w:r>
      <w:proofErr w:type="spellStart"/>
      <w:r w:rsidRPr="00131B03">
        <w:rPr>
          <w:rFonts w:ascii="Times New Roman" w:eastAsia="Times New Roman" w:hAnsi="Times New Roman" w:cs="Times New Roman"/>
          <w:sz w:val="24"/>
          <w:szCs w:val="24"/>
          <w:lang w:eastAsia="ru-RU"/>
        </w:rPr>
        <w:t>срубо</w:t>
      </w:r>
      <w:proofErr w:type="spellEnd"/>
      <w:r w:rsidR="00F77E4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eastAsia="ru-RU"/>
        </w:rPr>
        <w:t>каркасная колокольня, которая стоит отдельно. Нижний ярус квадратный, сделан из брусьев, верхний – сквозной: четыре стойки поддерживают крышу колокольни.  В этом храме с 1941 по 1950 годы служил православный священник Николай Константинович Устинович (27.09.1916 – 25.03.1979 гг.). В годы Великой Отечественной войны не раз спасал прихожан от смерти. В 1950 году был осужден по ложному обвинению, отбыл наказание и был реабилитирован в 1992 году [9, с.</w:t>
      </w:r>
      <w:r w:rsidR="00F77E43">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120] (Приложение 9).</w:t>
      </w:r>
    </w:p>
    <w:p w14:paraId="58990080" w14:textId="7955F9CF"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lastRenderedPageBreak/>
        <w:t xml:space="preserve">Костел Отыскания Святого Креста. История возведения католических храмов на этой земле длинная. Первый костел появился в </w:t>
      </w:r>
      <w:proofErr w:type="spellStart"/>
      <w:r w:rsidRPr="00131B03">
        <w:rPr>
          <w:rFonts w:ascii="Times New Roman" w:eastAsia="Times New Roman" w:hAnsi="Times New Roman" w:cs="Times New Roman"/>
          <w:sz w:val="24"/>
          <w:szCs w:val="24"/>
          <w:lang w:eastAsia="ru-RU"/>
        </w:rPr>
        <w:t>Жирмунах</w:t>
      </w:r>
      <w:proofErr w:type="spellEnd"/>
      <w:r w:rsidRPr="00131B03">
        <w:rPr>
          <w:rFonts w:ascii="Times New Roman" w:eastAsia="Times New Roman" w:hAnsi="Times New Roman" w:cs="Times New Roman"/>
          <w:sz w:val="24"/>
          <w:szCs w:val="24"/>
          <w:lang w:eastAsia="ru-RU"/>
        </w:rPr>
        <w:t xml:space="preserve"> в XV веке. Затем в XVII веке на его месте отстроили новый храм. Но и он не сохранился – сгорел во время одной из войн. Поэтому еще один костел на том же месте отстроили новый на рубеже XVIII</w:t>
      </w:r>
      <w:r w:rsidR="00F77E4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val="en-US" w:eastAsia="ru-RU"/>
        </w:rPr>
        <w:t>XIX</w:t>
      </w:r>
      <w:r w:rsidRPr="00131B03">
        <w:rPr>
          <w:rFonts w:ascii="Times New Roman" w:eastAsia="Times New Roman" w:hAnsi="Times New Roman" w:cs="Times New Roman"/>
          <w:sz w:val="24"/>
          <w:szCs w:val="24"/>
          <w:lang w:eastAsia="ru-RU"/>
        </w:rPr>
        <w:t xml:space="preserve"> веков. </w:t>
      </w:r>
      <w:proofErr w:type="spellStart"/>
      <w:r w:rsidRPr="00131B03">
        <w:rPr>
          <w:rFonts w:ascii="Times New Roman" w:eastAsia="Times New Roman" w:hAnsi="Times New Roman" w:cs="Times New Roman"/>
          <w:sz w:val="24"/>
          <w:szCs w:val="24"/>
          <w:lang w:eastAsia="ru-RU"/>
        </w:rPr>
        <w:t>Жирмуны</w:t>
      </w:r>
      <w:proofErr w:type="spellEnd"/>
      <w:r w:rsidRPr="00131B03">
        <w:rPr>
          <w:rFonts w:ascii="Times New Roman" w:eastAsia="Times New Roman" w:hAnsi="Times New Roman" w:cs="Times New Roman"/>
          <w:sz w:val="24"/>
          <w:szCs w:val="24"/>
          <w:lang w:eastAsia="ru-RU"/>
        </w:rPr>
        <w:t xml:space="preserve"> – небольшая деревня к северу от Лиды, бывшего Лидского уезда. </w:t>
      </w:r>
      <w:r w:rsidR="00F77E43" w:rsidRPr="00131B03">
        <w:rPr>
          <w:rFonts w:ascii="Times New Roman" w:eastAsia="Times New Roman" w:hAnsi="Times New Roman" w:cs="Times New Roman"/>
          <w:sz w:val="24"/>
          <w:szCs w:val="24"/>
          <w:lang w:eastAsia="ru-RU"/>
        </w:rPr>
        <w:t>Редко,</w:t>
      </w:r>
      <w:r w:rsidRPr="00131B03">
        <w:rPr>
          <w:rFonts w:ascii="Times New Roman" w:eastAsia="Times New Roman" w:hAnsi="Times New Roman" w:cs="Times New Roman"/>
          <w:sz w:val="24"/>
          <w:szCs w:val="24"/>
          <w:lang w:eastAsia="ru-RU"/>
        </w:rPr>
        <w:t xml:space="preserve"> когда классицистические здания выглядят такими домашними и теплыми, уютными и располагающими.  Построен храм Яном </w:t>
      </w:r>
      <w:proofErr w:type="spellStart"/>
      <w:r w:rsidRPr="00131B03">
        <w:rPr>
          <w:rFonts w:ascii="Times New Roman" w:eastAsia="Times New Roman" w:hAnsi="Times New Roman" w:cs="Times New Roman"/>
          <w:sz w:val="24"/>
          <w:szCs w:val="24"/>
          <w:lang w:eastAsia="ru-RU"/>
        </w:rPr>
        <w:t>Подчашинским</w:t>
      </w:r>
      <w:proofErr w:type="spellEnd"/>
      <w:r w:rsidRPr="00131B03">
        <w:rPr>
          <w:rFonts w:ascii="Times New Roman" w:eastAsia="Times New Roman" w:hAnsi="Times New Roman" w:cs="Times New Roman"/>
          <w:sz w:val="24"/>
          <w:szCs w:val="24"/>
          <w:lang w:eastAsia="ru-RU"/>
        </w:rPr>
        <w:t xml:space="preserve"> на деньги Каролины Радзивилл. </w:t>
      </w:r>
      <w:proofErr w:type="spellStart"/>
      <w:r w:rsidRPr="00131B03">
        <w:rPr>
          <w:rFonts w:ascii="Times New Roman" w:eastAsia="Times New Roman" w:hAnsi="Times New Roman" w:cs="Times New Roman"/>
          <w:sz w:val="24"/>
          <w:szCs w:val="24"/>
          <w:lang w:eastAsia="ru-RU"/>
        </w:rPr>
        <w:t>Жирмунами</w:t>
      </w:r>
      <w:proofErr w:type="spellEnd"/>
      <w:r w:rsidRPr="00131B03">
        <w:rPr>
          <w:rFonts w:ascii="Times New Roman" w:eastAsia="Times New Roman" w:hAnsi="Times New Roman" w:cs="Times New Roman"/>
          <w:sz w:val="24"/>
          <w:szCs w:val="24"/>
          <w:lang w:eastAsia="ru-RU"/>
        </w:rPr>
        <w:t xml:space="preserve"> тогда владел этот знатный род. Архитектор явно позволил себе поэкспериментировать с классическими формами и вылепил самобытный, уравновешенный и </w:t>
      </w:r>
      <w:proofErr w:type="spellStart"/>
      <w:r w:rsidRPr="00131B03">
        <w:rPr>
          <w:rFonts w:ascii="Times New Roman" w:eastAsia="Times New Roman" w:hAnsi="Times New Roman" w:cs="Times New Roman"/>
          <w:sz w:val="24"/>
          <w:szCs w:val="24"/>
          <w:lang w:eastAsia="ru-RU"/>
        </w:rPr>
        <w:t>сомасштабный</w:t>
      </w:r>
      <w:proofErr w:type="spellEnd"/>
      <w:r w:rsidRPr="00131B03">
        <w:rPr>
          <w:rFonts w:ascii="Times New Roman" w:eastAsia="Times New Roman" w:hAnsi="Times New Roman" w:cs="Times New Roman"/>
          <w:sz w:val="24"/>
          <w:szCs w:val="24"/>
          <w:lang w:eastAsia="ru-RU"/>
        </w:rPr>
        <w:t xml:space="preserve"> человеку храм. Внутри костела находится восстановленный орган, который старше самого костела и несколько сохранившихся еще из старых храмов икон и скульптур.</w:t>
      </w:r>
    </w:p>
    <w:p w14:paraId="2768C014" w14:textId="3AE743FC" w:rsidR="00D62520" w:rsidRDefault="00B6151D" w:rsidP="00D62520">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Подводя итоги периода строительства религиозных сооружений в Лиде из дерева на рубеже </w:t>
      </w:r>
      <w:r w:rsidRPr="00131B03">
        <w:rPr>
          <w:rFonts w:ascii="Times New Roman" w:eastAsia="Times New Roman" w:hAnsi="Times New Roman" w:cs="Times New Roman"/>
          <w:sz w:val="24"/>
          <w:szCs w:val="24"/>
          <w:lang w:val="en-US" w:eastAsia="ru-RU"/>
        </w:rPr>
        <w:t>XIX</w:t>
      </w:r>
      <w:r w:rsidR="00F77E4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val="en-US" w:eastAsia="ru-RU"/>
        </w:rPr>
        <w:t>XX</w:t>
      </w:r>
      <w:r w:rsidRPr="00131B03">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sz w:val="24"/>
          <w:szCs w:val="24"/>
          <w:lang w:val="be-BY" w:eastAsia="ru-RU"/>
        </w:rPr>
        <w:t>вв.</w:t>
      </w:r>
      <w:r w:rsidRPr="00131B03">
        <w:rPr>
          <w:rFonts w:ascii="Times New Roman" w:eastAsia="Times New Roman" w:hAnsi="Times New Roman" w:cs="Times New Roman"/>
          <w:sz w:val="24"/>
          <w:szCs w:val="24"/>
          <w:lang w:eastAsia="ru-RU"/>
        </w:rPr>
        <w:t xml:space="preserve">, можно сделать вывод, что </w:t>
      </w:r>
      <w:r w:rsidRPr="00131B03">
        <w:rPr>
          <w:rFonts w:ascii="Times New Roman" w:eastAsia="Times New Roman" w:hAnsi="Times New Roman" w:cs="Times New Roman"/>
          <w:sz w:val="24"/>
          <w:szCs w:val="24"/>
          <w:lang w:val="be-BY" w:eastAsia="ru-RU"/>
        </w:rPr>
        <w:t xml:space="preserve">католическая церковь </w:t>
      </w:r>
      <w:r w:rsidRPr="00131B03">
        <w:rPr>
          <w:rFonts w:ascii="Times New Roman" w:eastAsia="Times New Roman" w:hAnsi="Times New Roman" w:cs="Times New Roman"/>
          <w:sz w:val="24"/>
          <w:szCs w:val="24"/>
          <w:lang w:eastAsia="ru-RU"/>
        </w:rPr>
        <w:t>начала активно увеличивать количество собственных приходов в нашем районе. Право</w:t>
      </w:r>
      <w:r w:rsidRPr="00131B03">
        <w:rPr>
          <w:rFonts w:ascii="Times New Roman" w:eastAsia="Times New Roman" w:hAnsi="Times New Roman" w:cs="Times New Roman"/>
          <w:sz w:val="24"/>
          <w:szCs w:val="24"/>
          <w:lang w:val="en-US" w:eastAsia="ru-RU"/>
        </w:rPr>
        <w:t>c</w:t>
      </w:r>
      <w:r w:rsidRPr="00131B03">
        <w:rPr>
          <w:rFonts w:ascii="Times New Roman" w:eastAsia="Times New Roman" w:hAnsi="Times New Roman" w:cs="Times New Roman"/>
          <w:sz w:val="24"/>
          <w:szCs w:val="24"/>
          <w:lang w:eastAsia="ru-RU"/>
        </w:rPr>
        <w:t>лавных храмов значительно меньше, что объясняется нахождением Лиды в межвоенный период в составе католической Польши. Здания, построенные в тот период, украсили город и активно используются по своему прямому назначению по сей день, что показывает правильно выбранные ориентиры в строительстве общественных зданий.</w:t>
      </w:r>
    </w:p>
    <w:p w14:paraId="73D886B7" w14:textId="39498024" w:rsidR="00B6151D" w:rsidRPr="00D62520" w:rsidRDefault="00D62520" w:rsidP="00D62520">
      <w:pPr>
        <w:spacing w:after="0" w:line="240" w:lineRule="auto"/>
        <w:jc w:val="center"/>
        <w:rPr>
          <w:rFonts w:ascii="Times New Roman" w:eastAsia="Times New Roman" w:hAnsi="Times New Roman" w:cs="Times New Roman"/>
          <w:sz w:val="24"/>
          <w:szCs w:val="24"/>
          <w:lang w:eastAsia="ru-RU"/>
        </w:rPr>
      </w:pPr>
      <w:r w:rsidRPr="00D62520">
        <w:rPr>
          <w:rFonts w:ascii="Times New Roman" w:eastAsia="Times New Roman" w:hAnsi="Times New Roman" w:cs="Times New Roman"/>
          <w:b/>
          <w:bCs/>
          <w:sz w:val="24"/>
          <w:szCs w:val="24"/>
          <w:lang w:eastAsia="ru-RU"/>
        </w:rPr>
        <w:t>2.2.</w:t>
      </w:r>
      <w:r>
        <w:rPr>
          <w:rFonts w:ascii="Times New Roman" w:eastAsia="Times New Roman" w:hAnsi="Times New Roman" w:cs="Times New Roman"/>
          <w:sz w:val="24"/>
          <w:szCs w:val="24"/>
          <w:lang w:eastAsia="ru-RU"/>
        </w:rPr>
        <w:t xml:space="preserve"> </w:t>
      </w:r>
      <w:r w:rsidR="00B6151D" w:rsidRPr="00131B03">
        <w:rPr>
          <w:rFonts w:ascii="Times New Roman" w:eastAsia="Calibri" w:hAnsi="Times New Roman" w:cs="Times New Roman"/>
          <w:b/>
          <w:bCs/>
          <w:color w:val="000000"/>
          <w:sz w:val="24"/>
          <w:szCs w:val="24"/>
          <w:lang w:eastAsia="ru-RU"/>
        </w:rPr>
        <w:t>Ж</w:t>
      </w:r>
      <w:r w:rsidRPr="00131B03">
        <w:rPr>
          <w:rFonts w:ascii="Times New Roman" w:eastAsia="Calibri" w:hAnsi="Times New Roman" w:cs="Times New Roman"/>
          <w:b/>
          <w:bCs/>
          <w:color w:val="000000"/>
          <w:sz w:val="24"/>
          <w:szCs w:val="24"/>
          <w:lang w:eastAsia="ru-RU"/>
        </w:rPr>
        <w:t>илая архитектура</w:t>
      </w:r>
    </w:p>
    <w:p w14:paraId="54B5112A" w14:textId="36C5D11B"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В городе Лида практически не сохранилось достаточного количества деревянных зданий, построенных 100-200 лет назад. В 1907 году была открыта еврейская прогимназия Ципкиной в районе улицы Советской. Здание представляло собой обычную деревянную избу, что и предопределило судьбу сооружения в последующие десятилетия. На улице Мицкевича в межвоенный период существовала деревянная школа. Впоследствии здание снесли, а на его месте появилась современная СШ №</w:t>
      </w:r>
      <w:r w:rsidR="0081515B">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4 г.</w:t>
      </w:r>
      <w:r w:rsidR="0081515B">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Лид</w:t>
      </w:r>
      <w:r w:rsidR="0081515B">
        <w:rPr>
          <w:rFonts w:ascii="Times New Roman" w:eastAsia="Times New Roman" w:hAnsi="Times New Roman" w:cs="Times New Roman"/>
          <w:sz w:val="24"/>
          <w:szCs w:val="24"/>
          <w:lang w:eastAsia="ru-RU"/>
        </w:rPr>
        <w:t>ы</w:t>
      </w:r>
      <w:r w:rsidRPr="00131B03">
        <w:rPr>
          <w:rFonts w:ascii="Times New Roman" w:eastAsia="Times New Roman" w:hAnsi="Times New Roman" w:cs="Times New Roman"/>
          <w:sz w:val="24"/>
          <w:szCs w:val="24"/>
          <w:lang w:eastAsia="ru-RU"/>
        </w:rPr>
        <w:t>. 1 сентября 1940 года на улице Советской 82 открылась школа фабрично-заводского обучения (ФЗО) [10]. В последующие годы школа превратилась в техникум, ныне называющийся колледжем. Учебное заведение находилось на территории современного завода «</w:t>
      </w:r>
      <w:proofErr w:type="spellStart"/>
      <w:r w:rsidRPr="00131B03">
        <w:rPr>
          <w:rFonts w:ascii="Times New Roman" w:eastAsia="Times New Roman" w:hAnsi="Times New Roman" w:cs="Times New Roman"/>
          <w:sz w:val="24"/>
          <w:szCs w:val="24"/>
          <w:lang w:eastAsia="ru-RU"/>
        </w:rPr>
        <w:t>Лидсельмаш</w:t>
      </w:r>
      <w:proofErr w:type="spellEnd"/>
      <w:r w:rsidRPr="00131B03">
        <w:rPr>
          <w:rFonts w:ascii="Times New Roman" w:eastAsia="Times New Roman" w:hAnsi="Times New Roman" w:cs="Times New Roman"/>
          <w:sz w:val="24"/>
          <w:szCs w:val="24"/>
          <w:lang w:eastAsia="ru-RU"/>
        </w:rPr>
        <w:t>», из-за расширения которого в 1965 году школа была снесена [12, с.</w:t>
      </w:r>
      <w:r w:rsidR="00F77E43">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22]. Можно сделать вывод о больших финансовых затратах советского государства для развития среднего образования.</w:t>
      </w:r>
    </w:p>
    <w:p w14:paraId="41606DAC" w14:textId="6989064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Прекрасным образцом деревянного дома в </w:t>
      </w:r>
      <w:proofErr w:type="spellStart"/>
      <w:r w:rsidRPr="00131B03">
        <w:rPr>
          <w:rFonts w:ascii="Times New Roman" w:eastAsia="Times New Roman" w:hAnsi="Times New Roman" w:cs="Times New Roman"/>
          <w:sz w:val="24"/>
          <w:szCs w:val="24"/>
          <w:lang w:eastAsia="ru-RU"/>
        </w:rPr>
        <w:t>закопанском</w:t>
      </w:r>
      <w:proofErr w:type="spellEnd"/>
      <w:r w:rsidRPr="00131B03">
        <w:rPr>
          <w:rFonts w:ascii="Times New Roman" w:eastAsia="Times New Roman" w:hAnsi="Times New Roman" w:cs="Times New Roman"/>
          <w:sz w:val="24"/>
          <w:szCs w:val="24"/>
          <w:lang w:eastAsia="ru-RU"/>
        </w:rPr>
        <w:t xml:space="preserve"> стиле является «дом Вадейки» в Головичполье. Дом Юрия Ивановского в Головичполье. Теперь он служит католической часовней, что дает надежду на сохранение этой жемчужины почти чистого </w:t>
      </w:r>
      <w:proofErr w:type="spellStart"/>
      <w:r w:rsidRPr="00131B03">
        <w:rPr>
          <w:rFonts w:ascii="Times New Roman" w:eastAsia="Times New Roman" w:hAnsi="Times New Roman" w:cs="Times New Roman"/>
          <w:sz w:val="24"/>
          <w:szCs w:val="24"/>
          <w:lang w:eastAsia="ru-RU"/>
        </w:rPr>
        <w:t>закопанского</w:t>
      </w:r>
      <w:proofErr w:type="spellEnd"/>
      <w:r w:rsidRPr="00131B03">
        <w:rPr>
          <w:rFonts w:ascii="Times New Roman" w:eastAsia="Times New Roman" w:hAnsi="Times New Roman" w:cs="Times New Roman"/>
          <w:sz w:val="24"/>
          <w:szCs w:val="24"/>
          <w:lang w:eastAsia="ru-RU"/>
        </w:rPr>
        <w:t xml:space="preserve"> стиля. В здании сохранился красивый потолок и внутренняя лестница, что превращает этом дом в настоящий сказочный дворец. Головичполье – небольшой городок к северу от Щучина, бывшего Лидского уезда. Все местные жители называют это великолепное сооружение «домом куликов». Однако на самом деле дом построил старший брат Вацлава Ивановского, известный польский политик Юрий Ивановский. Именно он в 1930 году унаследовал половину </w:t>
      </w:r>
      <w:proofErr w:type="spellStart"/>
      <w:r w:rsidRPr="00131B03">
        <w:rPr>
          <w:rFonts w:ascii="Times New Roman" w:eastAsia="Times New Roman" w:hAnsi="Times New Roman" w:cs="Times New Roman"/>
          <w:sz w:val="24"/>
          <w:szCs w:val="24"/>
          <w:lang w:eastAsia="ru-RU"/>
        </w:rPr>
        <w:t>Головичполья</w:t>
      </w:r>
      <w:proofErr w:type="spellEnd"/>
      <w:r w:rsidRPr="00131B03">
        <w:rPr>
          <w:rFonts w:ascii="Times New Roman" w:eastAsia="Times New Roman" w:hAnsi="Times New Roman" w:cs="Times New Roman"/>
          <w:sz w:val="24"/>
          <w:szCs w:val="24"/>
          <w:lang w:eastAsia="ru-RU"/>
        </w:rPr>
        <w:t xml:space="preserve">, а </w:t>
      </w:r>
      <w:proofErr w:type="spellStart"/>
      <w:r w:rsidRPr="00131B03">
        <w:rPr>
          <w:rFonts w:ascii="Times New Roman" w:eastAsia="Times New Roman" w:hAnsi="Times New Roman" w:cs="Times New Roman"/>
          <w:sz w:val="24"/>
          <w:szCs w:val="24"/>
          <w:lang w:eastAsia="ru-RU"/>
        </w:rPr>
        <w:t>Вадейко</w:t>
      </w:r>
      <w:proofErr w:type="spellEnd"/>
      <w:r w:rsidRPr="00131B03">
        <w:rPr>
          <w:rFonts w:ascii="Times New Roman" w:eastAsia="Times New Roman" w:hAnsi="Times New Roman" w:cs="Times New Roman"/>
          <w:sz w:val="24"/>
          <w:szCs w:val="24"/>
          <w:lang w:eastAsia="ru-RU"/>
        </w:rPr>
        <w:t xml:space="preserve"> на тот момент владел второй половиной. После 1930 года именно Юрий Ивановский построил этот красивый дом на месте сгоревшего старого деревянного дома [3, с.</w:t>
      </w:r>
      <w:r w:rsidR="00F77E43">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258]. Его спроектировал наш известный белорусский архитектор Левон Витан-Дубейковский. Одновременно со строительством дома Юрий Ивановский посадил новый сад площадью 10 га, вероятно, с тех пор у дома сохранилась флигель (Приложение 15).</w:t>
      </w:r>
    </w:p>
    <w:p w14:paraId="2B5C2B2A"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Известно, что в конце 1920-х гг. Дубейковский некоторое время преподавал в Лиде, а затем, в первой половине 1930-х годов он преподавал и работал в Белорусском институте экономики и культуры, восстановил монастырь в Друе, построил монастырь недалеко от Варшавы и района </w:t>
      </w:r>
      <w:proofErr w:type="spellStart"/>
      <w:r w:rsidRPr="00131B03">
        <w:rPr>
          <w:rFonts w:ascii="Times New Roman" w:eastAsia="Times New Roman" w:hAnsi="Times New Roman" w:cs="Times New Roman"/>
          <w:sz w:val="24"/>
          <w:szCs w:val="24"/>
          <w:lang w:eastAsia="ru-RU"/>
        </w:rPr>
        <w:t>Антокали</w:t>
      </w:r>
      <w:proofErr w:type="spellEnd"/>
      <w:r w:rsidRPr="00131B03">
        <w:rPr>
          <w:rFonts w:ascii="Times New Roman" w:eastAsia="Times New Roman" w:hAnsi="Times New Roman" w:cs="Times New Roman"/>
          <w:sz w:val="24"/>
          <w:szCs w:val="24"/>
          <w:lang w:eastAsia="ru-RU"/>
        </w:rPr>
        <w:t xml:space="preserve"> в Вильнюсе. Во второй половине 1930-х гг. из-за тяжелой болезни архитектор почти не работал. О его авторстве в доме в Головичполье, похоже, искусствоведы не знают [1].</w:t>
      </w:r>
    </w:p>
    <w:p w14:paraId="09F0AF45"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Во время Второй мировой войны Юрий Ивановский служил в Польской армии и оставался жить в Англии. В советское время дом, спроектированный архитектором Витаном-</w:t>
      </w:r>
      <w:r w:rsidRPr="00131B03">
        <w:rPr>
          <w:rFonts w:ascii="Times New Roman" w:eastAsia="Times New Roman" w:hAnsi="Times New Roman" w:cs="Times New Roman"/>
          <w:sz w:val="24"/>
          <w:szCs w:val="24"/>
          <w:lang w:eastAsia="ru-RU"/>
        </w:rPr>
        <w:lastRenderedPageBreak/>
        <w:t>Дубейковским, стал школой-интернатом, а сегодня принадлежит приходской церкви в Старых Василишках. Ивановские были в числе спонсоров строительства местной красивой церкви в готическом стиле.</w:t>
      </w:r>
    </w:p>
    <w:p w14:paraId="7180A8B4" w14:textId="0DC2DB9F"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Тема деревянной жилой архитектуры в Лидском районе требует дальнейшего серьезного разбирательства и изучения. Подобные здания население города и района имеет право перестраивать и всячески реконструировать, чем активно и пользуется. Масштабных памятников деревянного зодчества в Лиде, увы, не осталось.</w:t>
      </w:r>
    </w:p>
    <w:p w14:paraId="6FD4FBE5"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Деревянное зодчество – важнейшая составляющая народно-традиционной культуры. Типы церквей и костелов, мечетей и синагог, поселений, усадеб, жилища, хозяйственных и производственных сооружений раскрывают исторический процесс формирования среды обитания этноса, хозяйственной и духовной связи человека с природой, пространством, в которых складывались быт, труд с обрядами и праздниками, семейными и общественными традициями.</w:t>
      </w:r>
    </w:p>
    <w:p w14:paraId="58D07FCB"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p>
    <w:p w14:paraId="61C1BEA0" w14:textId="77777777" w:rsidR="00B6151D" w:rsidRPr="00131B03" w:rsidRDefault="00B6151D" w:rsidP="00D62520">
      <w:pPr>
        <w:spacing w:after="0" w:line="240" w:lineRule="auto"/>
        <w:jc w:val="center"/>
        <w:rPr>
          <w:rFonts w:ascii="Times New Roman" w:eastAsia="Calibri" w:hAnsi="Times New Roman" w:cs="Times New Roman"/>
          <w:b/>
          <w:bCs/>
          <w:kern w:val="36"/>
          <w:sz w:val="24"/>
          <w:szCs w:val="24"/>
          <w:lang w:eastAsia="ru-RU"/>
        </w:rPr>
      </w:pPr>
      <w:bookmarkStart w:id="24" w:name="_Toc289293991"/>
      <w:bookmarkStart w:id="25" w:name="_Toc36970804"/>
      <w:r w:rsidRPr="00131B03">
        <w:rPr>
          <w:rFonts w:ascii="Times New Roman" w:eastAsia="Calibri" w:hAnsi="Times New Roman" w:cs="Times New Roman"/>
          <w:b/>
          <w:bCs/>
          <w:kern w:val="36"/>
          <w:sz w:val="24"/>
          <w:szCs w:val="24"/>
          <w:lang w:eastAsia="ru-RU"/>
        </w:rPr>
        <w:t>ЗАКЛЮЧЕНИЕ</w:t>
      </w:r>
      <w:bookmarkEnd w:id="24"/>
      <w:bookmarkEnd w:id="25"/>
    </w:p>
    <w:p w14:paraId="60BAE3C7" w14:textId="5B57D06D"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В результате проведенного исследования был изучена проблема сохранности деревянного зодчества в Гродненской области и Лидском районе в </w:t>
      </w:r>
      <w:r w:rsidRPr="00131B03">
        <w:rPr>
          <w:rFonts w:ascii="Times New Roman" w:eastAsia="Times New Roman" w:hAnsi="Times New Roman" w:cs="Times New Roman"/>
          <w:sz w:val="24"/>
          <w:szCs w:val="24"/>
          <w:lang w:val="en-US" w:eastAsia="ru-RU"/>
        </w:rPr>
        <w:t>XIX</w:t>
      </w:r>
      <w:r w:rsidR="0081515B">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val="en-US" w:eastAsia="ru-RU"/>
        </w:rPr>
        <w:t>XX</w:t>
      </w:r>
      <w:r w:rsidRPr="00131B03">
        <w:rPr>
          <w:rFonts w:ascii="Times New Roman" w:eastAsia="Times New Roman" w:hAnsi="Times New Roman" w:cs="Times New Roman"/>
          <w:sz w:val="24"/>
          <w:szCs w:val="24"/>
          <w:lang w:eastAsia="ru-RU"/>
        </w:rPr>
        <w:t xml:space="preserve"> вв. Здесь сохранился редкий для Беларуси по масштабам и качеству ансамбль деревянной архитектуры, реликты той короткой эпохи, когда большинство жилых и религиозных зданий строились из древесины. Были получены новые данные по изучению вопроса реконструкций и реставраций определенных зданий Гродненщины</w:t>
      </w:r>
      <w:r w:rsidRPr="00131B03">
        <w:rPr>
          <w:rFonts w:ascii="Times New Roman" w:eastAsia="Times New Roman" w:hAnsi="Times New Roman" w:cs="Times New Roman"/>
          <w:sz w:val="24"/>
          <w:szCs w:val="24"/>
          <w:lang w:val="be-BY" w:eastAsia="ru-RU"/>
        </w:rPr>
        <w:t xml:space="preserve">. </w:t>
      </w:r>
      <w:r w:rsidRPr="00131B03">
        <w:rPr>
          <w:rFonts w:ascii="Times New Roman" w:eastAsia="Times New Roman" w:hAnsi="Times New Roman" w:cs="Times New Roman"/>
          <w:sz w:val="24"/>
          <w:szCs w:val="24"/>
          <w:lang w:eastAsia="ru-RU"/>
        </w:rPr>
        <w:t>Цель исследования была достигнута в процессе решения поставленных задач.</w:t>
      </w:r>
    </w:p>
    <w:p w14:paraId="7CC13975"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Выполнение первой задачи позволило нам изучить историографию рассматриваемой проблемы. В результате был сделан вывод о том, что исследованием строительства архитектуры Беларуси из древесины активно занимались белорусские и польские историки. Однако на региональном уровне, особенно на уровне районов исследований в отечественной историографии фактически не проводилось, и связано это с большим массивом информации, который каждый год сокращается из-за ежегодного исчезновения деревянных зданий.</w:t>
      </w:r>
    </w:p>
    <w:p w14:paraId="1BC63A7D" w14:textId="55097F46"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Выполнив вторую и третью задачи, удалось изучить новые данные по рассматриваемой проблеме. Так выяснилось, что вся гродненская жилая деревянная архитектура достаточно четко локализована. Самые значительные ее образцы сконцентрированы в Гродно вокруг улицы Мицкевича и ее ближайших окрестностях. В городе был построен целый комплекс домов из дерева в конце </w:t>
      </w:r>
      <w:r w:rsidRPr="00131B03">
        <w:rPr>
          <w:rFonts w:ascii="Times New Roman" w:eastAsia="Times New Roman" w:hAnsi="Times New Roman" w:cs="Times New Roman"/>
          <w:sz w:val="24"/>
          <w:szCs w:val="24"/>
          <w:lang w:val="en-US" w:eastAsia="ru-RU"/>
        </w:rPr>
        <w:t>XIX</w:t>
      </w:r>
      <w:r w:rsidRPr="00131B03">
        <w:rPr>
          <w:rFonts w:ascii="Times New Roman" w:eastAsia="Times New Roman" w:hAnsi="Times New Roman" w:cs="Times New Roman"/>
          <w:sz w:val="24"/>
          <w:szCs w:val="24"/>
          <w:lang w:eastAsia="ru-RU"/>
        </w:rPr>
        <w:t xml:space="preserve"> века. Храмовые </w:t>
      </w:r>
      <w:r w:rsidR="0081515B" w:rsidRPr="00131B03">
        <w:rPr>
          <w:rFonts w:ascii="Times New Roman" w:eastAsia="Times New Roman" w:hAnsi="Times New Roman" w:cs="Times New Roman"/>
          <w:sz w:val="24"/>
          <w:szCs w:val="24"/>
          <w:lang w:eastAsia="ru-RU"/>
        </w:rPr>
        <w:t>комплексы, наоборот,</w:t>
      </w:r>
      <w:r w:rsidRPr="00131B03">
        <w:rPr>
          <w:rFonts w:ascii="Times New Roman" w:eastAsia="Times New Roman" w:hAnsi="Times New Roman" w:cs="Times New Roman"/>
          <w:sz w:val="24"/>
          <w:szCs w:val="24"/>
          <w:lang w:eastAsia="ru-RU"/>
        </w:rPr>
        <w:t xml:space="preserve"> равномерно разбросаны по всей области, и их судьба подверглась серьезному испытанию лишь в связи с началом Второй мировой войны.</w:t>
      </w:r>
    </w:p>
    <w:p w14:paraId="1EBE7FFD" w14:textId="75B2CCB2"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 xml:space="preserve">Выполнение четвертой задачи дало нам понимания важности сохранения религиозных сооружений в городе Лида, так как храмов, построенных из древесины крайне мало и каждый </w:t>
      </w:r>
      <w:proofErr w:type="gramStart"/>
      <w:r w:rsidRPr="00131B03">
        <w:rPr>
          <w:rFonts w:ascii="Times New Roman" w:eastAsia="Times New Roman" w:hAnsi="Times New Roman" w:cs="Times New Roman"/>
          <w:sz w:val="24"/>
          <w:szCs w:val="24"/>
          <w:lang w:eastAsia="ru-RU"/>
        </w:rPr>
        <w:t>из них</w:t>
      </w:r>
      <w:proofErr w:type="gramEnd"/>
      <w:r w:rsidRPr="00131B03">
        <w:rPr>
          <w:rFonts w:ascii="Times New Roman" w:eastAsia="Times New Roman" w:hAnsi="Times New Roman" w:cs="Times New Roman"/>
          <w:sz w:val="24"/>
          <w:szCs w:val="24"/>
          <w:lang w:eastAsia="ru-RU"/>
        </w:rPr>
        <w:t xml:space="preserve"> несет в себе отпечаток нелегкой истории нашего народа.</w:t>
      </w:r>
    </w:p>
    <w:p w14:paraId="0D40D7B1" w14:textId="77777777" w:rsidR="00B6151D" w:rsidRPr="00131B03"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Выполнение пятой задачи позволило изучить жилищное строительство в городе, разобраться в истории его создания. Был сделан вывод о том, что власти тратили огромные финансы на строительство школ, которые первоначально строились из древесины, а затем перестраивались в современные учебные заведения.</w:t>
      </w:r>
    </w:p>
    <w:p w14:paraId="0B9F5F6B" w14:textId="2EFB902D" w:rsidR="00B6151D" w:rsidRDefault="00B6151D" w:rsidP="00131B03">
      <w:pPr>
        <w:spacing w:after="0" w:line="240" w:lineRule="auto"/>
        <w:ind w:firstLine="709"/>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eastAsia="ru-RU"/>
        </w:rPr>
        <w:t>Таким образом, исследование на тему «Деревянное зодчество»: архитектура Гродненщины XIX</w:t>
      </w:r>
      <w:r w:rsidR="0081515B">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eastAsia="ru-RU"/>
        </w:rPr>
        <w:t xml:space="preserve">XX вв.» позволило обосновать и </w:t>
      </w:r>
      <w:proofErr w:type="spellStart"/>
      <w:r w:rsidRPr="00131B03">
        <w:rPr>
          <w:rFonts w:ascii="Times New Roman" w:eastAsia="Times New Roman" w:hAnsi="Times New Roman" w:cs="Times New Roman"/>
          <w:sz w:val="24"/>
          <w:szCs w:val="24"/>
          <w:lang w:eastAsia="ru-RU"/>
        </w:rPr>
        <w:t>систематезировать</w:t>
      </w:r>
      <w:proofErr w:type="spellEnd"/>
      <w:r w:rsidRPr="00131B03">
        <w:rPr>
          <w:rFonts w:ascii="Times New Roman" w:eastAsia="Times New Roman" w:hAnsi="Times New Roman" w:cs="Times New Roman"/>
          <w:sz w:val="24"/>
          <w:szCs w:val="24"/>
          <w:lang w:eastAsia="ru-RU"/>
        </w:rPr>
        <w:t xml:space="preserve"> накопившиеся данные, по изучению архитектуры города Лида и Гродненской области. Гипотеза, выдвинутая в самом начале исследования, полностью подтвердилась, так как на </w:t>
      </w:r>
      <w:proofErr w:type="spellStart"/>
      <w:r w:rsidRPr="00131B03">
        <w:rPr>
          <w:rFonts w:ascii="Times New Roman" w:eastAsia="Times New Roman" w:hAnsi="Times New Roman" w:cs="Times New Roman"/>
          <w:sz w:val="24"/>
          <w:szCs w:val="24"/>
          <w:lang w:eastAsia="ru-RU"/>
        </w:rPr>
        <w:t>Гродненщине</w:t>
      </w:r>
      <w:proofErr w:type="spellEnd"/>
      <w:r w:rsidRPr="00131B03">
        <w:rPr>
          <w:rFonts w:ascii="Times New Roman" w:eastAsia="Times New Roman" w:hAnsi="Times New Roman" w:cs="Times New Roman"/>
          <w:sz w:val="24"/>
          <w:szCs w:val="24"/>
          <w:lang w:eastAsia="ru-RU"/>
        </w:rPr>
        <w:t xml:space="preserve"> представлена самой серьезной территориальной концентрацией деревянных католических храмов в Беларуси. Тем временем Лида полностью соответствует данной гипотезе, однако жилых построек того периода сохранилось крайне мало из-за активного сноса деревянных домов и последствий войн, выпадавших на долю белорусского народа. В результате было исследован 21 объект деревянной архитектуры Гродненщины. Из них</w:t>
      </w:r>
      <w:r w:rsidRPr="00131B03">
        <w:rPr>
          <w:rFonts w:ascii="Times New Roman" w:eastAsia="Times New Roman" w:hAnsi="Times New Roman" w:cs="Times New Roman"/>
          <w:sz w:val="24"/>
          <w:szCs w:val="24"/>
          <w:lang w:val="be-BY" w:eastAsia="ru-RU"/>
        </w:rPr>
        <w:t xml:space="preserve"> 3</w:t>
      </w:r>
      <w:r w:rsidRPr="00131B03">
        <w:rPr>
          <w:rFonts w:ascii="Times New Roman" w:eastAsia="Times New Roman" w:hAnsi="Times New Roman" w:cs="Times New Roman"/>
          <w:sz w:val="24"/>
          <w:szCs w:val="24"/>
          <w:lang w:eastAsia="ru-RU"/>
        </w:rPr>
        <w:t xml:space="preserve"> жилых сооружения </w:t>
      </w:r>
      <w:r w:rsidRPr="00131B03">
        <w:rPr>
          <w:rFonts w:ascii="Times New Roman" w:eastAsia="Times New Roman" w:hAnsi="Times New Roman" w:cs="Times New Roman"/>
          <w:sz w:val="24"/>
          <w:szCs w:val="24"/>
          <w:lang w:val="be-BY" w:eastAsia="ru-RU"/>
        </w:rPr>
        <w:t xml:space="preserve">и 9 храмов. На Лидчине было исследовано 9 </w:t>
      </w:r>
      <w:r w:rsidRPr="00131B03">
        <w:rPr>
          <w:rFonts w:ascii="Times New Roman" w:eastAsia="Times New Roman" w:hAnsi="Times New Roman" w:cs="Times New Roman"/>
          <w:sz w:val="24"/>
          <w:szCs w:val="24"/>
          <w:lang w:eastAsia="ru-RU"/>
        </w:rPr>
        <w:t>объект деревянной архитектуры. Из них</w:t>
      </w:r>
      <w:r w:rsidRPr="00131B03">
        <w:rPr>
          <w:rFonts w:ascii="Times New Roman" w:eastAsia="Times New Roman" w:hAnsi="Times New Roman" w:cs="Times New Roman"/>
          <w:sz w:val="24"/>
          <w:szCs w:val="24"/>
          <w:lang w:val="be-BY" w:eastAsia="ru-RU"/>
        </w:rPr>
        <w:t xml:space="preserve"> 3</w:t>
      </w:r>
      <w:r w:rsidRPr="00131B03">
        <w:rPr>
          <w:rFonts w:ascii="Times New Roman" w:eastAsia="Times New Roman" w:hAnsi="Times New Roman" w:cs="Times New Roman"/>
          <w:sz w:val="24"/>
          <w:szCs w:val="24"/>
          <w:lang w:eastAsia="ru-RU"/>
        </w:rPr>
        <w:t xml:space="preserve"> жилых </w:t>
      </w:r>
      <w:r w:rsidRPr="00131B03">
        <w:rPr>
          <w:rFonts w:ascii="Times New Roman" w:eastAsia="Times New Roman" w:hAnsi="Times New Roman" w:cs="Times New Roman"/>
          <w:sz w:val="24"/>
          <w:szCs w:val="24"/>
          <w:lang w:eastAsia="ru-RU"/>
        </w:rPr>
        <w:lastRenderedPageBreak/>
        <w:t>постройки</w:t>
      </w:r>
      <w:r w:rsidRPr="00131B03">
        <w:rPr>
          <w:rFonts w:ascii="Times New Roman" w:eastAsia="Times New Roman" w:hAnsi="Times New Roman" w:cs="Times New Roman"/>
          <w:sz w:val="24"/>
          <w:szCs w:val="24"/>
          <w:lang w:val="be-BY" w:eastAsia="ru-RU"/>
        </w:rPr>
        <w:t xml:space="preserve"> и 5 храмов. Католические костелы, православные храмы и даже мечети в основном строились в классическом стиле, что отражает историческую общность наших земель, вне зависимости от религиозной принадлежности населения. Фундаторами сооружения построек стали либо религиозные организации, либо богатые меценаты, такие как Каролина Радзивилл и Элоиза Замойская. В межвоенный период костелы и жилые постройки Лидчины начинают строиться в закопанском стиле, который утверждается как основной стиль архитектуры Второй Речи Посполитой. Этот факт указывает на то, какому влиянию подвержено строительство на белорусских землях, в зависимости от </w:t>
      </w:r>
      <w:r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val="be-BY" w:eastAsia="ru-RU"/>
        </w:rPr>
        <w:t>владельца</w:t>
      </w:r>
      <w:r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val="be-BY" w:eastAsia="ru-RU"/>
        </w:rPr>
        <w:t xml:space="preserve"> наших земель в определенный период времени. </w:t>
      </w:r>
      <w:r w:rsidRPr="00131B03">
        <w:rPr>
          <w:rFonts w:ascii="Times New Roman" w:eastAsia="Times New Roman" w:hAnsi="Times New Roman" w:cs="Times New Roman"/>
          <w:sz w:val="24"/>
          <w:szCs w:val="24"/>
          <w:lang w:eastAsia="ru-RU"/>
        </w:rPr>
        <w:t>Между тем, город и весь регион развивались и не учитывать важность усилий, сделанных для будущих поколений, для нас с вами почти столетие назад, было бы неправильно.</w:t>
      </w:r>
    </w:p>
    <w:p w14:paraId="2EB577F5" w14:textId="77777777" w:rsidR="00D62520" w:rsidRPr="00131B03" w:rsidRDefault="00D62520" w:rsidP="00131B03">
      <w:pPr>
        <w:spacing w:after="0" w:line="240" w:lineRule="auto"/>
        <w:ind w:firstLine="709"/>
        <w:jc w:val="both"/>
        <w:rPr>
          <w:rFonts w:ascii="Times New Roman" w:eastAsia="Times New Roman" w:hAnsi="Times New Roman" w:cs="Times New Roman"/>
          <w:sz w:val="24"/>
          <w:szCs w:val="24"/>
          <w:lang w:eastAsia="ru-RU"/>
        </w:rPr>
      </w:pPr>
    </w:p>
    <w:p w14:paraId="7C1C5599" w14:textId="02C7BA64" w:rsidR="00B6151D" w:rsidRDefault="00B6151D" w:rsidP="00D62520">
      <w:pPr>
        <w:spacing w:after="0" w:line="240" w:lineRule="auto"/>
        <w:jc w:val="center"/>
        <w:rPr>
          <w:rFonts w:ascii="Times New Roman" w:eastAsia="Calibri" w:hAnsi="Times New Roman" w:cs="Times New Roman"/>
          <w:b/>
          <w:bCs/>
          <w:kern w:val="36"/>
          <w:sz w:val="24"/>
          <w:szCs w:val="24"/>
          <w:lang w:eastAsia="ru-RU"/>
        </w:rPr>
      </w:pPr>
      <w:bookmarkStart w:id="26" w:name="_Toc36970805"/>
      <w:r w:rsidRPr="00131B03">
        <w:rPr>
          <w:rFonts w:ascii="Times New Roman" w:eastAsia="Calibri" w:hAnsi="Times New Roman" w:cs="Times New Roman"/>
          <w:b/>
          <w:bCs/>
          <w:kern w:val="36"/>
          <w:sz w:val="24"/>
          <w:szCs w:val="24"/>
          <w:lang w:eastAsia="ru-RU"/>
        </w:rPr>
        <w:t>СПИСОК ИСПОЛЬЗОВАННЫХ ИСТОЧНИКОВ</w:t>
      </w:r>
      <w:bookmarkEnd w:id="26"/>
    </w:p>
    <w:p w14:paraId="43462D46" w14:textId="77777777" w:rsidR="00D62520" w:rsidRPr="00131B03" w:rsidRDefault="00D62520" w:rsidP="00D62520">
      <w:pPr>
        <w:spacing w:after="0" w:line="240" w:lineRule="auto"/>
        <w:jc w:val="center"/>
        <w:rPr>
          <w:rFonts w:ascii="Times New Roman" w:eastAsia="Calibri" w:hAnsi="Times New Roman" w:cs="Times New Roman"/>
          <w:b/>
          <w:bCs/>
          <w:kern w:val="36"/>
          <w:sz w:val="24"/>
          <w:szCs w:val="24"/>
          <w:lang w:val="be-BY" w:eastAsia="ru-RU"/>
        </w:rPr>
      </w:pPr>
    </w:p>
    <w:p w14:paraId="660CC498" w14:textId="2828B1AA" w:rsidR="00B6151D" w:rsidRPr="00131B03" w:rsidRDefault="00B6151D" w:rsidP="00D62520">
      <w:pPr>
        <w:spacing w:after="0" w:line="240" w:lineRule="auto"/>
        <w:jc w:val="both"/>
        <w:rPr>
          <w:rFonts w:ascii="Times New Roman" w:eastAsia="Times New Roman" w:hAnsi="Times New Roman" w:cs="Times New Roman"/>
          <w:sz w:val="24"/>
          <w:szCs w:val="24"/>
          <w:lang w:val="be-BY" w:eastAsia="ru-RU"/>
        </w:rPr>
      </w:pPr>
      <w:r w:rsidRPr="00131B03">
        <w:rPr>
          <w:rFonts w:ascii="Times New Roman" w:eastAsia="Times New Roman" w:hAnsi="Times New Roman" w:cs="Times New Roman"/>
          <w:sz w:val="24"/>
          <w:szCs w:val="24"/>
          <w:lang w:val="be-BY" w:eastAsia="ru-RU"/>
        </w:rPr>
        <w:t>1.</w:t>
      </w:r>
      <w:r w:rsidR="00A874CD">
        <w:rPr>
          <w:rFonts w:ascii="Times New Roman" w:eastAsia="Times New Roman" w:hAnsi="Times New Roman" w:cs="Times New Roman"/>
          <w:sz w:val="24"/>
          <w:szCs w:val="24"/>
          <w:lang w:val="be-BY" w:eastAsia="ru-RU"/>
        </w:rPr>
        <w:t> </w:t>
      </w:r>
      <w:r w:rsidRPr="00131B03">
        <w:rPr>
          <w:rFonts w:ascii="Times New Roman" w:eastAsia="Times New Roman" w:hAnsi="Times New Roman" w:cs="Times New Roman"/>
          <w:sz w:val="24"/>
          <w:szCs w:val="24"/>
          <w:lang w:val="be-BY" w:eastAsia="ru-RU"/>
        </w:rPr>
        <w:t>Архитектура национального романтизма [Электронный ресурс] / Режимдоступа:http://pawet.net/library/history/city_district/rart/gzf/Архітэктура_нацыянальнага_рамантызму_на_Лідчыне.html - Дата доступа: 14.09.2011.</w:t>
      </w:r>
    </w:p>
    <w:p w14:paraId="12DED85C" w14:textId="3095D79E" w:rsidR="00B6151D" w:rsidRPr="00131B03" w:rsidRDefault="00B6151D" w:rsidP="00D62520">
      <w:pPr>
        <w:spacing w:after="0" w:line="240" w:lineRule="auto"/>
        <w:jc w:val="both"/>
        <w:rPr>
          <w:rFonts w:ascii="Times New Roman" w:eastAsia="Times New Roman" w:hAnsi="Times New Roman" w:cs="Times New Roman"/>
          <w:sz w:val="24"/>
          <w:szCs w:val="24"/>
          <w:lang w:val="be-BY" w:eastAsia="ru-RU"/>
        </w:rPr>
      </w:pPr>
      <w:r w:rsidRPr="00131B03">
        <w:rPr>
          <w:rFonts w:ascii="Times New Roman" w:eastAsia="Times New Roman" w:hAnsi="Times New Roman" w:cs="Times New Roman"/>
          <w:sz w:val="24"/>
          <w:szCs w:val="24"/>
          <w:lang w:val="be-BY" w:eastAsia="ru-RU"/>
        </w:rPr>
        <w:t>2.</w:t>
      </w:r>
      <w:r w:rsidR="00A874CD">
        <w:rPr>
          <w:rFonts w:ascii="Times New Roman" w:eastAsia="Times New Roman" w:hAnsi="Times New Roman" w:cs="Times New Roman"/>
          <w:sz w:val="24"/>
          <w:szCs w:val="24"/>
          <w:lang w:val="be-BY" w:eastAsia="ru-RU"/>
        </w:rPr>
        <w:t> </w:t>
      </w:r>
      <w:r w:rsidRPr="00131B03">
        <w:rPr>
          <w:rFonts w:ascii="Times New Roman" w:eastAsia="Times New Roman" w:hAnsi="Times New Roman" w:cs="Times New Roman"/>
          <w:sz w:val="24"/>
          <w:szCs w:val="24"/>
          <w:lang w:val="be-BY" w:eastAsia="ru-RU"/>
        </w:rPr>
        <w:t xml:space="preserve">Budowa pomieszczeń dla Korpusu Ochrony Pogranicza i domów dla urzędników państwowych w województwach wschodnich. Z. 1-5 </w:t>
      </w:r>
      <w:r w:rsidR="00A874CD" w:rsidRPr="00A874CD">
        <w:rPr>
          <w:rFonts w:ascii="Times New Roman" w:eastAsia="Times New Roman" w:hAnsi="Times New Roman" w:cs="Times New Roman"/>
          <w:sz w:val="24"/>
          <w:szCs w:val="24"/>
          <w:lang w:val="be-BY" w:eastAsia="ru-RU"/>
        </w:rPr>
        <w:t>–</w:t>
      </w:r>
      <w:r w:rsidRPr="00131B03">
        <w:rPr>
          <w:rFonts w:ascii="Times New Roman" w:eastAsia="Times New Roman" w:hAnsi="Times New Roman" w:cs="Times New Roman"/>
          <w:sz w:val="24"/>
          <w:szCs w:val="24"/>
          <w:lang w:val="be-BY" w:eastAsia="ru-RU"/>
        </w:rPr>
        <w:t xml:space="preserve"> Warszawa., 1925. </w:t>
      </w:r>
      <w:r w:rsidR="00A874CD">
        <w:rPr>
          <w:rFonts w:ascii="Times New Roman" w:eastAsia="Times New Roman" w:hAnsi="Times New Roman" w:cs="Times New Roman"/>
          <w:sz w:val="24"/>
          <w:szCs w:val="24"/>
          <w:lang w:val="be-BY" w:eastAsia="ru-RU"/>
        </w:rPr>
        <w:t>м</w:t>
      </w:r>
      <w:r w:rsidRPr="00131B03">
        <w:rPr>
          <w:rFonts w:ascii="Times New Roman" w:eastAsia="Times New Roman" w:hAnsi="Times New Roman" w:cs="Times New Roman"/>
          <w:sz w:val="24"/>
          <w:szCs w:val="24"/>
          <w:lang w:val="be-BY" w:eastAsia="ru-RU"/>
        </w:rPr>
        <w:t xml:space="preserve"> 142 с.</w:t>
      </w:r>
    </w:p>
    <w:p w14:paraId="0A1EEC6F" w14:textId="3F87710A" w:rsidR="00B6151D" w:rsidRPr="00131B03" w:rsidRDefault="00B6151D" w:rsidP="00D62520">
      <w:pPr>
        <w:spacing w:after="0" w:line="240" w:lineRule="auto"/>
        <w:jc w:val="both"/>
        <w:rPr>
          <w:rFonts w:ascii="Times New Roman" w:eastAsia="Times New Roman" w:hAnsi="Times New Roman" w:cs="Times New Roman"/>
          <w:sz w:val="24"/>
          <w:szCs w:val="24"/>
          <w:lang w:val="be-BY" w:eastAsia="ru-RU"/>
        </w:rPr>
      </w:pPr>
      <w:r w:rsidRPr="00131B03">
        <w:rPr>
          <w:rFonts w:ascii="Times New Roman" w:eastAsia="Times New Roman" w:hAnsi="Times New Roman" w:cs="Times New Roman"/>
          <w:sz w:val="24"/>
          <w:szCs w:val="24"/>
          <w:lang w:val="be-BY" w:eastAsia="ru-RU"/>
        </w:rPr>
        <w:t>3.</w:t>
      </w:r>
      <w:r w:rsidR="00A874CD">
        <w:rPr>
          <w:rFonts w:ascii="Times New Roman" w:eastAsia="Times New Roman" w:hAnsi="Times New Roman" w:cs="Times New Roman"/>
          <w:sz w:val="24"/>
          <w:szCs w:val="24"/>
          <w:lang w:val="be-BY" w:eastAsia="ru-RU"/>
        </w:rPr>
        <w:t> </w:t>
      </w:r>
      <w:r w:rsidRPr="00131B03">
        <w:rPr>
          <w:rFonts w:ascii="Times New Roman" w:eastAsia="Times New Roman" w:hAnsi="Times New Roman" w:cs="Times New Roman"/>
          <w:sz w:val="24"/>
          <w:szCs w:val="24"/>
          <w:lang w:val="be-BY" w:eastAsia="ru-RU"/>
        </w:rPr>
        <w:t xml:space="preserve">Cloger Z., Budownictwo drzewne i wyroby z drzewa w dawnej Polsce, Warszawa, T. 15 </w:t>
      </w:r>
      <w:r w:rsidR="00A874CD" w:rsidRPr="00A874CD">
        <w:rPr>
          <w:rFonts w:ascii="Times New Roman" w:eastAsia="Times New Roman" w:hAnsi="Times New Roman" w:cs="Times New Roman"/>
          <w:sz w:val="24"/>
          <w:szCs w:val="24"/>
          <w:lang w:val="en-US" w:eastAsia="ru-RU"/>
        </w:rPr>
        <w:t>–</w:t>
      </w:r>
      <w:r w:rsidRPr="00131B03">
        <w:rPr>
          <w:rFonts w:ascii="Times New Roman" w:eastAsia="Times New Roman" w:hAnsi="Times New Roman" w:cs="Times New Roman"/>
          <w:sz w:val="24"/>
          <w:szCs w:val="24"/>
          <w:lang w:val="be-BY" w:eastAsia="ru-RU"/>
        </w:rPr>
        <w:t xml:space="preserve"> Warszawa., 1907. </w:t>
      </w:r>
      <w:r w:rsidR="00A874CD" w:rsidRPr="00A874CD">
        <w:rPr>
          <w:rFonts w:ascii="Times New Roman" w:eastAsia="Times New Roman" w:hAnsi="Times New Roman" w:cs="Times New Roman"/>
          <w:sz w:val="24"/>
          <w:szCs w:val="24"/>
          <w:lang w:val="en-US" w:eastAsia="ru-RU"/>
        </w:rPr>
        <w:t>–</w:t>
      </w:r>
      <w:r w:rsidRPr="00131B03">
        <w:rPr>
          <w:rFonts w:ascii="Times New Roman" w:eastAsia="Times New Roman" w:hAnsi="Times New Roman" w:cs="Times New Roman"/>
          <w:sz w:val="24"/>
          <w:szCs w:val="24"/>
          <w:lang w:val="be-BY" w:eastAsia="ru-RU"/>
        </w:rPr>
        <w:t xml:space="preserve"> 486 с.</w:t>
      </w:r>
    </w:p>
    <w:p w14:paraId="5F611BD7" w14:textId="0466BC9E" w:rsidR="00B6151D" w:rsidRPr="00131B03" w:rsidRDefault="00B6151D" w:rsidP="00D62520">
      <w:pPr>
        <w:spacing w:after="0" w:line="240" w:lineRule="auto"/>
        <w:contextualSpacing/>
        <w:jc w:val="both"/>
        <w:rPr>
          <w:rFonts w:ascii="Times New Roman" w:eastAsia="Times New Roman" w:hAnsi="Times New Roman" w:cs="Times New Roman"/>
          <w:sz w:val="24"/>
          <w:szCs w:val="24"/>
          <w:lang w:val="be-BY" w:eastAsia="ru-RU"/>
        </w:rPr>
      </w:pPr>
      <w:r w:rsidRPr="00131B03">
        <w:rPr>
          <w:rFonts w:ascii="Times New Roman" w:eastAsia="Times New Roman" w:hAnsi="Times New Roman" w:cs="Times New Roman"/>
          <w:sz w:val="24"/>
          <w:szCs w:val="24"/>
          <w:lang w:eastAsia="ru-RU"/>
        </w:rPr>
        <w:t>4.</w:t>
      </w:r>
      <w:r w:rsidR="00A874CD">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val="be-BY" w:eastAsia="ru-RU"/>
        </w:rPr>
        <w:t xml:space="preserve">Камрук А. «Архитектура Беларуси ХХ </w:t>
      </w:r>
      <w:r w:rsidR="00A874CD"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val="be-BY" w:eastAsia="ru-RU"/>
        </w:rPr>
        <w:t xml:space="preserve"> начала ХХI вв.»</w:t>
      </w:r>
      <w:r w:rsidRPr="00131B03">
        <w:rPr>
          <w:rFonts w:ascii="Times New Roman" w:eastAsia="Times New Roman" w:hAnsi="Times New Roman" w:cs="Times New Roman"/>
          <w:sz w:val="24"/>
          <w:szCs w:val="24"/>
          <w:lang w:eastAsia="ru-RU"/>
        </w:rPr>
        <w:t xml:space="preserve"> </w:t>
      </w:r>
      <w:r w:rsidR="00A874CD"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val="be-BY" w:eastAsia="ru-RU"/>
        </w:rPr>
        <w:t xml:space="preserve"> Мн.,</w:t>
      </w:r>
      <w:r w:rsidR="00A874CD">
        <w:rPr>
          <w:rFonts w:ascii="Times New Roman" w:eastAsia="Times New Roman" w:hAnsi="Times New Roman" w:cs="Times New Roman"/>
          <w:sz w:val="24"/>
          <w:szCs w:val="24"/>
          <w:lang w:val="be-BY" w:eastAsia="ru-RU"/>
        </w:rPr>
        <w:t xml:space="preserve"> </w:t>
      </w:r>
      <w:r w:rsidRPr="00131B03">
        <w:rPr>
          <w:rFonts w:ascii="Times New Roman" w:eastAsia="Times New Roman" w:hAnsi="Times New Roman" w:cs="Times New Roman"/>
          <w:sz w:val="24"/>
          <w:szCs w:val="24"/>
          <w:lang w:val="be-BY" w:eastAsia="ru-RU"/>
        </w:rPr>
        <w:t xml:space="preserve">2008. </w:t>
      </w:r>
      <w:r w:rsidR="00A874CD"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val="be-BY" w:eastAsia="ru-RU"/>
        </w:rPr>
        <w:t xml:space="preserve"> 159 с.</w:t>
      </w:r>
    </w:p>
    <w:p w14:paraId="2B75E5D1" w14:textId="434FE055" w:rsidR="00B6151D" w:rsidRPr="00131B03" w:rsidRDefault="00B6151D" w:rsidP="00D62520">
      <w:pPr>
        <w:spacing w:after="0" w:line="240" w:lineRule="auto"/>
        <w:contextualSpacing/>
        <w:jc w:val="both"/>
        <w:rPr>
          <w:rFonts w:ascii="Times New Roman" w:eastAsia="Times New Roman" w:hAnsi="Times New Roman" w:cs="Times New Roman"/>
          <w:sz w:val="24"/>
          <w:szCs w:val="24"/>
          <w:lang w:val="be-BY" w:eastAsia="ru-RU"/>
        </w:rPr>
      </w:pPr>
      <w:r w:rsidRPr="00131B03">
        <w:rPr>
          <w:rFonts w:ascii="Times New Roman" w:eastAsia="Times New Roman" w:hAnsi="Times New Roman" w:cs="Times New Roman"/>
          <w:sz w:val="24"/>
          <w:szCs w:val="24"/>
          <w:lang w:val="be-BY" w:eastAsia="ru-RU"/>
        </w:rPr>
        <w:t>5.</w:t>
      </w:r>
      <w:r w:rsidR="00A874CD">
        <w:rPr>
          <w:rFonts w:ascii="Times New Roman" w:eastAsia="Times New Roman" w:hAnsi="Times New Roman" w:cs="Times New Roman"/>
          <w:sz w:val="24"/>
          <w:szCs w:val="24"/>
          <w:lang w:val="be-BY" w:eastAsia="ru-RU"/>
        </w:rPr>
        <w:t> </w:t>
      </w:r>
      <w:r w:rsidRPr="00131B03">
        <w:rPr>
          <w:rFonts w:ascii="Times New Roman" w:eastAsia="Times New Roman" w:hAnsi="Times New Roman" w:cs="Times New Roman"/>
          <w:sz w:val="24"/>
          <w:szCs w:val="24"/>
          <w:lang w:val="be-BY" w:eastAsia="ru-RU"/>
        </w:rPr>
        <w:t xml:space="preserve">Лакотка А.І. «Драўлянае сакральна-манументальнае дойлідства Беларусі» </w:t>
      </w:r>
      <w:r w:rsidR="00A874CD"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val="be-BY" w:eastAsia="ru-RU"/>
        </w:rPr>
        <w:t xml:space="preserve"> Минск., 2003.</w:t>
      </w:r>
      <w:r w:rsidRPr="00131B03">
        <w:rPr>
          <w:rFonts w:ascii="Times New Roman" w:eastAsia="Times New Roman" w:hAnsi="Times New Roman" w:cs="Times New Roman"/>
          <w:sz w:val="24"/>
          <w:szCs w:val="24"/>
          <w:lang w:eastAsia="ru-RU"/>
        </w:rPr>
        <w:t xml:space="preserve"> </w:t>
      </w:r>
      <w:r w:rsidR="00A874CD"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val="be-BY" w:eastAsia="ru-RU"/>
        </w:rPr>
        <w:t xml:space="preserve"> 308 с.</w:t>
      </w:r>
    </w:p>
    <w:p w14:paraId="64FE4D2E" w14:textId="5B7FA544" w:rsidR="00B6151D" w:rsidRPr="00131B03" w:rsidRDefault="00B6151D" w:rsidP="00D62520">
      <w:pPr>
        <w:spacing w:after="0" w:line="240" w:lineRule="auto"/>
        <w:contextualSpacing/>
        <w:jc w:val="both"/>
        <w:rPr>
          <w:rFonts w:ascii="Times New Roman" w:eastAsia="Times New Roman" w:hAnsi="Times New Roman" w:cs="Times New Roman"/>
          <w:sz w:val="24"/>
          <w:szCs w:val="24"/>
          <w:lang w:val="be-BY" w:eastAsia="ru-RU"/>
        </w:rPr>
      </w:pPr>
      <w:r w:rsidRPr="00131B03">
        <w:rPr>
          <w:rFonts w:ascii="Times New Roman" w:eastAsia="Times New Roman" w:hAnsi="Times New Roman" w:cs="Times New Roman"/>
          <w:sz w:val="24"/>
          <w:szCs w:val="24"/>
          <w:lang w:eastAsia="ru-RU"/>
        </w:rPr>
        <w:t>6</w:t>
      </w:r>
      <w:r w:rsidRPr="00131B03">
        <w:rPr>
          <w:rFonts w:ascii="Times New Roman" w:eastAsia="Times New Roman" w:hAnsi="Times New Roman" w:cs="Times New Roman"/>
          <w:sz w:val="24"/>
          <w:szCs w:val="24"/>
          <w:lang w:val="be-BY" w:eastAsia="ru-RU"/>
        </w:rPr>
        <w:t>.</w:t>
      </w:r>
      <w:r w:rsidR="00A874CD">
        <w:rPr>
          <w:rFonts w:ascii="Times New Roman" w:eastAsia="Times New Roman" w:hAnsi="Times New Roman" w:cs="Times New Roman"/>
          <w:sz w:val="24"/>
          <w:szCs w:val="24"/>
          <w:lang w:val="be-BY" w:eastAsia="ru-RU"/>
        </w:rPr>
        <w:t> </w:t>
      </w:r>
      <w:r w:rsidRPr="00131B03">
        <w:rPr>
          <w:rFonts w:ascii="Times New Roman" w:eastAsia="Times New Roman" w:hAnsi="Times New Roman" w:cs="Times New Roman"/>
          <w:sz w:val="24"/>
          <w:szCs w:val="24"/>
          <w:lang w:val="be-BY" w:eastAsia="ru-RU"/>
        </w:rPr>
        <w:t xml:space="preserve">Молчанова Л.А. «Очерки истории материальной культуры Беларуси» </w:t>
      </w:r>
      <w:r w:rsidR="00A874CD"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val="be-BY" w:eastAsia="ru-RU"/>
        </w:rPr>
        <w:t xml:space="preserve"> Минск., 1981. </w:t>
      </w:r>
      <w:r w:rsidR="00A874CD"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val="be-BY" w:eastAsia="ru-RU"/>
        </w:rPr>
        <w:t xml:space="preserve"> 146</w:t>
      </w:r>
      <w:r w:rsidR="00A874CD">
        <w:rPr>
          <w:rFonts w:ascii="Times New Roman" w:eastAsia="Times New Roman" w:hAnsi="Times New Roman" w:cs="Times New Roman"/>
          <w:sz w:val="24"/>
          <w:szCs w:val="24"/>
          <w:lang w:val="be-BY" w:eastAsia="ru-RU"/>
        </w:rPr>
        <w:t> </w:t>
      </w:r>
      <w:r w:rsidRPr="00131B03">
        <w:rPr>
          <w:rFonts w:ascii="Times New Roman" w:eastAsia="Times New Roman" w:hAnsi="Times New Roman" w:cs="Times New Roman"/>
          <w:sz w:val="24"/>
          <w:szCs w:val="24"/>
          <w:lang w:val="be-BY" w:eastAsia="ru-RU"/>
        </w:rPr>
        <w:t>с.</w:t>
      </w:r>
    </w:p>
    <w:p w14:paraId="0AE3B7C7" w14:textId="7F7D98CB" w:rsidR="00B6151D" w:rsidRPr="00131B03" w:rsidRDefault="00B6151D" w:rsidP="00D62520">
      <w:pPr>
        <w:spacing w:after="0" w:line="240" w:lineRule="auto"/>
        <w:jc w:val="both"/>
        <w:rPr>
          <w:rFonts w:ascii="Times New Roman" w:eastAsia="Times New Roman" w:hAnsi="Times New Roman" w:cs="Times New Roman"/>
          <w:sz w:val="24"/>
          <w:szCs w:val="24"/>
          <w:lang w:eastAsia="ru-RU"/>
        </w:rPr>
      </w:pPr>
      <w:r w:rsidRPr="00131B03">
        <w:rPr>
          <w:rFonts w:ascii="Times New Roman" w:eastAsia="Times New Roman" w:hAnsi="Times New Roman" w:cs="Times New Roman"/>
          <w:sz w:val="24"/>
          <w:szCs w:val="24"/>
          <w:lang w:val="be-BY" w:eastAsia="ru-RU"/>
        </w:rPr>
        <w:t>7.</w:t>
      </w:r>
      <w:r w:rsidR="00A874CD">
        <w:rPr>
          <w:rFonts w:ascii="Times New Roman" w:eastAsia="Times New Roman" w:hAnsi="Times New Roman" w:cs="Times New Roman"/>
          <w:sz w:val="24"/>
          <w:szCs w:val="24"/>
          <w:lang w:val="be-BY" w:eastAsia="ru-RU"/>
        </w:rPr>
        <w:t> </w:t>
      </w:r>
      <w:r w:rsidRPr="00131B03">
        <w:rPr>
          <w:rFonts w:ascii="Times New Roman" w:eastAsia="Times New Roman" w:hAnsi="Times New Roman" w:cs="Times New Roman"/>
          <w:sz w:val="24"/>
          <w:szCs w:val="24"/>
          <w:lang w:eastAsia="ru-RU"/>
        </w:rPr>
        <w:t xml:space="preserve">Морозов Е. «Стили и направления в белорусской архитектуре 1920—1930-х гг.» </w:t>
      </w:r>
      <w:r w:rsidR="00A874CD"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eastAsia="ru-RU"/>
        </w:rPr>
        <w:t xml:space="preserve"> Мн.,</w:t>
      </w:r>
      <w:r w:rsidR="00A874CD">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sz w:val="24"/>
          <w:szCs w:val="24"/>
          <w:lang w:eastAsia="ru-RU"/>
        </w:rPr>
        <w:t xml:space="preserve">2007. </w:t>
      </w:r>
      <w:r w:rsidR="00A874CD"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eastAsia="ru-RU"/>
        </w:rPr>
        <w:t xml:space="preserve"> 87 с.</w:t>
      </w:r>
    </w:p>
    <w:p w14:paraId="5D0E0D81" w14:textId="0F62EEC3" w:rsidR="00B6151D" w:rsidRPr="00131B03" w:rsidRDefault="00B6151D" w:rsidP="00D62520">
      <w:pPr>
        <w:spacing w:after="0" w:line="240" w:lineRule="auto"/>
        <w:jc w:val="both"/>
        <w:rPr>
          <w:rFonts w:ascii="Times New Roman" w:eastAsia="Times New Roman" w:hAnsi="Times New Roman" w:cs="Times New Roman"/>
          <w:sz w:val="24"/>
          <w:szCs w:val="24"/>
          <w:lang w:val="be-BY" w:eastAsia="ru-RU"/>
        </w:rPr>
      </w:pPr>
      <w:r w:rsidRPr="00131B03">
        <w:rPr>
          <w:rFonts w:ascii="Times New Roman" w:eastAsia="Times New Roman" w:hAnsi="Times New Roman" w:cs="Times New Roman"/>
          <w:sz w:val="24"/>
          <w:szCs w:val="24"/>
          <w:lang w:val="be-BY" w:eastAsia="ru-RU"/>
        </w:rPr>
        <w:t>8.</w:t>
      </w:r>
      <w:r w:rsidR="00A874CD">
        <w:rPr>
          <w:rFonts w:ascii="Times New Roman" w:eastAsia="Times New Roman" w:hAnsi="Times New Roman" w:cs="Times New Roman"/>
          <w:sz w:val="24"/>
          <w:szCs w:val="24"/>
          <w:lang w:val="be-BY" w:eastAsia="ru-RU"/>
        </w:rPr>
        <w:t> </w:t>
      </w:r>
      <w:r w:rsidRPr="00131B03">
        <w:rPr>
          <w:rFonts w:ascii="Times New Roman" w:eastAsia="Times New Roman" w:hAnsi="Times New Roman" w:cs="Times New Roman"/>
          <w:sz w:val="24"/>
          <w:szCs w:val="24"/>
          <w:lang w:val="be-BY" w:eastAsia="ru-RU"/>
        </w:rPr>
        <w:t>Odziemkowski, Janusz. Lida 1920 / Janusz Odziemkowski. — Warszawa, 1994. — 185 с.</w:t>
      </w:r>
    </w:p>
    <w:p w14:paraId="7F290140" w14:textId="6CB97A76" w:rsidR="00B6151D" w:rsidRPr="00131B03" w:rsidRDefault="00B6151D" w:rsidP="00D62520">
      <w:pPr>
        <w:spacing w:after="0" w:line="240" w:lineRule="auto"/>
        <w:jc w:val="both"/>
        <w:rPr>
          <w:rFonts w:ascii="Times New Roman" w:eastAsia="Times New Roman" w:hAnsi="Times New Roman" w:cs="Times New Roman"/>
          <w:sz w:val="24"/>
          <w:szCs w:val="24"/>
          <w:lang w:val="be-BY" w:eastAsia="ru-RU"/>
        </w:rPr>
      </w:pPr>
      <w:r w:rsidRPr="00131B03">
        <w:rPr>
          <w:rFonts w:ascii="Times New Roman" w:eastAsia="Times New Roman" w:hAnsi="Times New Roman" w:cs="Times New Roman"/>
          <w:sz w:val="24"/>
          <w:szCs w:val="24"/>
          <w:lang w:val="be-BY" w:eastAsia="ru-RU"/>
        </w:rPr>
        <w:t>9.</w:t>
      </w:r>
      <w:r w:rsidR="00A874CD">
        <w:rPr>
          <w:rFonts w:ascii="Times New Roman" w:eastAsia="Times New Roman" w:hAnsi="Times New Roman" w:cs="Times New Roman"/>
          <w:sz w:val="24"/>
          <w:szCs w:val="24"/>
          <w:lang w:val="be-BY" w:eastAsia="ru-RU"/>
        </w:rPr>
        <w:t> </w:t>
      </w:r>
      <w:r w:rsidRPr="00131B03">
        <w:rPr>
          <w:rFonts w:ascii="Times New Roman" w:eastAsia="Times New Roman" w:hAnsi="Times New Roman" w:cs="Times New Roman"/>
          <w:sz w:val="24"/>
          <w:szCs w:val="24"/>
          <w:lang w:val="be-BY" w:eastAsia="ru-RU"/>
        </w:rPr>
        <w:t>Пшчулковский М. «Современные Кресы. Архитектура на восточных землях Второй Речи Посполитой 1921</w:t>
      </w:r>
      <w:r w:rsidR="00A874CD">
        <w:rPr>
          <w:rFonts w:ascii="Times New Roman" w:eastAsia="Times New Roman" w:hAnsi="Times New Roman" w:cs="Times New Roman"/>
          <w:sz w:val="24"/>
          <w:szCs w:val="24"/>
          <w:lang w:val="be-BY" w:eastAsia="ru-RU"/>
        </w:rPr>
        <w:t>-</w:t>
      </w:r>
      <w:r w:rsidRPr="00131B03">
        <w:rPr>
          <w:rFonts w:ascii="Times New Roman" w:eastAsia="Times New Roman" w:hAnsi="Times New Roman" w:cs="Times New Roman"/>
          <w:sz w:val="24"/>
          <w:szCs w:val="24"/>
          <w:lang w:val="be-BY" w:eastAsia="ru-RU"/>
        </w:rPr>
        <w:t xml:space="preserve">1939»  </w:t>
      </w:r>
      <w:r w:rsidR="00A874CD"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val="be-BY" w:eastAsia="ru-RU"/>
        </w:rPr>
        <w:t xml:space="preserve"> Варшава., 2009. </w:t>
      </w:r>
      <w:r w:rsidR="00A874CD"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val="be-BY" w:eastAsia="ru-RU"/>
        </w:rPr>
        <w:t xml:space="preserve"> 319 с.</w:t>
      </w:r>
    </w:p>
    <w:p w14:paraId="6321E9F6" w14:textId="00662284" w:rsidR="00B6151D" w:rsidRPr="00131B03" w:rsidRDefault="00B6151D" w:rsidP="00D62520">
      <w:pPr>
        <w:spacing w:after="0" w:line="240" w:lineRule="auto"/>
        <w:contextualSpacing/>
        <w:jc w:val="both"/>
        <w:rPr>
          <w:rFonts w:ascii="Times New Roman" w:eastAsia="Times New Roman" w:hAnsi="Times New Roman" w:cs="Times New Roman"/>
          <w:sz w:val="24"/>
          <w:szCs w:val="24"/>
          <w:lang w:val="be-BY" w:eastAsia="ru-RU"/>
        </w:rPr>
      </w:pPr>
      <w:r w:rsidRPr="00131B03">
        <w:rPr>
          <w:rFonts w:ascii="Times New Roman" w:eastAsia="Times New Roman" w:hAnsi="Times New Roman" w:cs="Times New Roman"/>
          <w:sz w:val="24"/>
          <w:szCs w:val="24"/>
          <w:lang w:val="be-BY" w:eastAsia="ru-RU"/>
        </w:rPr>
        <w:t>10.</w:t>
      </w:r>
      <w:r w:rsidR="00A874CD">
        <w:rPr>
          <w:rFonts w:ascii="Times New Roman" w:eastAsia="Times New Roman" w:hAnsi="Times New Roman" w:cs="Times New Roman"/>
          <w:sz w:val="24"/>
          <w:szCs w:val="24"/>
          <w:lang w:val="be-BY" w:eastAsia="ru-RU"/>
        </w:rPr>
        <w:t> </w:t>
      </w:r>
      <w:r w:rsidRPr="00131B03">
        <w:rPr>
          <w:rFonts w:ascii="Times New Roman" w:eastAsia="Times New Roman" w:hAnsi="Times New Roman" w:cs="Times New Roman"/>
          <w:sz w:val="24"/>
          <w:szCs w:val="24"/>
          <w:lang w:val="be-BY" w:eastAsia="ru-RU"/>
        </w:rPr>
        <w:t>РУП "Гродненское агентство по государственной регистрации и земельному кадастру". Лидский филиал</w:t>
      </w:r>
      <w:r w:rsidR="00A874CD">
        <w:rPr>
          <w:rFonts w:ascii="Times New Roman" w:eastAsia="Times New Roman" w:hAnsi="Times New Roman" w:cs="Times New Roman"/>
          <w:sz w:val="24"/>
          <w:szCs w:val="24"/>
          <w:lang w:val="be-BY" w:eastAsia="ru-RU"/>
        </w:rPr>
        <w:t>.</w:t>
      </w:r>
    </w:p>
    <w:p w14:paraId="271969FF" w14:textId="229BF815" w:rsidR="00B6151D" w:rsidRPr="00131B03" w:rsidRDefault="00B6151D" w:rsidP="00D62520">
      <w:pPr>
        <w:spacing w:after="0" w:line="240" w:lineRule="auto"/>
        <w:contextualSpacing/>
        <w:jc w:val="both"/>
        <w:rPr>
          <w:rFonts w:ascii="Times New Roman" w:eastAsia="Times New Roman" w:hAnsi="Times New Roman" w:cs="Times New Roman"/>
          <w:sz w:val="24"/>
          <w:szCs w:val="24"/>
          <w:lang w:val="be-BY" w:eastAsia="ru-RU"/>
        </w:rPr>
      </w:pPr>
      <w:r w:rsidRPr="00131B03">
        <w:rPr>
          <w:rFonts w:ascii="Times New Roman" w:eastAsia="Times New Roman" w:hAnsi="Times New Roman" w:cs="Times New Roman"/>
          <w:sz w:val="24"/>
          <w:szCs w:val="24"/>
          <w:lang w:val="be-BY" w:eastAsia="ru-RU"/>
        </w:rPr>
        <w:t>11.</w:t>
      </w:r>
      <w:r w:rsidR="00A874CD">
        <w:rPr>
          <w:rFonts w:ascii="Times New Roman" w:eastAsia="Times New Roman" w:hAnsi="Times New Roman" w:cs="Times New Roman"/>
          <w:sz w:val="24"/>
          <w:szCs w:val="24"/>
          <w:lang w:val="be-BY" w:eastAsia="ru-RU"/>
        </w:rPr>
        <w:t> </w:t>
      </w:r>
      <w:r w:rsidRPr="00131B03">
        <w:rPr>
          <w:rFonts w:ascii="Times New Roman" w:eastAsia="Times New Roman" w:hAnsi="Times New Roman" w:cs="Times New Roman"/>
          <w:sz w:val="24"/>
          <w:szCs w:val="24"/>
          <w:lang w:val="be-BY" w:eastAsia="ru-RU"/>
        </w:rPr>
        <w:t xml:space="preserve">Сергачев С.А. «Деревянная архитектура Беларуси XVI-XIX вв.» </w:t>
      </w:r>
      <w:r w:rsidR="00A874CD" w:rsidRPr="00131B03">
        <w:rPr>
          <w:rFonts w:ascii="Times New Roman" w:eastAsia="Times New Roman" w:hAnsi="Times New Roman" w:cs="Times New Roman"/>
          <w:sz w:val="24"/>
          <w:szCs w:val="24"/>
          <w:lang w:eastAsia="ru-RU"/>
        </w:rPr>
        <w:t>–</w:t>
      </w:r>
      <w:r w:rsidR="00A874CD">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sz w:val="24"/>
          <w:szCs w:val="24"/>
          <w:lang w:val="be-BY" w:eastAsia="ru-RU"/>
        </w:rPr>
        <w:t>Минск., 1991.</w:t>
      </w:r>
      <w:r w:rsidRPr="00131B03">
        <w:rPr>
          <w:rFonts w:ascii="Times New Roman" w:eastAsia="Times New Roman" w:hAnsi="Times New Roman" w:cs="Times New Roman"/>
          <w:sz w:val="24"/>
          <w:szCs w:val="24"/>
          <w:lang w:eastAsia="ru-RU"/>
        </w:rPr>
        <w:t xml:space="preserve"> </w:t>
      </w:r>
      <w:r w:rsidR="00A874CD"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val="be-BY" w:eastAsia="ru-RU"/>
        </w:rPr>
        <w:t xml:space="preserve"> 257 с.</w:t>
      </w:r>
    </w:p>
    <w:p w14:paraId="15041722" w14:textId="248AEB00" w:rsidR="00B6151D" w:rsidRPr="00131B03" w:rsidRDefault="00B6151D" w:rsidP="00D62520">
      <w:pPr>
        <w:spacing w:after="0" w:line="240" w:lineRule="auto"/>
        <w:contextualSpacing/>
        <w:jc w:val="both"/>
        <w:rPr>
          <w:rFonts w:ascii="Times New Roman" w:eastAsia="Times New Roman" w:hAnsi="Times New Roman" w:cs="Times New Roman"/>
          <w:sz w:val="24"/>
          <w:szCs w:val="24"/>
          <w:lang w:val="be-BY" w:eastAsia="ru-RU"/>
        </w:rPr>
      </w:pPr>
      <w:r w:rsidRPr="00131B03">
        <w:rPr>
          <w:rFonts w:ascii="Times New Roman" w:eastAsia="Times New Roman" w:hAnsi="Times New Roman" w:cs="Times New Roman"/>
          <w:sz w:val="24"/>
          <w:szCs w:val="24"/>
          <w:lang w:val="be-BY" w:eastAsia="ru-RU"/>
        </w:rPr>
        <w:t>12.</w:t>
      </w:r>
      <w:r w:rsidR="00A874CD">
        <w:rPr>
          <w:rFonts w:ascii="Times New Roman" w:eastAsia="Times New Roman" w:hAnsi="Times New Roman" w:cs="Times New Roman"/>
          <w:sz w:val="24"/>
          <w:szCs w:val="24"/>
          <w:lang w:val="be-BY" w:eastAsia="ru-RU"/>
        </w:rPr>
        <w:t> </w:t>
      </w:r>
      <w:r w:rsidRPr="00131B03">
        <w:rPr>
          <w:rFonts w:ascii="Times New Roman" w:eastAsia="Times New Roman" w:hAnsi="Times New Roman" w:cs="Times New Roman"/>
          <w:sz w:val="24"/>
          <w:szCs w:val="24"/>
          <w:lang w:eastAsia="ru-RU"/>
        </w:rPr>
        <w:t>Сливкин В.В. История образования в Лиде // Лидский летописец №</w:t>
      </w:r>
      <w:r w:rsidR="00A874CD">
        <w:rPr>
          <w:rFonts w:ascii="Times New Roman" w:eastAsia="Times New Roman" w:hAnsi="Times New Roman" w:cs="Times New Roman"/>
          <w:sz w:val="24"/>
          <w:szCs w:val="24"/>
          <w:lang w:eastAsia="ru-RU"/>
        </w:rPr>
        <w:t> </w:t>
      </w:r>
      <w:r w:rsidRPr="00131B03">
        <w:rPr>
          <w:rFonts w:ascii="Times New Roman" w:eastAsia="Times New Roman" w:hAnsi="Times New Roman" w:cs="Times New Roman"/>
          <w:sz w:val="24"/>
          <w:szCs w:val="24"/>
          <w:lang w:eastAsia="ru-RU"/>
        </w:rPr>
        <w:t xml:space="preserve">2 (22) </w:t>
      </w:r>
      <w:r w:rsidR="00A874CD" w:rsidRPr="00131B03">
        <w:rPr>
          <w:rFonts w:ascii="Times New Roman" w:eastAsia="Times New Roman" w:hAnsi="Times New Roman" w:cs="Times New Roman"/>
          <w:sz w:val="24"/>
          <w:szCs w:val="24"/>
          <w:lang w:eastAsia="ru-RU"/>
        </w:rPr>
        <w:t>–</w:t>
      </w:r>
      <w:r w:rsidR="00A874CD">
        <w:rPr>
          <w:rFonts w:ascii="Times New Roman" w:eastAsia="Times New Roman" w:hAnsi="Times New Roman" w:cs="Times New Roman"/>
          <w:sz w:val="24"/>
          <w:szCs w:val="24"/>
          <w:lang w:eastAsia="ru-RU"/>
        </w:rPr>
        <w:t xml:space="preserve"> </w:t>
      </w:r>
      <w:r w:rsidRPr="00131B03">
        <w:rPr>
          <w:rFonts w:ascii="Times New Roman" w:eastAsia="Times New Roman" w:hAnsi="Times New Roman" w:cs="Times New Roman"/>
          <w:sz w:val="24"/>
          <w:szCs w:val="24"/>
          <w:lang w:eastAsia="ru-RU"/>
        </w:rPr>
        <w:t xml:space="preserve">2004. </w:t>
      </w:r>
      <w:r w:rsidR="00A874CD" w:rsidRPr="00131B03">
        <w:rPr>
          <w:rFonts w:ascii="Times New Roman" w:eastAsia="Times New Roman" w:hAnsi="Times New Roman" w:cs="Times New Roman"/>
          <w:sz w:val="24"/>
          <w:szCs w:val="24"/>
          <w:lang w:eastAsia="ru-RU"/>
        </w:rPr>
        <w:t>–</w:t>
      </w:r>
      <w:r w:rsidRPr="00131B03">
        <w:rPr>
          <w:rFonts w:ascii="Times New Roman" w:eastAsia="Times New Roman" w:hAnsi="Times New Roman" w:cs="Times New Roman"/>
          <w:sz w:val="24"/>
          <w:szCs w:val="24"/>
          <w:lang w:val="be-BY" w:eastAsia="ru-RU"/>
        </w:rPr>
        <w:t xml:space="preserve"> </w:t>
      </w:r>
      <w:r w:rsidRPr="00131B03">
        <w:rPr>
          <w:rFonts w:ascii="Times New Roman" w:eastAsia="Times New Roman" w:hAnsi="Times New Roman" w:cs="Times New Roman"/>
          <w:sz w:val="24"/>
          <w:szCs w:val="24"/>
          <w:lang w:eastAsia="ru-RU"/>
        </w:rPr>
        <w:t>36 с.</w:t>
      </w:r>
    </w:p>
    <w:p w14:paraId="443E15F2" w14:textId="77777777" w:rsidR="00B6151D" w:rsidRPr="00131B03" w:rsidRDefault="00B6151D" w:rsidP="00131B03">
      <w:pPr>
        <w:spacing w:after="0" w:line="240" w:lineRule="auto"/>
        <w:ind w:firstLine="709"/>
        <w:contextualSpacing/>
        <w:jc w:val="both"/>
        <w:rPr>
          <w:rFonts w:ascii="Times New Roman" w:eastAsia="Times New Roman" w:hAnsi="Times New Roman" w:cs="Times New Roman"/>
          <w:sz w:val="24"/>
          <w:szCs w:val="24"/>
          <w:lang w:val="be-BY" w:eastAsia="ru-RU"/>
        </w:rPr>
      </w:pPr>
    </w:p>
    <w:p w14:paraId="5A1354DB" w14:textId="2C73FA63" w:rsidR="00B6151D" w:rsidRDefault="00D62520" w:rsidP="00D62520">
      <w:pPr>
        <w:spacing w:after="0" w:line="240" w:lineRule="auto"/>
        <w:jc w:val="right"/>
        <w:rPr>
          <w:rFonts w:ascii="Times New Roman" w:eastAsia="Calibri" w:hAnsi="Times New Roman" w:cs="Times New Roman"/>
          <w:b/>
          <w:sz w:val="24"/>
          <w:szCs w:val="24"/>
        </w:rPr>
      </w:pPr>
      <w:bookmarkStart w:id="27" w:name="_Hlk158213839"/>
      <w:r w:rsidRPr="00131B03">
        <w:rPr>
          <w:rFonts w:ascii="Times New Roman" w:eastAsia="Calibri" w:hAnsi="Times New Roman" w:cs="Times New Roman"/>
          <w:b/>
          <w:sz w:val="24"/>
          <w:szCs w:val="24"/>
        </w:rPr>
        <w:t>ПРИЛОЖЕНИ</w:t>
      </w:r>
      <w:r w:rsidR="00A352C4">
        <w:rPr>
          <w:rFonts w:ascii="Times New Roman" w:eastAsia="Calibri" w:hAnsi="Times New Roman" w:cs="Times New Roman"/>
          <w:b/>
          <w:sz w:val="24"/>
          <w:szCs w:val="24"/>
        </w:rPr>
        <w:t>Е 1</w:t>
      </w:r>
    </w:p>
    <w:bookmarkEnd w:id="27"/>
    <w:p w14:paraId="34D0EFC3" w14:textId="16EBC6C9" w:rsidR="00A352C4" w:rsidRDefault="00A352C4" w:rsidP="00A352C4">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Мечеть в Ивье</w:t>
      </w:r>
    </w:p>
    <w:p w14:paraId="6E35C956" w14:textId="785974D7" w:rsidR="00A352C4" w:rsidRDefault="00A352C4" w:rsidP="00A352C4">
      <w:pPr>
        <w:spacing w:after="0" w:line="240" w:lineRule="auto"/>
        <w:ind w:firstLine="709"/>
        <w:jc w:val="both"/>
        <w:rPr>
          <w:rFonts w:ascii="Times New Roman" w:eastAsia="Calibri" w:hAnsi="Times New Roman" w:cs="Times New Roman"/>
          <w:bCs/>
          <w:sz w:val="24"/>
          <w:szCs w:val="24"/>
        </w:rPr>
      </w:pPr>
      <w:r w:rsidRPr="00131B03">
        <w:rPr>
          <w:rFonts w:ascii="Times New Roman" w:eastAsia="Calibri" w:hAnsi="Times New Roman" w:cs="Times New Roman"/>
          <w:noProof/>
          <w:sz w:val="24"/>
          <w:szCs w:val="24"/>
          <w:lang w:eastAsia="ru-RU"/>
        </w:rPr>
        <w:drawing>
          <wp:inline distT="0" distB="0" distL="0" distR="0" wp14:anchorId="7B5C42AF" wp14:editId="065AFE29">
            <wp:extent cx="4202494" cy="2520000"/>
            <wp:effectExtent l="0" t="0" r="7620" b="0"/>
            <wp:docPr id="9" name="Рисунок 9" descr="Мечеть в Ивье - описание достопримечательности Беларуси (Белорусси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Мечеть в Ивье - описание достопримечательности Беларуси (Белоруссии)"/>
                    <pic:cNvPicPr>
                      <a:picLocks noChangeAspect="1" noChangeArrowheads="1"/>
                    </pic:cNvPicPr>
                  </pic:nvPicPr>
                  <pic:blipFill>
                    <a:blip r:embed="rId156">
                      <a:extLst>
                        <a:ext uri="{BEBA8EAE-BF5A-486C-A8C5-ECC9F3942E4B}">
                          <a14:imgProps xmlns:a14="http://schemas.microsoft.com/office/drawing/2010/main">
                            <a14:imgLayer r:embed="rId157">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4202494" cy="2520000"/>
                    </a:xfrm>
                    <a:prstGeom prst="rect">
                      <a:avLst/>
                    </a:prstGeom>
                    <a:noFill/>
                    <a:ln>
                      <a:noFill/>
                    </a:ln>
                  </pic:spPr>
                </pic:pic>
              </a:graphicData>
            </a:graphic>
          </wp:inline>
        </w:drawing>
      </w:r>
    </w:p>
    <w:p w14:paraId="69C4581F" w14:textId="325E26FF" w:rsidR="00A352C4" w:rsidRDefault="00A352C4" w:rsidP="00A352C4">
      <w:pPr>
        <w:spacing w:after="0" w:line="240" w:lineRule="auto"/>
        <w:jc w:val="right"/>
        <w:rPr>
          <w:rFonts w:ascii="Times New Roman" w:eastAsia="Calibri" w:hAnsi="Times New Roman" w:cs="Times New Roman"/>
          <w:b/>
          <w:sz w:val="24"/>
          <w:szCs w:val="24"/>
        </w:rPr>
      </w:pPr>
      <w:r w:rsidRPr="00131B03">
        <w:rPr>
          <w:rFonts w:ascii="Times New Roman" w:eastAsia="Calibri" w:hAnsi="Times New Roman" w:cs="Times New Roman"/>
          <w:b/>
          <w:sz w:val="24"/>
          <w:szCs w:val="24"/>
        </w:rPr>
        <w:lastRenderedPageBreak/>
        <w:t>ПРИЛОЖЕНИ</w:t>
      </w:r>
      <w:r>
        <w:rPr>
          <w:rFonts w:ascii="Times New Roman" w:eastAsia="Calibri" w:hAnsi="Times New Roman" w:cs="Times New Roman"/>
          <w:b/>
          <w:sz w:val="24"/>
          <w:szCs w:val="24"/>
        </w:rPr>
        <w:t xml:space="preserve">Е </w:t>
      </w:r>
      <w:r>
        <w:rPr>
          <w:rFonts w:ascii="Times New Roman" w:eastAsia="Calibri" w:hAnsi="Times New Roman" w:cs="Times New Roman"/>
          <w:b/>
          <w:sz w:val="24"/>
          <w:szCs w:val="24"/>
        </w:rPr>
        <w:t>2</w:t>
      </w:r>
    </w:p>
    <w:p w14:paraId="1AE443E2" w14:textId="22C3B6FC" w:rsidR="00A352C4" w:rsidRDefault="00A352C4" w:rsidP="00A352C4">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Мечеть в Новогрудке</w:t>
      </w:r>
    </w:p>
    <w:p w14:paraId="494FA296" w14:textId="02D0B2BE" w:rsidR="00A352C4" w:rsidRDefault="00A352C4" w:rsidP="00A352C4">
      <w:pPr>
        <w:spacing w:after="0" w:line="240" w:lineRule="auto"/>
        <w:ind w:firstLine="709"/>
        <w:jc w:val="both"/>
        <w:rPr>
          <w:rFonts w:ascii="Times New Roman" w:eastAsia="Calibri" w:hAnsi="Times New Roman" w:cs="Times New Roman"/>
          <w:bCs/>
          <w:sz w:val="24"/>
          <w:szCs w:val="24"/>
        </w:rPr>
      </w:pPr>
      <w:r w:rsidRPr="00131B03">
        <w:rPr>
          <w:rFonts w:ascii="Times New Roman" w:eastAsia="Calibri" w:hAnsi="Times New Roman" w:cs="Times New Roman"/>
          <w:noProof/>
          <w:sz w:val="24"/>
          <w:szCs w:val="24"/>
          <w:lang w:eastAsia="ru-RU"/>
        </w:rPr>
        <w:drawing>
          <wp:inline distT="0" distB="0" distL="0" distR="0" wp14:anchorId="40F28469" wp14:editId="53C6BFF2">
            <wp:extent cx="3244580" cy="2520000"/>
            <wp:effectExtent l="0" t="0" r="0" b="0"/>
            <wp:docPr id="76" name="Рисунок 76" descr="Главное, чтобы молодежь сохраняла традиции своего народа&quot;. Мечеть в  Новогрудке стала центром развития мусульманской общин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Главное, чтобы молодежь сохраняла традиции своего народа&quot;. Мечеть в  Новогрудке стала центром развития мусульманской общины"/>
                    <pic:cNvPicPr>
                      <a:picLocks noChangeAspect="1" noChangeArrowheads="1"/>
                    </pic:cNvPicPr>
                  </pic:nvPicPr>
                  <pic:blipFill>
                    <a:blip r:embed="rId158" cstate="print">
                      <a:extLst>
                        <a:ext uri="{28A0092B-C50C-407E-A947-70E740481C1C}">
                          <a14:useLocalDpi xmlns:a14="http://schemas.microsoft.com/office/drawing/2010/main" val="0"/>
                        </a:ext>
                      </a:extLst>
                    </a:blip>
                    <a:srcRect/>
                    <a:stretch>
                      <a:fillRect/>
                    </a:stretch>
                  </pic:blipFill>
                  <pic:spPr bwMode="auto">
                    <a:xfrm>
                      <a:off x="0" y="0"/>
                      <a:ext cx="3244580" cy="2520000"/>
                    </a:xfrm>
                    <a:prstGeom prst="rect">
                      <a:avLst/>
                    </a:prstGeom>
                    <a:noFill/>
                    <a:ln>
                      <a:noFill/>
                    </a:ln>
                  </pic:spPr>
                </pic:pic>
              </a:graphicData>
            </a:graphic>
          </wp:inline>
        </w:drawing>
      </w:r>
    </w:p>
    <w:p w14:paraId="62A89C23" w14:textId="769F6413" w:rsidR="00436AA1" w:rsidRDefault="00436AA1" w:rsidP="00436AA1">
      <w:pPr>
        <w:spacing w:after="0" w:line="240" w:lineRule="auto"/>
        <w:jc w:val="right"/>
        <w:rPr>
          <w:rFonts w:ascii="Times New Roman" w:eastAsia="Calibri" w:hAnsi="Times New Roman" w:cs="Times New Roman"/>
          <w:b/>
          <w:sz w:val="24"/>
          <w:szCs w:val="24"/>
        </w:rPr>
      </w:pPr>
      <w:r w:rsidRPr="00131B03">
        <w:rPr>
          <w:rFonts w:ascii="Times New Roman" w:eastAsia="Calibri" w:hAnsi="Times New Roman" w:cs="Times New Roman"/>
          <w:b/>
          <w:sz w:val="24"/>
          <w:szCs w:val="24"/>
        </w:rPr>
        <w:t>ПРИЛОЖЕНИ</w:t>
      </w:r>
      <w:r>
        <w:rPr>
          <w:rFonts w:ascii="Times New Roman" w:eastAsia="Calibri" w:hAnsi="Times New Roman" w:cs="Times New Roman"/>
          <w:b/>
          <w:sz w:val="24"/>
          <w:szCs w:val="24"/>
        </w:rPr>
        <w:t xml:space="preserve">Е </w:t>
      </w:r>
      <w:r>
        <w:rPr>
          <w:rFonts w:ascii="Times New Roman" w:eastAsia="Calibri" w:hAnsi="Times New Roman" w:cs="Times New Roman"/>
          <w:b/>
          <w:sz w:val="24"/>
          <w:szCs w:val="24"/>
        </w:rPr>
        <w:t>3</w:t>
      </w:r>
    </w:p>
    <w:p w14:paraId="1B65D694" w14:textId="33C3C38B" w:rsidR="00A352C4" w:rsidRDefault="00436AA1" w:rsidP="00A352C4">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Костел Святого Юрия в Островецком районе, деревн</w:t>
      </w:r>
      <w:r w:rsidR="00D72D7E">
        <w:rPr>
          <w:rFonts w:ascii="Times New Roman" w:eastAsia="Calibri" w:hAnsi="Times New Roman" w:cs="Times New Roman"/>
          <w:sz w:val="24"/>
          <w:szCs w:val="24"/>
        </w:rPr>
        <w:t>я</w:t>
      </w:r>
      <w:r w:rsidRPr="00131B03">
        <w:rPr>
          <w:rFonts w:ascii="Times New Roman" w:eastAsia="Calibri" w:hAnsi="Times New Roman" w:cs="Times New Roman"/>
          <w:sz w:val="24"/>
          <w:szCs w:val="24"/>
        </w:rPr>
        <w:t xml:space="preserve"> Большие Свирянки</w:t>
      </w:r>
    </w:p>
    <w:p w14:paraId="4E1565E2" w14:textId="36A2BF3A" w:rsidR="00436AA1" w:rsidRDefault="00436AA1" w:rsidP="00A352C4">
      <w:pPr>
        <w:spacing w:after="0" w:line="240" w:lineRule="auto"/>
        <w:ind w:firstLine="709"/>
        <w:jc w:val="both"/>
        <w:rPr>
          <w:rFonts w:ascii="Times New Roman" w:eastAsia="Calibri" w:hAnsi="Times New Roman" w:cs="Times New Roman"/>
          <w:bCs/>
          <w:sz w:val="24"/>
          <w:szCs w:val="24"/>
        </w:rPr>
      </w:pPr>
      <w:r w:rsidRPr="00131B03">
        <w:rPr>
          <w:rFonts w:ascii="Times New Roman" w:eastAsia="Calibri" w:hAnsi="Times New Roman" w:cs="Times New Roman"/>
          <w:noProof/>
          <w:sz w:val="24"/>
          <w:szCs w:val="24"/>
          <w:lang w:eastAsia="ru-RU"/>
        </w:rPr>
        <w:drawing>
          <wp:inline distT="0" distB="0" distL="0" distR="0" wp14:anchorId="60383824" wp14:editId="088EDD86">
            <wp:extent cx="3260051" cy="2520000"/>
            <wp:effectExtent l="0" t="0" r="0" b="0"/>
            <wp:docPr id="77" name="Рисунок 77" descr="https://34travel.me/media/upload/images/2019/september/wood-church/1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https://34travel.me/media/upload/images/2019/september/wood-church/1a.jpg"/>
                    <pic:cNvPicPr>
                      <a:picLocks noChangeAspect="1" noChangeArrowheads="1"/>
                    </pic:cNvPicPr>
                  </pic:nvPicPr>
                  <pic:blipFill>
                    <a:blip r:embed="rId159">
                      <a:extLst>
                        <a:ext uri="{BEBA8EAE-BF5A-486C-A8C5-ECC9F3942E4B}">
                          <a14:imgProps xmlns:a14="http://schemas.microsoft.com/office/drawing/2010/main">
                            <a14:imgLayer r:embed="rId160">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60051" cy="2520000"/>
                    </a:xfrm>
                    <a:prstGeom prst="rect">
                      <a:avLst/>
                    </a:prstGeom>
                    <a:noFill/>
                    <a:ln>
                      <a:noFill/>
                    </a:ln>
                  </pic:spPr>
                </pic:pic>
              </a:graphicData>
            </a:graphic>
          </wp:inline>
        </w:drawing>
      </w:r>
    </w:p>
    <w:p w14:paraId="17F28A1E" w14:textId="527288E6" w:rsidR="00436AA1" w:rsidRDefault="00436AA1" w:rsidP="00436AA1">
      <w:pPr>
        <w:spacing w:after="0" w:line="240" w:lineRule="auto"/>
        <w:jc w:val="right"/>
        <w:rPr>
          <w:rFonts w:ascii="Times New Roman" w:eastAsia="Calibri" w:hAnsi="Times New Roman" w:cs="Times New Roman"/>
          <w:b/>
          <w:sz w:val="24"/>
          <w:szCs w:val="24"/>
        </w:rPr>
      </w:pPr>
      <w:r w:rsidRPr="00131B03">
        <w:rPr>
          <w:rFonts w:ascii="Times New Roman" w:eastAsia="Calibri" w:hAnsi="Times New Roman" w:cs="Times New Roman"/>
          <w:b/>
          <w:sz w:val="24"/>
          <w:szCs w:val="24"/>
        </w:rPr>
        <w:t>ПРИЛОЖЕНИ</w:t>
      </w:r>
      <w:r>
        <w:rPr>
          <w:rFonts w:ascii="Times New Roman" w:eastAsia="Calibri" w:hAnsi="Times New Roman" w:cs="Times New Roman"/>
          <w:b/>
          <w:sz w:val="24"/>
          <w:szCs w:val="24"/>
        </w:rPr>
        <w:t xml:space="preserve">Е </w:t>
      </w:r>
      <w:r>
        <w:rPr>
          <w:rFonts w:ascii="Times New Roman" w:eastAsia="Calibri" w:hAnsi="Times New Roman" w:cs="Times New Roman"/>
          <w:b/>
          <w:sz w:val="24"/>
          <w:szCs w:val="24"/>
        </w:rPr>
        <w:t>4</w:t>
      </w:r>
    </w:p>
    <w:p w14:paraId="1C8EE91E" w14:textId="1D5C76DC" w:rsidR="00436AA1" w:rsidRDefault="00436AA1" w:rsidP="00A352C4">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Костел Святого Андрея Боболи в Островецком районе, деревн</w:t>
      </w:r>
      <w:r w:rsidR="00D72D7E">
        <w:rPr>
          <w:rFonts w:ascii="Times New Roman" w:eastAsia="Calibri" w:hAnsi="Times New Roman" w:cs="Times New Roman"/>
          <w:sz w:val="24"/>
          <w:szCs w:val="24"/>
        </w:rPr>
        <w:t>я</w:t>
      </w:r>
      <w:r w:rsidRPr="00131B03">
        <w:rPr>
          <w:rFonts w:ascii="Times New Roman" w:eastAsia="Calibri" w:hAnsi="Times New Roman" w:cs="Times New Roman"/>
          <w:sz w:val="24"/>
          <w:szCs w:val="24"/>
        </w:rPr>
        <w:t xml:space="preserve"> Градовщизна</w:t>
      </w:r>
    </w:p>
    <w:p w14:paraId="11876E2D" w14:textId="54D5EAB5" w:rsidR="00436AA1" w:rsidRDefault="00436AA1" w:rsidP="00A352C4">
      <w:pPr>
        <w:spacing w:after="0" w:line="240" w:lineRule="auto"/>
        <w:ind w:firstLine="709"/>
        <w:jc w:val="both"/>
        <w:rPr>
          <w:rFonts w:ascii="Times New Roman" w:eastAsia="Calibri" w:hAnsi="Times New Roman" w:cs="Times New Roman"/>
          <w:bCs/>
          <w:sz w:val="24"/>
          <w:szCs w:val="24"/>
        </w:rPr>
      </w:pPr>
      <w:r w:rsidRPr="00131B03">
        <w:rPr>
          <w:rFonts w:ascii="Times New Roman" w:eastAsia="Calibri" w:hAnsi="Times New Roman" w:cs="Times New Roman"/>
          <w:noProof/>
          <w:sz w:val="24"/>
          <w:szCs w:val="24"/>
          <w:lang w:eastAsia="ru-RU"/>
        </w:rPr>
        <w:drawing>
          <wp:inline distT="0" distB="0" distL="0" distR="0" wp14:anchorId="337168A1" wp14:editId="5F172755">
            <wp:extent cx="3322669" cy="2520000"/>
            <wp:effectExtent l="0" t="0" r="0" b="0"/>
            <wp:docPr id="78" name="Рисунок 78" descr="https://34travel.me/media/upload/images/2019/september/wood-church/2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descr="https://34travel.me/media/upload/images/2019/september/wood-church/2a.jpg"/>
                    <pic:cNvPicPr>
                      <a:picLocks noChangeAspect="1" noChangeArrowheads="1"/>
                    </pic:cNvPicPr>
                  </pic:nvPicPr>
                  <pic:blipFill>
                    <a:blip r:embed="rId161" cstate="print">
                      <a:extLst>
                        <a:ext uri="{28A0092B-C50C-407E-A947-70E740481C1C}">
                          <a14:useLocalDpi xmlns:a14="http://schemas.microsoft.com/office/drawing/2010/main" val="0"/>
                        </a:ext>
                      </a:extLst>
                    </a:blip>
                    <a:srcRect/>
                    <a:stretch>
                      <a:fillRect/>
                    </a:stretch>
                  </pic:blipFill>
                  <pic:spPr bwMode="auto">
                    <a:xfrm>
                      <a:off x="0" y="0"/>
                      <a:ext cx="3322669" cy="2520000"/>
                    </a:xfrm>
                    <a:prstGeom prst="rect">
                      <a:avLst/>
                    </a:prstGeom>
                    <a:noFill/>
                    <a:ln>
                      <a:noFill/>
                    </a:ln>
                  </pic:spPr>
                </pic:pic>
              </a:graphicData>
            </a:graphic>
          </wp:inline>
        </w:drawing>
      </w:r>
    </w:p>
    <w:p w14:paraId="494A1EB1" w14:textId="77777777" w:rsidR="00D72D7E" w:rsidRDefault="00D72D7E" w:rsidP="00436AA1">
      <w:pPr>
        <w:spacing w:after="0" w:line="240" w:lineRule="auto"/>
        <w:jc w:val="right"/>
        <w:rPr>
          <w:rFonts w:ascii="Times New Roman" w:eastAsia="Calibri" w:hAnsi="Times New Roman" w:cs="Times New Roman"/>
          <w:b/>
          <w:sz w:val="24"/>
          <w:szCs w:val="24"/>
        </w:rPr>
      </w:pPr>
    </w:p>
    <w:p w14:paraId="747955F3" w14:textId="77777777" w:rsidR="00D72D7E" w:rsidRDefault="00D72D7E" w:rsidP="00436AA1">
      <w:pPr>
        <w:spacing w:after="0" w:line="240" w:lineRule="auto"/>
        <w:jc w:val="right"/>
        <w:rPr>
          <w:rFonts w:ascii="Times New Roman" w:eastAsia="Calibri" w:hAnsi="Times New Roman" w:cs="Times New Roman"/>
          <w:b/>
          <w:sz w:val="24"/>
          <w:szCs w:val="24"/>
        </w:rPr>
      </w:pPr>
    </w:p>
    <w:p w14:paraId="3FA90F56" w14:textId="77777777" w:rsidR="00D72D7E" w:rsidRDefault="00D72D7E" w:rsidP="00436AA1">
      <w:pPr>
        <w:spacing w:after="0" w:line="240" w:lineRule="auto"/>
        <w:jc w:val="right"/>
        <w:rPr>
          <w:rFonts w:ascii="Times New Roman" w:eastAsia="Calibri" w:hAnsi="Times New Roman" w:cs="Times New Roman"/>
          <w:b/>
          <w:sz w:val="24"/>
          <w:szCs w:val="24"/>
        </w:rPr>
      </w:pPr>
    </w:p>
    <w:p w14:paraId="1822FE15" w14:textId="6DE32FAE" w:rsidR="00436AA1" w:rsidRDefault="00436AA1" w:rsidP="00436AA1">
      <w:pPr>
        <w:spacing w:after="0" w:line="240" w:lineRule="auto"/>
        <w:jc w:val="right"/>
        <w:rPr>
          <w:rFonts w:ascii="Times New Roman" w:eastAsia="Calibri" w:hAnsi="Times New Roman" w:cs="Times New Roman"/>
          <w:b/>
          <w:sz w:val="24"/>
          <w:szCs w:val="24"/>
        </w:rPr>
      </w:pPr>
      <w:r w:rsidRPr="00131B03">
        <w:rPr>
          <w:rFonts w:ascii="Times New Roman" w:eastAsia="Calibri" w:hAnsi="Times New Roman" w:cs="Times New Roman"/>
          <w:b/>
          <w:sz w:val="24"/>
          <w:szCs w:val="24"/>
        </w:rPr>
        <w:lastRenderedPageBreak/>
        <w:t>ПРИЛОЖЕНИ</w:t>
      </w:r>
      <w:r>
        <w:rPr>
          <w:rFonts w:ascii="Times New Roman" w:eastAsia="Calibri" w:hAnsi="Times New Roman" w:cs="Times New Roman"/>
          <w:b/>
          <w:sz w:val="24"/>
          <w:szCs w:val="24"/>
        </w:rPr>
        <w:t xml:space="preserve">Е </w:t>
      </w:r>
      <w:r>
        <w:rPr>
          <w:rFonts w:ascii="Times New Roman" w:eastAsia="Calibri" w:hAnsi="Times New Roman" w:cs="Times New Roman"/>
          <w:b/>
          <w:sz w:val="24"/>
          <w:szCs w:val="24"/>
        </w:rPr>
        <w:t>5</w:t>
      </w:r>
    </w:p>
    <w:p w14:paraId="2D9A0D0D" w14:textId="1D27DB97" w:rsidR="00436AA1" w:rsidRDefault="00436AA1" w:rsidP="00A352C4">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Костел Рождества Девы Марии в Островецком районе, деревн</w:t>
      </w:r>
      <w:r w:rsidR="00D72D7E">
        <w:rPr>
          <w:rFonts w:ascii="Times New Roman" w:eastAsia="Calibri" w:hAnsi="Times New Roman" w:cs="Times New Roman"/>
          <w:sz w:val="24"/>
          <w:szCs w:val="24"/>
        </w:rPr>
        <w:t>я</w:t>
      </w:r>
      <w:r w:rsidRPr="00131B03">
        <w:rPr>
          <w:rFonts w:ascii="Times New Roman" w:eastAsia="Calibri" w:hAnsi="Times New Roman" w:cs="Times New Roman"/>
          <w:sz w:val="24"/>
          <w:szCs w:val="24"/>
        </w:rPr>
        <w:t xml:space="preserve"> Кемелишки</w:t>
      </w:r>
    </w:p>
    <w:p w14:paraId="15F4F9EB" w14:textId="6B1E9548" w:rsidR="00436AA1" w:rsidRDefault="00436AA1" w:rsidP="00A352C4">
      <w:pPr>
        <w:spacing w:after="0" w:line="240" w:lineRule="auto"/>
        <w:ind w:firstLine="709"/>
        <w:jc w:val="both"/>
        <w:rPr>
          <w:rFonts w:ascii="Times New Roman" w:eastAsia="Calibri" w:hAnsi="Times New Roman" w:cs="Times New Roman"/>
          <w:bCs/>
          <w:sz w:val="24"/>
          <w:szCs w:val="24"/>
        </w:rPr>
      </w:pPr>
      <w:r w:rsidRPr="00131B03">
        <w:rPr>
          <w:rFonts w:ascii="Times New Roman" w:eastAsia="Calibri" w:hAnsi="Times New Roman" w:cs="Times New Roman"/>
          <w:noProof/>
          <w:sz w:val="24"/>
          <w:szCs w:val="24"/>
          <w:lang w:eastAsia="ru-RU"/>
        </w:rPr>
        <w:drawing>
          <wp:inline distT="0" distB="0" distL="0" distR="0" wp14:anchorId="20A41CA4" wp14:editId="4ED32CA6">
            <wp:extent cx="3289015" cy="2520000"/>
            <wp:effectExtent l="0" t="0" r="6985" b="0"/>
            <wp:docPr id="8192" name="Рисунок 8192" descr="https://34travel.me/media/upload/images/2019/september/wood-church/3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https://34travel.me/media/upload/images/2019/september/wood-church/3a.jp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3289015" cy="2520000"/>
                    </a:xfrm>
                    <a:prstGeom prst="rect">
                      <a:avLst/>
                    </a:prstGeom>
                    <a:noFill/>
                    <a:ln>
                      <a:noFill/>
                    </a:ln>
                  </pic:spPr>
                </pic:pic>
              </a:graphicData>
            </a:graphic>
          </wp:inline>
        </w:drawing>
      </w:r>
    </w:p>
    <w:p w14:paraId="4958007B" w14:textId="26186771" w:rsidR="00436AA1" w:rsidRDefault="00436AA1" w:rsidP="00436AA1">
      <w:pPr>
        <w:spacing w:after="0" w:line="240" w:lineRule="auto"/>
        <w:jc w:val="right"/>
        <w:rPr>
          <w:rFonts w:ascii="Times New Roman" w:eastAsia="Calibri" w:hAnsi="Times New Roman" w:cs="Times New Roman"/>
          <w:b/>
          <w:sz w:val="24"/>
          <w:szCs w:val="24"/>
        </w:rPr>
      </w:pPr>
      <w:r w:rsidRPr="00131B03">
        <w:rPr>
          <w:rFonts w:ascii="Times New Roman" w:eastAsia="Calibri" w:hAnsi="Times New Roman" w:cs="Times New Roman"/>
          <w:b/>
          <w:sz w:val="24"/>
          <w:szCs w:val="24"/>
        </w:rPr>
        <w:t>ПРИЛОЖЕНИ</w:t>
      </w:r>
      <w:r>
        <w:rPr>
          <w:rFonts w:ascii="Times New Roman" w:eastAsia="Calibri" w:hAnsi="Times New Roman" w:cs="Times New Roman"/>
          <w:b/>
          <w:sz w:val="24"/>
          <w:szCs w:val="24"/>
        </w:rPr>
        <w:t xml:space="preserve">Е </w:t>
      </w:r>
      <w:r>
        <w:rPr>
          <w:rFonts w:ascii="Times New Roman" w:eastAsia="Calibri" w:hAnsi="Times New Roman" w:cs="Times New Roman"/>
          <w:b/>
          <w:sz w:val="24"/>
          <w:szCs w:val="24"/>
        </w:rPr>
        <w:t>6</w:t>
      </w:r>
    </w:p>
    <w:p w14:paraId="0F51E9F1" w14:textId="6E9160D2" w:rsidR="00436AA1" w:rsidRDefault="00436AA1" w:rsidP="00A352C4">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Троицкий костел в Сморгонском районе, деревн</w:t>
      </w:r>
      <w:r w:rsidR="00D72D7E">
        <w:rPr>
          <w:rFonts w:ascii="Times New Roman" w:eastAsia="Calibri" w:hAnsi="Times New Roman" w:cs="Times New Roman"/>
          <w:sz w:val="24"/>
          <w:szCs w:val="24"/>
        </w:rPr>
        <w:t>я</w:t>
      </w:r>
      <w:r w:rsidRPr="00131B03">
        <w:rPr>
          <w:rFonts w:ascii="Times New Roman" w:eastAsia="Calibri" w:hAnsi="Times New Roman" w:cs="Times New Roman"/>
          <w:sz w:val="24"/>
          <w:szCs w:val="24"/>
        </w:rPr>
        <w:t xml:space="preserve"> Данюшево</w:t>
      </w:r>
    </w:p>
    <w:p w14:paraId="07F99482" w14:textId="6E4CE6D5" w:rsidR="00436AA1" w:rsidRDefault="00436AA1" w:rsidP="00A352C4">
      <w:pPr>
        <w:spacing w:after="0" w:line="240" w:lineRule="auto"/>
        <w:ind w:firstLine="709"/>
        <w:jc w:val="both"/>
        <w:rPr>
          <w:rFonts w:ascii="Times New Roman" w:eastAsia="Calibri" w:hAnsi="Times New Roman" w:cs="Times New Roman"/>
          <w:bCs/>
          <w:sz w:val="24"/>
          <w:szCs w:val="24"/>
        </w:rPr>
      </w:pPr>
      <w:r w:rsidRPr="00131B03">
        <w:rPr>
          <w:rFonts w:ascii="Times New Roman" w:eastAsia="Calibri" w:hAnsi="Times New Roman" w:cs="Times New Roman"/>
          <w:noProof/>
          <w:sz w:val="24"/>
          <w:szCs w:val="24"/>
          <w:lang w:eastAsia="ru-RU"/>
        </w:rPr>
        <w:drawing>
          <wp:inline distT="0" distB="0" distL="0" distR="0" wp14:anchorId="418B3168" wp14:editId="5E6B3F35">
            <wp:extent cx="2948811" cy="2520000"/>
            <wp:effectExtent l="0" t="0" r="4445" b="0"/>
            <wp:docPr id="8193" name="Рисунок 8193" descr="https://34travel.me/media/upload/images/2020/MARCH/new-gtb/IMG_6400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https://34travel.me/media/upload/images/2020/MARCH/new-gtb/IMG_6400s.jpg"/>
                    <pic:cNvPicPr>
                      <a:picLocks noChangeAspect="1" noChangeArrowheads="1"/>
                    </pic:cNvPicPr>
                  </pic:nvPicPr>
                  <pic:blipFill>
                    <a:blip r:embed="rId163" cstate="print">
                      <a:extLst>
                        <a:ext uri="{28A0092B-C50C-407E-A947-70E740481C1C}">
                          <a14:useLocalDpi xmlns:a14="http://schemas.microsoft.com/office/drawing/2010/main" val="0"/>
                        </a:ext>
                      </a:extLst>
                    </a:blip>
                    <a:srcRect/>
                    <a:stretch>
                      <a:fillRect/>
                    </a:stretch>
                  </pic:blipFill>
                  <pic:spPr bwMode="auto">
                    <a:xfrm>
                      <a:off x="0" y="0"/>
                      <a:ext cx="2948811" cy="2520000"/>
                    </a:xfrm>
                    <a:prstGeom prst="rect">
                      <a:avLst/>
                    </a:prstGeom>
                    <a:noFill/>
                    <a:ln>
                      <a:noFill/>
                    </a:ln>
                  </pic:spPr>
                </pic:pic>
              </a:graphicData>
            </a:graphic>
          </wp:inline>
        </w:drawing>
      </w:r>
    </w:p>
    <w:p w14:paraId="706CB618" w14:textId="37FC136E" w:rsidR="00436AA1" w:rsidRDefault="00436AA1" w:rsidP="00436AA1">
      <w:pPr>
        <w:spacing w:after="0" w:line="240" w:lineRule="auto"/>
        <w:jc w:val="right"/>
        <w:rPr>
          <w:rFonts w:ascii="Times New Roman" w:eastAsia="Calibri" w:hAnsi="Times New Roman" w:cs="Times New Roman"/>
          <w:b/>
          <w:sz w:val="24"/>
          <w:szCs w:val="24"/>
        </w:rPr>
      </w:pPr>
      <w:r w:rsidRPr="00131B03">
        <w:rPr>
          <w:rFonts w:ascii="Times New Roman" w:eastAsia="Calibri" w:hAnsi="Times New Roman" w:cs="Times New Roman"/>
          <w:b/>
          <w:sz w:val="24"/>
          <w:szCs w:val="24"/>
        </w:rPr>
        <w:t>ПРИЛОЖЕНИ</w:t>
      </w:r>
      <w:r>
        <w:rPr>
          <w:rFonts w:ascii="Times New Roman" w:eastAsia="Calibri" w:hAnsi="Times New Roman" w:cs="Times New Roman"/>
          <w:b/>
          <w:sz w:val="24"/>
          <w:szCs w:val="24"/>
        </w:rPr>
        <w:t xml:space="preserve">Е </w:t>
      </w:r>
      <w:r>
        <w:rPr>
          <w:rFonts w:ascii="Times New Roman" w:eastAsia="Calibri" w:hAnsi="Times New Roman" w:cs="Times New Roman"/>
          <w:b/>
          <w:sz w:val="24"/>
          <w:szCs w:val="24"/>
        </w:rPr>
        <w:t>7</w:t>
      </w:r>
    </w:p>
    <w:p w14:paraId="174078C3" w14:textId="551F0DEC" w:rsidR="00436AA1" w:rsidRDefault="00436AA1" w:rsidP="00A352C4">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Костел Святого Андрея Боболи в Гродненском районе, деревн</w:t>
      </w:r>
      <w:r w:rsidR="00D72D7E">
        <w:rPr>
          <w:rFonts w:ascii="Times New Roman" w:eastAsia="Calibri" w:hAnsi="Times New Roman" w:cs="Times New Roman"/>
          <w:sz w:val="24"/>
          <w:szCs w:val="24"/>
        </w:rPr>
        <w:t>я</w:t>
      </w:r>
      <w:r w:rsidRPr="00131B03">
        <w:rPr>
          <w:rFonts w:ascii="Times New Roman" w:eastAsia="Calibri" w:hAnsi="Times New Roman" w:cs="Times New Roman"/>
          <w:sz w:val="24"/>
          <w:szCs w:val="24"/>
        </w:rPr>
        <w:t xml:space="preserve"> Козловичи</w:t>
      </w:r>
    </w:p>
    <w:p w14:paraId="5BBA9AEE" w14:textId="15AEA8EA" w:rsidR="00436AA1" w:rsidRDefault="00436AA1" w:rsidP="00A352C4">
      <w:pPr>
        <w:spacing w:after="0" w:line="240" w:lineRule="auto"/>
        <w:ind w:firstLine="709"/>
        <w:jc w:val="both"/>
        <w:rPr>
          <w:rFonts w:ascii="Times New Roman" w:eastAsia="Calibri" w:hAnsi="Times New Roman" w:cs="Times New Roman"/>
          <w:bCs/>
          <w:sz w:val="24"/>
          <w:szCs w:val="24"/>
        </w:rPr>
      </w:pPr>
      <w:r w:rsidRPr="00131B03">
        <w:rPr>
          <w:rFonts w:ascii="Times New Roman" w:eastAsia="Calibri" w:hAnsi="Times New Roman" w:cs="Times New Roman"/>
          <w:noProof/>
          <w:sz w:val="24"/>
          <w:szCs w:val="24"/>
          <w:lang w:eastAsia="ru-RU"/>
        </w:rPr>
        <w:drawing>
          <wp:inline distT="0" distB="0" distL="0" distR="0" wp14:anchorId="1A6E9683" wp14:editId="5F54C3F0">
            <wp:extent cx="3291785" cy="2520000"/>
            <wp:effectExtent l="0" t="0" r="4445" b="0"/>
            <wp:docPr id="8194" name="Рисунок 8194" descr="https://34travel.me/media/upload/images/2019/september/wood-church/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descr="https://34travel.me/media/upload/images/2019/september/wood-church/8.jpg"/>
                    <pic:cNvPicPr>
                      <a:picLocks noChangeAspect="1" noChangeArrowheads="1"/>
                    </pic:cNvPicPr>
                  </pic:nvPicPr>
                  <pic:blipFill>
                    <a:blip r:embed="rId164">
                      <a:extLst>
                        <a:ext uri="{BEBA8EAE-BF5A-486C-A8C5-ECC9F3942E4B}">
                          <a14:imgProps xmlns:a14="http://schemas.microsoft.com/office/drawing/2010/main">
                            <a14:imgLayer r:embed="rId165">
                              <a14:imgEffect>
                                <a14:brightnessContrast bright="20000"/>
                              </a14:imgEffect>
                            </a14:imgLayer>
                          </a14:imgProps>
                        </a:ext>
                        <a:ext uri="{28A0092B-C50C-407E-A947-70E740481C1C}">
                          <a14:useLocalDpi xmlns:a14="http://schemas.microsoft.com/office/drawing/2010/main" val="0"/>
                        </a:ext>
                      </a:extLst>
                    </a:blip>
                    <a:srcRect/>
                    <a:stretch>
                      <a:fillRect/>
                    </a:stretch>
                  </pic:blipFill>
                  <pic:spPr bwMode="auto">
                    <a:xfrm>
                      <a:off x="0" y="0"/>
                      <a:ext cx="3291785" cy="2520000"/>
                    </a:xfrm>
                    <a:prstGeom prst="rect">
                      <a:avLst/>
                    </a:prstGeom>
                    <a:noFill/>
                    <a:ln>
                      <a:noFill/>
                    </a:ln>
                  </pic:spPr>
                </pic:pic>
              </a:graphicData>
            </a:graphic>
          </wp:inline>
        </w:drawing>
      </w:r>
    </w:p>
    <w:p w14:paraId="416171A6" w14:textId="77777777" w:rsidR="00D72D7E" w:rsidRDefault="00D72D7E" w:rsidP="00436AA1">
      <w:pPr>
        <w:spacing w:after="0" w:line="240" w:lineRule="auto"/>
        <w:jc w:val="right"/>
        <w:rPr>
          <w:rFonts w:ascii="Times New Roman" w:eastAsia="Calibri" w:hAnsi="Times New Roman" w:cs="Times New Roman"/>
          <w:b/>
          <w:sz w:val="24"/>
          <w:szCs w:val="24"/>
        </w:rPr>
      </w:pPr>
    </w:p>
    <w:p w14:paraId="23EA83CB" w14:textId="77777777" w:rsidR="00D72D7E" w:rsidRDefault="00D72D7E" w:rsidP="00436AA1">
      <w:pPr>
        <w:spacing w:after="0" w:line="240" w:lineRule="auto"/>
        <w:jc w:val="right"/>
        <w:rPr>
          <w:rFonts w:ascii="Times New Roman" w:eastAsia="Calibri" w:hAnsi="Times New Roman" w:cs="Times New Roman"/>
          <w:b/>
          <w:sz w:val="24"/>
          <w:szCs w:val="24"/>
        </w:rPr>
      </w:pPr>
    </w:p>
    <w:p w14:paraId="730EFBEE" w14:textId="77777777" w:rsidR="00D72D7E" w:rsidRDefault="00D72D7E" w:rsidP="00436AA1">
      <w:pPr>
        <w:spacing w:after="0" w:line="240" w:lineRule="auto"/>
        <w:jc w:val="right"/>
        <w:rPr>
          <w:rFonts w:ascii="Times New Roman" w:eastAsia="Calibri" w:hAnsi="Times New Roman" w:cs="Times New Roman"/>
          <w:b/>
          <w:sz w:val="24"/>
          <w:szCs w:val="24"/>
        </w:rPr>
      </w:pPr>
    </w:p>
    <w:p w14:paraId="1DA2B95A" w14:textId="76CEB552" w:rsidR="00436AA1" w:rsidRDefault="00436AA1" w:rsidP="00436AA1">
      <w:pPr>
        <w:spacing w:after="0" w:line="240" w:lineRule="auto"/>
        <w:jc w:val="right"/>
        <w:rPr>
          <w:rFonts w:ascii="Times New Roman" w:eastAsia="Calibri" w:hAnsi="Times New Roman" w:cs="Times New Roman"/>
          <w:b/>
          <w:sz w:val="24"/>
          <w:szCs w:val="24"/>
        </w:rPr>
      </w:pPr>
      <w:r w:rsidRPr="00131B03">
        <w:rPr>
          <w:rFonts w:ascii="Times New Roman" w:eastAsia="Calibri" w:hAnsi="Times New Roman" w:cs="Times New Roman"/>
          <w:b/>
          <w:sz w:val="24"/>
          <w:szCs w:val="24"/>
        </w:rPr>
        <w:lastRenderedPageBreak/>
        <w:t>ПРИЛОЖЕНИ</w:t>
      </w:r>
      <w:r>
        <w:rPr>
          <w:rFonts w:ascii="Times New Roman" w:eastAsia="Calibri" w:hAnsi="Times New Roman" w:cs="Times New Roman"/>
          <w:b/>
          <w:sz w:val="24"/>
          <w:szCs w:val="24"/>
        </w:rPr>
        <w:t xml:space="preserve">Е </w:t>
      </w:r>
      <w:r>
        <w:rPr>
          <w:rFonts w:ascii="Times New Roman" w:eastAsia="Calibri" w:hAnsi="Times New Roman" w:cs="Times New Roman"/>
          <w:b/>
          <w:sz w:val="24"/>
          <w:szCs w:val="24"/>
        </w:rPr>
        <w:t>8</w:t>
      </w:r>
    </w:p>
    <w:p w14:paraId="6892E821" w14:textId="17527A05" w:rsidR="00436AA1" w:rsidRDefault="00436AA1" w:rsidP="00A352C4">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Костел Девы Марии в Гродненском районе, деревн</w:t>
      </w:r>
      <w:r w:rsidR="00D72D7E">
        <w:rPr>
          <w:rFonts w:ascii="Times New Roman" w:eastAsia="Calibri" w:hAnsi="Times New Roman" w:cs="Times New Roman"/>
          <w:sz w:val="24"/>
          <w:szCs w:val="24"/>
        </w:rPr>
        <w:t>я</w:t>
      </w:r>
      <w:r w:rsidRPr="00131B03">
        <w:rPr>
          <w:rFonts w:ascii="Times New Roman" w:eastAsia="Calibri" w:hAnsi="Times New Roman" w:cs="Times New Roman"/>
          <w:sz w:val="24"/>
          <w:szCs w:val="24"/>
        </w:rPr>
        <w:t xml:space="preserve"> Поречье</w:t>
      </w:r>
    </w:p>
    <w:p w14:paraId="36840BD4" w14:textId="6EC2D2CA" w:rsidR="00436AA1" w:rsidRDefault="00436AA1" w:rsidP="00A352C4">
      <w:pPr>
        <w:spacing w:after="0" w:line="240" w:lineRule="auto"/>
        <w:ind w:firstLine="709"/>
        <w:jc w:val="both"/>
        <w:rPr>
          <w:rFonts w:ascii="Times New Roman" w:eastAsia="Calibri" w:hAnsi="Times New Roman" w:cs="Times New Roman"/>
          <w:bCs/>
          <w:sz w:val="24"/>
          <w:szCs w:val="24"/>
        </w:rPr>
      </w:pPr>
      <w:r w:rsidRPr="00131B03">
        <w:rPr>
          <w:rFonts w:ascii="Times New Roman" w:eastAsia="Calibri" w:hAnsi="Times New Roman" w:cs="Times New Roman"/>
          <w:noProof/>
          <w:sz w:val="24"/>
          <w:szCs w:val="24"/>
          <w:lang w:eastAsia="ru-RU"/>
        </w:rPr>
        <w:drawing>
          <wp:inline distT="0" distB="0" distL="0" distR="0" wp14:anchorId="3E452C91" wp14:editId="38B29C7C">
            <wp:extent cx="3294494" cy="2520000"/>
            <wp:effectExtent l="0" t="0" r="1270" b="0"/>
            <wp:docPr id="8195" name="Рисунок 8195" descr="https://34travel.me/media/upload/images/2019/september/wood-church/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descr="https://34travel.me/media/upload/images/2019/september/wood-church/9.jpg"/>
                    <pic:cNvPicPr>
                      <a:picLocks noChangeAspect="1" noChangeArrowheads="1"/>
                    </pic:cNvPicPr>
                  </pic:nvPicPr>
                  <pic:blipFill>
                    <a:blip r:embed="rId166" cstate="print">
                      <a:extLst>
                        <a:ext uri="{28A0092B-C50C-407E-A947-70E740481C1C}">
                          <a14:useLocalDpi xmlns:a14="http://schemas.microsoft.com/office/drawing/2010/main" val="0"/>
                        </a:ext>
                      </a:extLst>
                    </a:blip>
                    <a:srcRect/>
                    <a:stretch>
                      <a:fillRect/>
                    </a:stretch>
                  </pic:blipFill>
                  <pic:spPr bwMode="auto">
                    <a:xfrm>
                      <a:off x="0" y="0"/>
                      <a:ext cx="3294494" cy="2520000"/>
                    </a:xfrm>
                    <a:prstGeom prst="rect">
                      <a:avLst/>
                    </a:prstGeom>
                    <a:noFill/>
                    <a:ln>
                      <a:noFill/>
                    </a:ln>
                  </pic:spPr>
                </pic:pic>
              </a:graphicData>
            </a:graphic>
          </wp:inline>
        </w:drawing>
      </w:r>
    </w:p>
    <w:p w14:paraId="175FF557" w14:textId="466A525D" w:rsidR="00436AA1" w:rsidRDefault="00436AA1" w:rsidP="00436AA1">
      <w:pPr>
        <w:spacing w:after="0" w:line="240" w:lineRule="auto"/>
        <w:jc w:val="right"/>
        <w:rPr>
          <w:rFonts w:ascii="Times New Roman" w:eastAsia="Calibri" w:hAnsi="Times New Roman" w:cs="Times New Roman"/>
          <w:b/>
          <w:sz w:val="24"/>
          <w:szCs w:val="24"/>
        </w:rPr>
      </w:pPr>
      <w:r w:rsidRPr="00131B03">
        <w:rPr>
          <w:rFonts w:ascii="Times New Roman" w:eastAsia="Calibri" w:hAnsi="Times New Roman" w:cs="Times New Roman"/>
          <w:b/>
          <w:sz w:val="24"/>
          <w:szCs w:val="24"/>
        </w:rPr>
        <w:t>ПРИЛОЖЕНИ</w:t>
      </w:r>
      <w:r>
        <w:rPr>
          <w:rFonts w:ascii="Times New Roman" w:eastAsia="Calibri" w:hAnsi="Times New Roman" w:cs="Times New Roman"/>
          <w:b/>
          <w:sz w:val="24"/>
          <w:szCs w:val="24"/>
        </w:rPr>
        <w:t xml:space="preserve">Е </w:t>
      </w:r>
      <w:r>
        <w:rPr>
          <w:rFonts w:ascii="Times New Roman" w:eastAsia="Calibri" w:hAnsi="Times New Roman" w:cs="Times New Roman"/>
          <w:b/>
          <w:sz w:val="24"/>
          <w:szCs w:val="24"/>
        </w:rPr>
        <w:t>9</w:t>
      </w:r>
    </w:p>
    <w:p w14:paraId="431D8E76" w14:textId="2839BBE9" w:rsidR="00436AA1" w:rsidRDefault="00436AA1" w:rsidP="00A352C4">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Церковь Покрова Пресвятой Богородицы в Лидском районе, деревн</w:t>
      </w:r>
      <w:r w:rsidR="00D72D7E">
        <w:rPr>
          <w:rFonts w:ascii="Times New Roman" w:eastAsia="Calibri" w:hAnsi="Times New Roman" w:cs="Times New Roman"/>
          <w:sz w:val="24"/>
          <w:szCs w:val="24"/>
        </w:rPr>
        <w:t>я</w:t>
      </w:r>
      <w:r w:rsidRPr="00131B03">
        <w:rPr>
          <w:rFonts w:ascii="Times New Roman" w:eastAsia="Calibri" w:hAnsi="Times New Roman" w:cs="Times New Roman"/>
          <w:sz w:val="24"/>
          <w:szCs w:val="24"/>
        </w:rPr>
        <w:t xml:space="preserve"> Гончары</w:t>
      </w:r>
    </w:p>
    <w:p w14:paraId="694B5868" w14:textId="3D9D0996" w:rsidR="00436AA1" w:rsidRDefault="00436AA1" w:rsidP="00A352C4">
      <w:pPr>
        <w:spacing w:after="0" w:line="240" w:lineRule="auto"/>
        <w:ind w:firstLine="709"/>
        <w:jc w:val="both"/>
        <w:rPr>
          <w:rFonts w:ascii="Times New Roman" w:eastAsia="Calibri" w:hAnsi="Times New Roman" w:cs="Times New Roman"/>
          <w:bCs/>
          <w:sz w:val="24"/>
          <w:szCs w:val="24"/>
        </w:rPr>
      </w:pPr>
      <w:r w:rsidRPr="00131B03">
        <w:rPr>
          <w:rFonts w:ascii="Times New Roman" w:eastAsia="Calibri" w:hAnsi="Times New Roman" w:cs="Times New Roman"/>
          <w:noProof/>
          <w:sz w:val="24"/>
          <w:szCs w:val="24"/>
          <w:lang w:eastAsia="ru-RU"/>
        </w:rPr>
        <w:drawing>
          <wp:inline distT="0" distB="0" distL="0" distR="0" wp14:anchorId="4A0FBC5C" wp14:editId="161FB553">
            <wp:extent cx="3098153" cy="2520000"/>
            <wp:effectExtent l="0" t="0" r="7620" b="0"/>
            <wp:docPr id="8196" name="Рисунок 8196" descr="Достопримечательность Гончарская Покровская церковь - Экскурсии по Беларуси  Белорусии Минск - Мобильная верс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descr="Достопримечательность Гончарская Покровская церковь - Экскурсии по Беларуси  Белорусии Минск - Мобильная версия"/>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3098153" cy="2520000"/>
                    </a:xfrm>
                    <a:prstGeom prst="rect">
                      <a:avLst/>
                    </a:prstGeom>
                    <a:noFill/>
                    <a:ln>
                      <a:noFill/>
                    </a:ln>
                  </pic:spPr>
                </pic:pic>
              </a:graphicData>
            </a:graphic>
          </wp:inline>
        </w:drawing>
      </w:r>
    </w:p>
    <w:p w14:paraId="42E80FF9" w14:textId="2F9F79D8" w:rsidR="00436AA1" w:rsidRDefault="00436AA1" w:rsidP="00436AA1">
      <w:pPr>
        <w:spacing w:after="0" w:line="240" w:lineRule="auto"/>
        <w:jc w:val="right"/>
        <w:rPr>
          <w:rFonts w:ascii="Times New Roman" w:eastAsia="Calibri" w:hAnsi="Times New Roman" w:cs="Times New Roman"/>
          <w:b/>
          <w:sz w:val="24"/>
          <w:szCs w:val="24"/>
        </w:rPr>
      </w:pPr>
      <w:r w:rsidRPr="00131B03">
        <w:rPr>
          <w:rFonts w:ascii="Times New Roman" w:eastAsia="Calibri" w:hAnsi="Times New Roman" w:cs="Times New Roman"/>
          <w:b/>
          <w:sz w:val="24"/>
          <w:szCs w:val="24"/>
        </w:rPr>
        <w:t>ПРИЛОЖЕНИ</w:t>
      </w:r>
      <w:r>
        <w:rPr>
          <w:rFonts w:ascii="Times New Roman" w:eastAsia="Calibri" w:hAnsi="Times New Roman" w:cs="Times New Roman"/>
          <w:b/>
          <w:sz w:val="24"/>
          <w:szCs w:val="24"/>
        </w:rPr>
        <w:t xml:space="preserve">Е </w:t>
      </w:r>
      <w:r>
        <w:rPr>
          <w:rFonts w:ascii="Times New Roman" w:eastAsia="Calibri" w:hAnsi="Times New Roman" w:cs="Times New Roman"/>
          <w:b/>
          <w:sz w:val="24"/>
          <w:szCs w:val="24"/>
        </w:rPr>
        <w:t>10</w:t>
      </w:r>
    </w:p>
    <w:p w14:paraId="4C8598A8" w14:textId="08AF7E67" w:rsidR="00436AA1" w:rsidRDefault="00436AA1" w:rsidP="00A352C4">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Район «Новый Свет» в Гродно</w:t>
      </w:r>
    </w:p>
    <w:p w14:paraId="4F90EE10" w14:textId="66FD214B" w:rsidR="00436AA1" w:rsidRDefault="00436AA1" w:rsidP="00A352C4">
      <w:pPr>
        <w:spacing w:after="0" w:line="240" w:lineRule="auto"/>
        <w:ind w:firstLine="709"/>
        <w:jc w:val="both"/>
        <w:rPr>
          <w:rFonts w:ascii="Times New Roman" w:eastAsia="Calibri" w:hAnsi="Times New Roman" w:cs="Times New Roman"/>
          <w:bCs/>
          <w:sz w:val="24"/>
          <w:szCs w:val="24"/>
        </w:rPr>
      </w:pPr>
      <w:r w:rsidRPr="00131B03">
        <w:rPr>
          <w:rFonts w:ascii="Times New Roman" w:eastAsia="Calibri" w:hAnsi="Times New Roman" w:cs="Times New Roman"/>
          <w:noProof/>
          <w:sz w:val="24"/>
          <w:szCs w:val="24"/>
          <w:lang w:eastAsia="ru-RU"/>
        </w:rPr>
        <w:drawing>
          <wp:inline distT="0" distB="0" distL="0" distR="0" wp14:anchorId="65C1C58D" wp14:editId="46FE94EE">
            <wp:extent cx="2955700" cy="2520000"/>
            <wp:effectExtent l="0" t="0" r="0" b="0"/>
            <wp:docPr id="8197" name="Рисунок 8197" descr="Гродно теряет деревянное наследие: старый район Новый Свет находится на грани уничтоже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descr="Гродно теряет деревянное наследие: старый район Новый Свет находится на грани уничтожения"/>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2955700" cy="2520000"/>
                    </a:xfrm>
                    <a:prstGeom prst="rect">
                      <a:avLst/>
                    </a:prstGeom>
                    <a:noFill/>
                    <a:ln>
                      <a:noFill/>
                    </a:ln>
                  </pic:spPr>
                </pic:pic>
              </a:graphicData>
            </a:graphic>
          </wp:inline>
        </w:drawing>
      </w:r>
    </w:p>
    <w:p w14:paraId="5C005018" w14:textId="77777777" w:rsidR="00D72D7E" w:rsidRDefault="00D72D7E" w:rsidP="00436AA1">
      <w:pPr>
        <w:spacing w:after="0" w:line="240" w:lineRule="auto"/>
        <w:jc w:val="right"/>
        <w:rPr>
          <w:rFonts w:ascii="Times New Roman" w:eastAsia="Calibri" w:hAnsi="Times New Roman" w:cs="Times New Roman"/>
          <w:b/>
          <w:sz w:val="24"/>
          <w:szCs w:val="24"/>
        </w:rPr>
      </w:pPr>
    </w:p>
    <w:p w14:paraId="0C5E6B32" w14:textId="77777777" w:rsidR="00D72D7E" w:rsidRDefault="00D72D7E" w:rsidP="00436AA1">
      <w:pPr>
        <w:spacing w:after="0" w:line="240" w:lineRule="auto"/>
        <w:jc w:val="right"/>
        <w:rPr>
          <w:rFonts w:ascii="Times New Roman" w:eastAsia="Calibri" w:hAnsi="Times New Roman" w:cs="Times New Roman"/>
          <w:b/>
          <w:sz w:val="24"/>
          <w:szCs w:val="24"/>
        </w:rPr>
      </w:pPr>
    </w:p>
    <w:p w14:paraId="3351F930" w14:textId="77777777" w:rsidR="00D72D7E" w:rsidRDefault="00D72D7E" w:rsidP="00436AA1">
      <w:pPr>
        <w:spacing w:after="0" w:line="240" w:lineRule="auto"/>
        <w:jc w:val="right"/>
        <w:rPr>
          <w:rFonts w:ascii="Times New Roman" w:eastAsia="Calibri" w:hAnsi="Times New Roman" w:cs="Times New Roman"/>
          <w:b/>
          <w:sz w:val="24"/>
          <w:szCs w:val="24"/>
        </w:rPr>
      </w:pPr>
    </w:p>
    <w:p w14:paraId="5729802C" w14:textId="1D4320E7" w:rsidR="00436AA1" w:rsidRDefault="00436AA1" w:rsidP="00436AA1">
      <w:pPr>
        <w:spacing w:after="0" w:line="240" w:lineRule="auto"/>
        <w:jc w:val="right"/>
        <w:rPr>
          <w:rFonts w:ascii="Times New Roman" w:eastAsia="Calibri" w:hAnsi="Times New Roman" w:cs="Times New Roman"/>
          <w:b/>
          <w:sz w:val="24"/>
          <w:szCs w:val="24"/>
        </w:rPr>
      </w:pPr>
      <w:r w:rsidRPr="00131B03">
        <w:rPr>
          <w:rFonts w:ascii="Times New Roman" w:eastAsia="Calibri" w:hAnsi="Times New Roman" w:cs="Times New Roman"/>
          <w:b/>
          <w:sz w:val="24"/>
          <w:szCs w:val="24"/>
        </w:rPr>
        <w:lastRenderedPageBreak/>
        <w:t>ПРИЛОЖЕНИ</w:t>
      </w:r>
      <w:r>
        <w:rPr>
          <w:rFonts w:ascii="Times New Roman" w:eastAsia="Calibri" w:hAnsi="Times New Roman" w:cs="Times New Roman"/>
          <w:b/>
          <w:sz w:val="24"/>
          <w:szCs w:val="24"/>
        </w:rPr>
        <w:t>Е 1</w:t>
      </w:r>
      <w:r>
        <w:rPr>
          <w:rFonts w:ascii="Times New Roman" w:eastAsia="Calibri" w:hAnsi="Times New Roman" w:cs="Times New Roman"/>
          <w:b/>
          <w:sz w:val="24"/>
          <w:szCs w:val="24"/>
        </w:rPr>
        <w:t>1</w:t>
      </w:r>
    </w:p>
    <w:p w14:paraId="17F32D31" w14:textId="20678A8D" w:rsidR="00436AA1" w:rsidRDefault="00436AA1" w:rsidP="00A352C4">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Лямус в Гродно</w:t>
      </w:r>
    </w:p>
    <w:p w14:paraId="3F3B18F1" w14:textId="571A5A3F" w:rsidR="00436AA1" w:rsidRDefault="00436AA1" w:rsidP="00A352C4">
      <w:pPr>
        <w:spacing w:after="0" w:line="240" w:lineRule="auto"/>
        <w:ind w:firstLine="709"/>
        <w:jc w:val="both"/>
        <w:rPr>
          <w:rFonts w:ascii="Times New Roman" w:eastAsia="Calibri" w:hAnsi="Times New Roman" w:cs="Times New Roman"/>
          <w:bCs/>
          <w:sz w:val="24"/>
          <w:szCs w:val="24"/>
        </w:rPr>
      </w:pPr>
      <w:r w:rsidRPr="00131B03">
        <w:rPr>
          <w:rFonts w:ascii="Times New Roman" w:eastAsia="Calibri" w:hAnsi="Times New Roman" w:cs="Times New Roman"/>
          <w:noProof/>
          <w:sz w:val="24"/>
          <w:szCs w:val="24"/>
          <w:lang w:eastAsia="ru-RU"/>
        </w:rPr>
        <w:drawing>
          <wp:inline distT="0" distB="0" distL="0" distR="0" wp14:anchorId="13581CD6" wp14:editId="376D1B9B">
            <wp:extent cx="2885808" cy="2520000"/>
            <wp:effectExtent l="0" t="0" r="0" b="0"/>
            <wp:docPr id="8198" name="Рисунок 8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2885808" cy="2520000"/>
                    </a:xfrm>
                    <a:prstGeom prst="rect">
                      <a:avLst/>
                    </a:prstGeom>
                    <a:noFill/>
                    <a:ln>
                      <a:noFill/>
                    </a:ln>
                  </pic:spPr>
                </pic:pic>
              </a:graphicData>
            </a:graphic>
          </wp:inline>
        </w:drawing>
      </w:r>
    </w:p>
    <w:p w14:paraId="0EA1EC09" w14:textId="24E25119" w:rsidR="00436AA1" w:rsidRDefault="00436AA1" w:rsidP="00436AA1">
      <w:pPr>
        <w:spacing w:after="0" w:line="240" w:lineRule="auto"/>
        <w:jc w:val="right"/>
        <w:rPr>
          <w:rFonts w:ascii="Times New Roman" w:eastAsia="Calibri" w:hAnsi="Times New Roman" w:cs="Times New Roman"/>
          <w:b/>
          <w:sz w:val="24"/>
          <w:szCs w:val="24"/>
        </w:rPr>
      </w:pPr>
      <w:r w:rsidRPr="00131B03">
        <w:rPr>
          <w:rFonts w:ascii="Times New Roman" w:eastAsia="Calibri" w:hAnsi="Times New Roman" w:cs="Times New Roman"/>
          <w:b/>
          <w:sz w:val="24"/>
          <w:szCs w:val="24"/>
        </w:rPr>
        <w:t>ПРИЛОЖЕНИ</w:t>
      </w:r>
      <w:r>
        <w:rPr>
          <w:rFonts w:ascii="Times New Roman" w:eastAsia="Calibri" w:hAnsi="Times New Roman" w:cs="Times New Roman"/>
          <w:b/>
          <w:sz w:val="24"/>
          <w:szCs w:val="24"/>
        </w:rPr>
        <w:t>Е 1</w:t>
      </w:r>
      <w:r>
        <w:rPr>
          <w:rFonts w:ascii="Times New Roman" w:eastAsia="Calibri" w:hAnsi="Times New Roman" w:cs="Times New Roman"/>
          <w:b/>
          <w:sz w:val="24"/>
          <w:szCs w:val="24"/>
        </w:rPr>
        <w:t>2</w:t>
      </w:r>
    </w:p>
    <w:p w14:paraId="29050738" w14:textId="49FD645A" w:rsidR="00436AA1" w:rsidRDefault="00436AA1" w:rsidP="00A352C4">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Усадьба Бутовт-Андрейковичей «Богуденки» в Свислочском районе, деревн</w:t>
      </w:r>
      <w:r w:rsidR="00D72D7E">
        <w:rPr>
          <w:rFonts w:ascii="Times New Roman" w:eastAsia="Calibri" w:hAnsi="Times New Roman" w:cs="Times New Roman"/>
          <w:sz w:val="24"/>
          <w:szCs w:val="24"/>
        </w:rPr>
        <w:t>я</w:t>
      </w:r>
      <w:r w:rsidRPr="00131B03">
        <w:rPr>
          <w:rFonts w:ascii="Times New Roman" w:eastAsia="Calibri" w:hAnsi="Times New Roman" w:cs="Times New Roman"/>
          <w:sz w:val="24"/>
          <w:szCs w:val="24"/>
        </w:rPr>
        <w:t xml:space="preserve"> Порозово</w:t>
      </w:r>
    </w:p>
    <w:p w14:paraId="31E12AF0" w14:textId="557D12AD" w:rsidR="00436AA1" w:rsidRDefault="00436AA1" w:rsidP="00A352C4">
      <w:pPr>
        <w:spacing w:after="0" w:line="240" w:lineRule="auto"/>
        <w:ind w:firstLine="709"/>
        <w:jc w:val="both"/>
        <w:rPr>
          <w:rFonts w:ascii="Times New Roman" w:eastAsia="Calibri" w:hAnsi="Times New Roman" w:cs="Times New Roman"/>
          <w:bCs/>
          <w:sz w:val="24"/>
          <w:szCs w:val="24"/>
        </w:rPr>
      </w:pPr>
      <w:r w:rsidRPr="00131B03">
        <w:rPr>
          <w:rFonts w:ascii="Times New Roman" w:eastAsia="Calibri" w:hAnsi="Times New Roman" w:cs="Times New Roman"/>
          <w:noProof/>
          <w:sz w:val="24"/>
          <w:szCs w:val="24"/>
          <w:lang w:eastAsia="ru-RU"/>
        </w:rPr>
        <w:drawing>
          <wp:inline distT="0" distB="0" distL="0" distR="0" wp14:anchorId="40B29BFB" wp14:editId="051BA462">
            <wp:extent cx="2919441" cy="2520000"/>
            <wp:effectExtent l="0" t="0" r="0" b="0"/>
            <wp:docPr id="8199" name="Рисунок 8199" descr="Форум сайта «Глобус Беларуси» :: Просмотр темы - Порозово, усадьба  Бутовт-Андрейковичей &quot;Богуденки&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descr="Форум сайта «Глобус Беларуси» :: Просмотр темы - Порозово, усадьба  Бутовт-Андрейковичей &quot;Богуденки&quot;"/>
                    <pic:cNvPicPr>
                      <a:picLocks noChangeAspect="1" noChangeArrowheads="1"/>
                    </pic:cNvPicPr>
                  </pic:nvPicPr>
                  <pic:blipFill>
                    <a:blip r:embed="rId170" cstate="print">
                      <a:extLst>
                        <a:ext uri="{28A0092B-C50C-407E-A947-70E740481C1C}">
                          <a14:useLocalDpi xmlns:a14="http://schemas.microsoft.com/office/drawing/2010/main" val="0"/>
                        </a:ext>
                      </a:extLst>
                    </a:blip>
                    <a:srcRect/>
                    <a:stretch>
                      <a:fillRect/>
                    </a:stretch>
                  </pic:blipFill>
                  <pic:spPr bwMode="auto">
                    <a:xfrm>
                      <a:off x="0" y="0"/>
                      <a:ext cx="2919441" cy="2520000"/>
                    </a:xfrm>
                    <a:prstGeom prst="rect">
                      <a:avLst/>
                    </a:prstGeom>
                    <a:noFill/>
                    <a:ln>
                      <a:noFill/>
                    </a:ln>
                  </pic:spPr>
                </pic:pic>
              </a:graphicData>
            </a:graphic>
          </wp:inline>
        </w:drawing>
      </w:r>
    </w:p>
    <w:p w14:paraId="7D2FF0D8" w14:textId="746F1968" w:rsidR="00436AA1" w:rsidRDefault="00436AA1" w:rsidP="00436AA1">
      <w:pPr>
        <w:spacing w:after="0" w:line="240" w:lineRule="auto"/>
        <w:jc w:val="right"/>
        <w:rPr>
          <w:rFonts w:ascii="Times New Roman" w:eastAsia="Calibri" w:hAnsi="Times New Roman" w:cs="Times New Roman"/>
          <w:b/>
          <w:sz w:val="24"/>
          <w:szCs w:val="24"/>
        </w:rPr>
      </w:pPr>
      <w:r w:rsidRPr="00131B03">
        <w:rPr>
          <w:rFonts w:ascii="Times New Roman" w:eastAsia="Calibri" w:hAnsi="Times New Roman" w:cs="Times New Roman"/>
          <w:b/>
          <w:sz w:val="24"/>
          <w:szCs w:val="24"/>
        </w:rPr>
        <w:t>ПРИЛОЖЕНИ</w:t>
      </w:r>
      <w:r>
        <w:rPr>
          <w:rFonts w:ascii="Times New Roman" w:eastAsia="Calibri" w:hAnsi="Times New Roman" w:cs="Times New Roman"/>
          <w:b/>
          <w:sz w:val="24"/>
          <w:szCs w:val="24"/>
        </w:rPr>
        <w:t>Е 1</w:t>
      </w:r>
      <w:r>
        <w:rPr>
          <w:rFonts w:ascii="Times New Roman" w:eastAsia="Calibri" w:hAnsi="Times New Roman" w:cs="Times New Roman"/>
          <w:b/>
          <w:sz w:val="24"/>
          <w:szCs w:val="24"/>
        </w:rPr>
        <w:t>3</w:t>
      </w:r>
    </w:p>
    <w:p w14:paraId="3A425449" w14:textId="2204C98A" w:rsidR="00436AA1" w:rsidRDefault="00436AA1" w:rsidP="00A352C4">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К</w:t>
      </w:r>
      <w:r w:rsidRPr="00131B03">
        <w:rPr>
          <w:rFonts w:ascii="Times New Roman" w:eastAsia="Calibri" w:hAnsi="Times New Roman" w:cs="Times New Roman"/>
          <w:sz w:val="24"/>
          <w:szCs w:val="24"/>
        </w:rPr>
        <w:t>аплица в Лидском районе, деревн</w:t>
      </w:r>
      <w:r w:rsidR="00D72D7E">
        <w:rPr>
          <w:rFonts w:ascii="Times New Roman" w:eastAsia="Calibri" w:hAnsi="Times New Roman" w:cs="Times New Roman"/>
          <w:sz w:val="24"/>
          <w:szCs w:val="24"/>
        </w:rPr>
        <w:t>я</w:t>
      </w:r>
      <w:r w:rsidRPr="00131B03">
        <w:rPr>
          <w:rFonts w:ascii="Times New Roman" w:eastAsia="Calibri" w:hAnsi="Times New Roman" w:cs="Times New Roman"/>
          <w:sz w:val="24"/>
          <w:szCs w:val="24"/>
        </w:rPr>
        <w:t xml:space="preserve"> Цвермы</w:t>
      </w:r>
    </w:p>
    <w:p w14:paraId="2E2EAB3A" w14:textId="4E563F58" w:rsidR="00436AA1" w:rsidRDefault="00436AA1" w:rsidP="00A352C4">
      <w:pPr>
        <w:spacing w:after="0" w:line="240" w:lineRule="auto"/>
        <w:ind w:firstLine="709"/>
        <w:jc w:val="both"/>
        <w:rPr>
          <w:rFonts w:ascii="Times New Roman" w:eastAsia="Calibri" w:hAnsi="Times New Roman" w:cs="Times New Roman"/>
          <w:bCs/>
          <w:sz w:val="24"/>
          <w:szCs w:val="24"/>
        </w:rPr>
      </w:pPr>
      <w:r w:rsidRPr="00131B03">
        <w:rPr>
          <w:rFonts w:ascii="Times New Roman" w:eastAsia="Calibri" w:hAnsi="Times New Roman" w:cs="Times New Roman"/>
          <w:noProof/>
          <w:sz w:val="24"/>
          <w:szCs w:val="24"/>
          <w:lang w:eastAsia="ru-RU"/>
        </w:rPr>
        <w:drawing>
          <wp:inline distT="0" distB="0" distL="0" distR="0" wp14:anchorId="4EDA1E78" wp14:editId="0D249709">
            <wp:extent cx="1789772" cy="2520000"/>
            <wp:effectExtent l="0" t="0" r="1270" b="0"/>
            <wp:docPr id="8200" name="Рисунок 8200" descr="(20KB) Капліца ў Цвермах."/>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descr="(20KB) Капліца ў Цвермах."/>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789772" cy="2520000"/>
                    </a:xfrm>
                    <a:prstGeom prst="rect">
                      <a:avLst/>
                    </a:prstGeom>
                    <a:noFill/>
                    <a:ln>
                      <a:noFill/>
                    </a:ln>
                  </pic:spPr>
                </pic:pic>
              </a:graphicData>
            </a:graphic>
          </wp:inline>
        </w:drawing>
      </w:r>
      <w:r w:rsidRPr="00131B03">
        <w:rPr>
          <w:rFonts w:ascii="Times New Roman" w:eastAsia="Calibri" w:hAnsi="Times New Roman" w:cs="Times New Roman"/>
          <w:noProof/>
          <w:sz w:val="24"/>
          <w:szCs w:val="24"/>
          <w:lang w:eastAsia="ru-RU"/>
        </w:rPr>
        <w:drawing>
          <wp:inline distT="0" distB="0" distL="0" distR="0" wp14:anchorId="55EBF642" wp14:editId="59B6FBC5">
            <wp:extent cx="1476175" cy="2520000"/>
            <wp:effectExtent l="0" t="0" r="0" b="0"/>
            <wp:docPr id="8201" name="Рисунок 8201" descr="(89KB) Каплічка на заходней ускраіне в. Мохавічы."/>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descr="(89KB) Каплічка на заходней ускраіне в. Мохавічы."/>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1476175" cy="2520000"/>
                    </a:xfrm>
                    <a:prstGeom prst="rect">
                      <a:avLst/>
                    </a:prstGeom>
                    <a:noFill/>
                    <a:ln>
                      <a:noFill/>
                    </a:ln>
                  </pic:spPr>
                </pic:pic>
              </a:graphicData>
            </a:graphic>
          </wp:inline>
        </w:drawing>
      </w:r>
    </w:p>
    <w:p w14:paraId="0058AACF" w14:textId="77777777" w:rsidR="00D72D7E" w:rsidRDefault="00D72D7E" w:rsidP="00436AA1">
      <w:pPr>
        <w:spacing w:after="0" w:line="240" w:lineRule="auto"/>
        <w:jc w:val="right"/>
        <w:rPr>
          <w:rFonts w:ascii="Times New Roman" w:eastAsia="Calibri" w:hAnsi="Times New Roman" w:cs="Times New Roman"/>
          <w:b/>
          <w:sz w:val="24"/>
          <w:szCs w:val="24"/>
        </w:rPr>
      </w:pPr>
    </w:p>
    <w:p w14:paraId="06D46368" w14:textId="77777777" w:rsidR="00D72D7E" w:rsidRDefault="00D72D7E" w:rsidP="00436AA1">
      <w:pPr>
        <w:spacing w:after="0" w:line="240" w:lineRule="auto"/>
        <w:jc w:val="right"/>
        <w:rPr>
          <w:rFonts w:ascii="Times New Roman" w:eastAsia="Calibri" w:hAnsi="Times New Roman" w:cs="Times New Roman"/>
          <w:b/>
          <w:sz w:val="24"/>
          <w:szCs w:val="24"/>
        </w:rPr>
      </w:pPr>
    </w:p>
    <w:p w14:paraId="2E50F28C" w14:textId="77777777" w:rsidR="00D72D7E" w:rsidRDefault="00D72D7E" w:rsidP="00436AA1">
      <w:pPr>
        <w:spacing w:after="0" w:line="240" w:lineRule="auto"/>
        <w:jc w:val="right"/>
        <w:rPr>
          <w:rFonts w:ascii="Times New Roman" w:eastAsia="Calibri" w:hAnsi="Times New Roman" w:cs="Times New Roman"/>
          <w:b/>
          <w:sz w:val="24"/>
          <w:szCs w:val="24"/>
        </w:rPr>
      </w:pPr>
    </w:p>
    <w:p w14:paraId="255F67FB" w14:textId="1CF6420F" w:rsidR="00436AA1" w:rsidRDefault="00436AA1" w:rsidP="00436AA1">
      <w:pPr>
        <w:spacing w:after="0" w:line="240" w:lineRule="auto"/>
        <w:jc w:val="right"/>
        <w:rPr>
          <w:rFonts w:ascii="Times New Roman" w:eastAsia="Calibri" w:hAnsi="Times New Roman" w:cs="Times New Roman"/>
          <w:b/>
          <w:sz w:val="24"/>
          <w:szCs w:val="24"/>
        </w:rPr>
      </w:pPr>
      <w:r w:rsidRPr="00131B03">
        <w:rPr>
          <w:rFonts w:ascii="Times New Roman" w:eastAsia="Calibri" w:hAnsi="Times New Roman" w:cs="Times New Roman"/>
          <w:b/>
          <w:sz w:val="24"/>
          <w:szCs w:val="24"/>
        </w:rPr>
        <w:lastRenderedPageBreak/>
        <w:t>ПРИЛОЖЕНИ</w:t>
      </w:r>
      <w:r>
        <w:rPr>
          <w:rFonts w:ascii="Times New Roman" w:eastAsia="Calibri" w:hAnsi="Times New Roman" w:cs="Times New Roman"/>
          <w:b/>
          <w:sz w:val="24"/>
          <w:szCs w:val="24"/>
        </w:rPr>
        <w:t>Е 1</w:t>
      </w:r>
      <w:r>
        <w:rPr>
          <w:rFonts w:ascii="Times New Roman" w:eastAsia="Calibri" w:hAnsi="Times New Roman" w:cs="Times New Roman"/>
          <w:b/>
          <w:sz w:val="24"/>
          <w:szCs w:val="24"/>
        </w:rPr>
        <w:t>4</w:t>
      </w:r>
    </w:p>
    <w:p w14:paraId="5DC903E2" w14:textId="7CD3C94C" w:rsidR="00436AA1" w:rsidRDefault="00436AA1" w:rsidP="00A352C4">
      <w:pPr>
        <w:spacing w:after="0" w:line="240" w:lineRule="auto"/>
        <w:ind w:firstLine="709"/>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Костел Непорочного Зачатия Пресвятой Девы Марии в Лиде</w:t>
      </w:r>
    </w:p>
    <w:p w14:paraId="63DE5CD2" w14:textId="786CEFE6" w:rsidR="00436AA1" w:rsidRDefault="00436AA1" w:rsidP="00A352C4">
      <w:pPr>
        <w:spacing w:after="0" w:line="240" w:lineRule="auto"/>
        <w:ind w:firstLine="709"/>
        <w:jc w:val="both"/>
        <w:rPr>
          <w:rFonts w:ascii="Times New Roman" w:eastAsia="Calibri" w:hAnsi="Times New Roman" w:cs="Times New Roman"/>
          <w:bCs/>
          <w:sz w:val="24"/>
          <w:szCs w:val="24"/>
        </w:rPr>
      </w:pPr>
      <w:r w:rsidRPr="00131B03">
        <w:rPr>
          <w:rFonts w:ascii="Times New Roman" w:eastAsia="Calibri" w:hAnsi="Times New Roman" w:cs="Times New Roman"/>
          <w:noProof/>
          <w:sz w:val="24"/>
          <w:szCs w:val="24"/>
          <w:lang w:eastAsia="ru-RU"/>
        </w:rPr>
        <w:drawing>
          <wp:inline distT="0" distB="0" distL="0" distR="0" wp14:anchorId="7B52C3E7" wp14:editId="2202CC9B">
            <wp:extent cx="2979814" cy="2520000"/>
            <wp:effectExtent l="0" t="0" r="0" b="0"/>
            <wp:docPr id="8202" name="Рисунок 8202" descr="https://bizlida.by/media/img/5487a32bdcd9ef64ada0a38bcbd236a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 descr="https://bizlida.by/media/img/5487a32bdcd9ef64ada0a38bcbd236a8.jpeg"/>
                    <pic:cNvPicPr>
                      <a:picLocks noChangeAspect="1" noChangeArrowheads="1"/>
                    </pic:cNvPicPr>
                  </pic:nvPicPr>
                  <pic:blipFill>
                    <a:blip r:embed="rId173" cstate="print">
                      <a:extLst>
                        <a:ext uri="{28A0092B-C50C-407E-A947-70E740481C1C}">
                          <a14:useLocalDpi xmlns:a14="http://schemas.microsoft.com/office/drawing/2010/main" val="0"/>
                        </a:ext>
                      </a:extLst>
                    </a:blip>
                    <a:srcRect/>
                    <a:stretch>
                      <a:fillRect/>
                    </a:stretch>
                  </pic:blipFill>
                  <pic:spPr bwMode="auto">
                    <a:xfrm>
                      <a:off x="0" y="0"/>
                      <a:ext cx="2979814" cy="2520000"/>
                    </a:xfrm>
                    <a:prstGeom prst="rect">
                      <a:avLst/>
                    </a:prstGeom>
                    <a:noFill/>
                    <a:ln>
                      <a:noFill/>
                    </a:ln>
                  </pic:spPr>
                </pic:pic>
              </a:graphicData>
            </a:graphic>
          </wp:inline>
        </w:drawing>
      </w:r>
    </w:p>
    <w:p w14:paraId="0D80ACA5" w14:textId="7293234A" w:rsidR="00436AA1" w:rsidRDefault="00436AA1" w:rsidP="00436AA1">
      <w:pPr>
        <w:spacing w:after="0" w:line="240" w:lineRule="auto"/>
        <w:jc w:val="right"/>
        <w:rPr>
          <w:rFonts w:ascii="Times New Roman" w:eastAsia="Calibri" w:hAnsi="Times New Roman" w:cs="Times New Roman"/>
          <w:b/>
          <w:sz w:val="24"/>
          <w:szCs w:val="24"/>
        </w:rPr>
      </w:pPr>
      <w:r w:rsidRPr="00131B03">
        <w:rPr>
          <w:rFonts w:ascii="Times New Roman" w:eastAsia="Calibri" w:hAnsi="Times New Roman" w:cs="Times New Roman"/>
          <w:b/>
          <w:sz w:val="24"/>
          <w:szCs w:val="24"/>
        </w:rPr>
        <w:t>ПРИЛОЖЕНИ</w:t>
      </w:r>
      <w:r>
        <w:rPr>
          <w:rFonts w:ascii="Times New Roman" w:eastAsia="Calibri" w:hAnsi="Times New Roman" w:cs="Times New Roman"/>
          <w:b/>
          <w:sz w:val="24"/>
          <w:szCs w:val="24"/>
        </w:rPr>
        <w:t>Е 1</w:t>
      </w:r>
      <w:r>
        <w:rPr>
          <w:rFonts w:ascii="Times New Roman" w:eastAsia="Calibri" w:hAnsi="Times New Roman" w:cs="Times New Roman"/>
          <w:b/>
          <w:sz w:val="24"/>
          <w:szCs w:val="24"/>
        </w:rPr>
        <w:t>5</w:t>
      </w:r>
    </w:p>
    <w:p w14:paraId="063C43CB" w14:textId="08894340" w:rsidR="00436AA1" w:rsidRDefault="00436AA1" w:rsidP="00436AA1">
      <w:pPr>
        <w:spacing w:after="0" w:line="240" w:lineRule="auto"/>
        <w:jc w:val="both"/>
        <w:rPr>
          <w:rFonts w:ascii="Times New Roman" w:eastAsia="Calibri" w:hAnsi="Times New Roman" w:cs="Times New Roman"/>
          <w:sz w:val="24"/>
          <w:szCs w:val="24"/>
        </w:rPr>
      </w:pPr>
      <w:r w:rsidRPr="00131B03">
        <w:rPr>
          <w:rFonts w:ascii="Times New Roman" w:eastAsia="Calibri" w:hAnsi="Times New Roman" w:cs="Times New Roman"/>
          <w:sz w:val="24"/>
          <w:szCs w:val="24"/>
        </w:rPr>
        <w:t>«Дом Вадейки» в Щучинском районе, деревн</w:t>
      </w:r>
      <w:r w:rsidR="00D72D7E">
        <w:rPr>
          <w:rFonts w:ascii="Times New Roman" w:eastAsia="Calibri" w:hAnsi="Times New Roman" w:cs="Times New Roman"/>
          <w:sz w:val="24"/>
          <w:szCs w:val="24"/>
        </w:rPr>
        <w:t>я</w:t>
      </w:r>
      <w:r w:rsidRPr="00131B03">
        <w:rPr>
          <w:rFonts w:ascii="Times New Roman" w:eastAsia="Calibri" w:hAnsi="Times New Roman" w:cs="Times New Roman"/>
          <w:sz w:val="24"/>
          <w:szCs w:val="24"/>
        </w:rPr>
        <w:t xml:space="preserve"> Головичполье</w:t>
      </w:r>
      <w:r w:rsidR="00D72D7E">
        <w:rPr>
          <w:rFonts w:ascii="Times New Roman" w:eastAsia="Calibri" w:hAnsi="Times New Roman" w:cs="Times New Roman"/>
          <w:sz w:val="24"/>
          <w:szCs w:val="24"/>
        </w:rPr>
        <w:t xml:space="preserve"> </w:t>
      </w:r>
      <w:r w:rsidRPr="00131B03">
        <w:rPr>
          <w:rFonts w:ascii="Times New Roman" w:eastAsia="Calibri" w:hAnsi="Times New Roman" w:cs="Times New Roman"/>
          <w:sz w:val="24"/>
          <w:szCs w:val="24"/>
        </w:rPr>
        <w:t>бывшего Лидского уезда</w:t>
      </w:r>
    </w:p>
    <w:p w14:paraId="53A3B75C" w14:textId="7EB9619D" w:rsidR="00436AA1" w:rsidRDefault="00436AA1" w:rsidP="00436AA1">
      <w:pPr>
        <w:spacing w:after="0" w:line="240" w:lineRule="auto"/>
        <w:jc w:val="both"/>
        <w:rPr>
          <w:rFonts w:ascii="Times New Roman" w:eastAsia="Calibri" w:hAnsi="Times New Roman" w:cs="Times New Roman"/>
          <w:bCs/>
          <w:sz w:val="24"/>
          <w:szCs w:val="24"/>
        </w:rPr>
      </w:pPr>
      <w:r w:rsidRPr="00131B03">
        <w:rPr>
          <w:rFonts w:ascii="Times New Roman" w:eastAsia="Calibri" w:hAnsi="Times New Roman" w:cs="Times New Roman"/>
          <w:noProof/>
          <w:sz w:val="24"/>
          <w:szCs w:val="24"/>
          <w:lang w:eastAsia="ru-RU"/>
        </w:rPr>
        <w:drawing>
          <wp:inline distT="0" distB="0" distL="0" distR="0" wp14:anchorId="397B2213" wp14:editId="5BD5B265">
            <wp:extent cx="3782511" cy="3240000"/>
            <wp:effectExtent l="0" t="0" r="8890" b="0"/>
            <wp:docPr id="8203" name="Рисунок 8203" descr="http://pawet.net/cache/library/history/city_district/rart/gzc/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descr="http://pawet.net/cache/library/history/city_district/rart/gzc/img/1.jpg"/>
                    <pic:cNvPicPr>
                      <a:picLocks noChangeAspect="1" noChangeArrowheads="1"/>
                    </pic:cNvPicPr>
                  </pic:nvPicPr>
                  <pic:blipFill>
                    <a:blip r:embed="rId174" cstate="print">
                      <a:extLst>
                        <a:ext uri="{28A0092B-C50C-407E-A947-70E740481C1C}">
                          <a14:useLocalDpi xmlns:a14="http://schemas.microsoft.com/office/drawing/2010/main" val="0"/>
                        </a:ext>
                      </a:extLst>
                    </a:blip>
                    <a:srcRect/>
                    <a:stretch>
                      <a:fillRect/>
                    </a:stretch>
                  </pic:blipFill>
                  <pic:spPr bwMode="auto">
                    <a:xfrm>
                      <a:off x="0" y="0"/>
                      <a:ext cx="3782511" cy="3240000"/>
                    </a:xfrm>
                    <a:prstGeom prst="rect">
                      <a:avLst/>
                    </a:prstGeom>
                    <a:noFill/>
                    <a:ln>
                      <a:noFill/>
                    </a:ln>
                  </pic:spPr>
                </pic:pic>
              </a:graphicData>
            </a:graphic>
          </wp:inline>
        </w:drawing>
      </w:r>
    </w:p>
    <w:p w14:paraId="28E2B28E" w14:textId="77777777" w:rsidR="00436AA1" w:rsidRPr="00A352C4" w:rsidRDefault="00436AA1" w:rsidP="00436AA1">
      <w:pPr>
        <w:spacing w:after="0" w:line="240" w:lineRule="auto"/>
        <w:jc w:val="both"/>
        <w:rPr>
          <w:rFonts w:ascii="Times New Roman" w:eastAsia="Calibri" w:hAnsi="Times New Roman" w:cs="Times New Roman"/>
          <w:bCs/>
          <w:sz w:val="24"/>
          <w:szCs w:val="24"/>
        </w:rPr>
      </w:pPr>
    </w:p>
    <w:p w14:paraId="08A55071" w14:textId="77777777" w:rsidR="00B6151D" w:rsidRPr="00131B03" w:rsidRDefault="00B6151D" w:rsidP="00131B03">
      <w:pPr>
        <w:spacing w:after="0" w:line="240" w:lineRule="auto"/>
        <w:ind w:firstLine="709"/>
        <w:jc w:val="both"/>
        <w:rPr>
          <w:rFonts w:ascii="Times New Roman" w:eastAsia="Calibri" w:hAnsi="Times New Roman" w:cs="Times New Roman"/>
          <w:sz w:val="24"/>
          <w:szCs w:val="24"/>
        </w:rPr>
      </w:pPr>
    </w:p>
    <w:p w14:paraId="490BB200" w14:textId="07F0033B" w:rsidR="00B6151D" w:rsidRDefault="00D62520" w:rsidP="00D62520">
      <w:pPr>
        <w:spacing w:after="0" w:line="240" w:lineRule="auto"/>
        <w:jc w:val="right"/>
        <w:rPr>
          <w:rFonts w:ascii="Times New Roman" w:eastAsia="Calibri" w:hAnsi="Times New Roman" w:cs="Times New Roman"/>
          <w:b/>
          <w:bCs/>
          <w:sz w:val="24"/>
          <w:szCs w:val="24"/>
        </w:rPr>
      </w:pPr>
      <w:r w:rsidRPr="00D62520">
        <w:rPr>
          <w:rFonts w:ascii="Times New Roman" w:eastAsia="Calibri" w:hAnsi="Times New Roman" w:cs="Times New Roman"/>
          <w:b/>
          <w:bCs/>
          <w:sz w:val="24"/>
          <w:szCs w:val="24"/>
        </w:rPr>
        <w:t>ПРИЛОЖЕНИЕ</w:t>
      </w:r>
      <w:r>
        <w:rPr>
          <w:rFonts w:ascii="Times New Roman" w:eastAsia="Calibri" w:hAnsi="Times New Roman" w:cs="Times New Roman"/>
          <w:b/>
          <w:bCs/>
          <w:sz w:val="24"/>
          <w:szCs w:val="24"/>
        </w:rPr>
        <w:t xml:space="preserve"> </w:t>
      </w:r>
      <w:r w:rsidRPr="00D62520">
        <w:rPr>
          <w:rFonts w:ascii="Times New Roman" w:eastAsia="Calibri" w:hAnsi="Times New Roman" w:cs="Times New Roman"/>
          <w:b/>
          <w:bCs/>
          <w:sz w:val="24"/>
          <w:szCs w:val="24"/>
        </w:rPr>
        <w:t>16</w:t>
      </w:r>
    </w:p>
    <w:p w14:paraId="1DB8A4FC" w14:textId="77777777" w:rsidR="00D72D7E" w:rsidRPr="00D62520" w:rsidRDefault="00D72D7E" w:rsidP="00D62520">
      <w:pPr>
        <w:spacing w:after="0" w:line="240" w:lineRule="auto"/>
        <w:jc w:val="right"/>
        <w:rPr>
          <w:rFonts w:ascii="Times New Roman" w:eastAsia="Calibri" w:hAnsi="Times New Roman" w:cs="Times New Roman"/>
          <w:b/>
          <w:bCs/>
          <w:sz w:val="24"/>
          <w:szCs w:val="24"/>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235"/>
        <w:gridCol w:w="1559"/>
        <w:gridCol w:w="1701"/>
        <w:gridCol w:w="2081"/>
        <w:gridCol w:w="1995"/>
      </w:tblGrid>
      <w:tr w:rsidR="00B6151D" w:rsidRPr="00D72D7E" w14:paraId="4596E659" w14:textId="77777777" w:rsidTr="007B6EB3">
        <w:tc>
          <w:tcPr>
            <w:tcW w:w="2235" w:type="dxa"/>
            <w:shd w:val="clear" w:color="auto" w:fill="auto"/>
          </w:tcPr>
          <w:p w14:paraId="60B8979E" w14:textId="77777777" w:rsidR="00B6151D" w:rsidRPr="00D72D7E" w:rsidRDefault="00B6151D" w:rsidP="00D72D7E">
            <w:pPr>
              <w:spacing w:after="0" w:line="240" w:lineRule="auto"/>
              <w:jc w:val="center"/>
              <w:rPr>
                <w:rFonts w:ascii="Times New Roman" w:eastAsia="Calibri" w:hAnsi="Times New Roman" w:cs="Times New Roman"/>
              </w:rPr>
            </w:pPr>
            <w:r w:rsidRPr="00D72D7E">
              <w:rPr>
                <w:rFonts w:ascii="Times New Roman" w:eastAsia="Calibri" w:hAnsi="Times New Roman" w:cs="Times New Roman"/>
              </w:rPr>
              <w:t>Название деревянных зданий</w:t>
            </w:r>
          </w:p>
        </w:tc>
        <w:tc>
          <w:tcPr>
            <w:tcW w:w="1559" w:type="dxa"/>
            <w:shd w:val="clear" w:color="auto" w:fill="auto"/>
          </w:tcPr>
          <w:p w14:paraId="249D7EA3" w14:textId="77777777" w:rsidR="00B6151D" w:rsidRPr="00D72D7E" w:rsidRDefault="00B6151D" w:rsidP="00D72D7E">
            <w:pPr>
              <w:spacing w:after="0" w:line="240" w:lineRule="auto"/>
              <w:jc w:val="center"/>
              <w:rPr>
                <w:rFonts w:ascii="Times New Roman" w:eastAsia="Calibri" w:hAnsi="Times New Roman" w:cs="Times New Roman"/>
              </w:rPr>
            </w:pPr>
            <w:r w:rsidRPr="00D72D7E">
              <w:rPr>
                <w:rFonts w:ascii="Times New Roman" w:eastAsia="Calibri" w:hAnsi="Times New Roman" w:cs="Times New Roman"/>
              </w:rPr>
              <w:t>Год (период) постройки</w:t>
            </w:r>
          </w:p>
        </w:tc>
        <w:tc>
          <w:tcPr>
            <w:tcW w:w="1701" w:type="dxa"/>
            <w:shd w:val="clear" w:color="auto" w:fill="auto"/>
          </w:tcPr>
          <w:p w14:paraId="490FFED1" w14:textId="77777777" w:rsidR="00B6151D" w:rsidRPr="00D72D7E" w:rsidRDefault="00B6151D" w:rsidP="00D72D7E">
            <w:pPr>
              <w:spacing w:after="0" w:line="240" w:lineRule="auto"/>
              <w:jc w:val="center"/>
              <w:rPr>
                <w:rFonts w:ascii="Times New Roman" w:eastAsia="Calibri" w:hAnsi="Times New Roman" w:cs="Times New Roman"/>
              </w:rPr>
            </w:pPr>
            <w:proofErr w:type="spellStart"/>
            <w:r w:rsidRPr="00D72D7E">
              <w:rPr>
                <w:rFonts w:ascii="Times New Roman" w:eastAsia="Calibri" w:hAnsi="Times New Roman" w:cs="Times New Roman"/>
              </w:rPr>
              <w:t>Фундатор</w:t>
            </w:r>
            <w:proofErr w:type="spellEnd"/>
          </w:p>
        </w:tc>
        <w:tc>
          <w:tcPr>
            <w:tcW w:w="2081" w:type="dxa"/>
            <w:shd w:val="clear" w:color="auto" w:fill="auto"/>
          </w:tcPr>
          <w:p w14:paraId="05AF7C55" w14:textId="77777777" w:rsidR="00B6151D" w:rsidRPr="00D72D7E" w:rsidRDefault="00B6151D" w:rsidP="00D72D7E">
            <w:pPr>
              <w:spacing w:after="0" w:line="240" w:lineRule="auto"/>
              <w:jc w:val="center"/>
              <w:rPr>
                <w:rFonts w:ascii="Times New Roman" w:eastAsia="Calibri" w:hAnsi="Times New Roman" w:cs="Times New Roman"/>
              </w:rPr>
            </w:pPr>
            <w:r w:rsidRPr="00D72D7E">
              <w:rPr>
                <w:rFonts w:ascii="Times New Roman" w:eastAsia="Calibri" w:hAnsi="Times New Roman" w:cs="Times New Roman"/>
              </w:rPr>
              <w:t>Архитектурный стиль</w:t>
            </w:r>
          </w:p>
        </w:tc>
        <w:tc>
          <w:tcPr>
            <w:tcW w:w="1995" w:type="dxa"/>
            <w:shd w:val="clear" w:color="auto" w:fill="auto"/>
          </w:tcPr>
          <w:p w14:paraId="38418BA4" w14:textId="77777777" w:rsidR="00B6151D" w:rsidRPr="00D72D7E" w:rsidRDefault="00B6151D" w:rsidP="00D72D7E">
            <w:pPr>
              <w:spacing w:after="0" w:line="240" w:lineRule="auto"/>
              <w:jc w:val="center"/>
              <w:rPr>
                <w:rFonts w:ascii="Times New Roman" w:eastAsia="Calibri" w:hAnsi="Times New Roman" w:cs="Times New Roman"/>
              </w:rPr>
            </w:pPr>
            <w:r w:rsidRPr="00D72D7E">
              <w:rPr>
                <w:rFonts w:ascii="Times New Roman" w:eastAsia="Calibri" w:hAnsi="Times New Roman" w:cs="Times New Roman"/>
              </w:rPr>
              <w:t>Статус в настоящее время</w:t>
            </w:r>
          </w:p>
        </w:tc>
      </w:tr>
      <w:tr w:rsidR="00B6151D" w:rsidRPr="00D72D7E" w14:paraId="2BF68BF2" w14:textId="77777777" w:rsidTr="007B6EB3">
        <w:tc>
          <w:tcPr>
            <w:tcW w:w="2235" w:type="dxa"/>
            <w:shd w:val="clear" w:color="auto" w:fill="auto"/>
          </w:tcPr>
          <w:p w14:paraId="490FC105"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Мечеть в Ивье</w:t>
            </w:r>
          </w:p>
        </w:tc>
        <w:tc>
          <w:tcPr>
            <w:tcW w:w="1559" w:type="dxa"/>
            <w:shd w:val="clear" w:color="auto" w:fill="auto"/>
          </w:tcPr>
          <w:p w14:paraId="7C6CAABD"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1882</w:t>
            </w:r>
          </w:p>
        </w:tc>
        <w:tc>
          <w:tcPr>
            <w:tcW w:w="1701" w:type="dxa"/>
            <w:shd w:val="clear" w:color="auto" w:fill="auto"/>
          </w:tcPr>
          <w:p w14:paraId="6FDF1143"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 xml:space="preserve">Элоиза </w:t>
            </w:r>
            <w:proofErr w:type="spellStart"/>
            <w:r w:rsidRPr="00D72D7E">
              <w:rPr>
                <w:rFonts w:ascii="Times New Roman" w:eastAsia="Calibri" w:hAnsi="Times New Roman" w:cs="Times New Roman"/>
              </w:rPr>
              <w:t>Замойская</w:t>
            </w:r>
            <w:proofErr w:type="spellEnd"/>
          </w:p>
        </w:tc>
        <w:tc>
          <w:tcPr>
            <w:tcW w:w="2081" w:type="dxa"/>
            <w:shd w:val="clear" w:color="auto" w:fill="auto"/>
          </w:tcPr>
          <w:p w14:paraId="5BA63A3D"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Черты модерна</w:t>
            </w:r>
          </w:p>
        </w:tc>
        <w:tc>
          <w:tcPr>
            <w:tcW w:w="1995" w:type="dxa"/>
            <w:shd w:val="clear" w:color="auto" w:fill="auto"/>
          </w:tcPr>
          <w:p w14:paraId="13151C97"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Действующая мечеть. Историко-культурная ценность</w:t>
            </w:r>
          </w:p>
        </w:tc>
      </w:tr>
      <w:tr w:rsidR="00B6151D" w:rsidRPr="00D72D7E" w14:paraId="2CE3F87D" w14:textId="77777777" w:rsidTr="007B6EB3">
        <w:tc>
          <w:tcPr>
            <w:tcW w:w="2235" w:type="dxa"/>
            <w:shd w:val="clear" w:color="auto" w:fill="auto"/>
          </w:tcPr>
          <w:p w14:paraId="2C639A82"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Мечеть в Новогрудке</w:t>
            </w:r>
          </w:p>
        </w:tc>
        <w:tc>
          <w:tcPr>
            <w:tcW w:w="1559" w:type="dxa"/>
            <w:shd w:val="clear" w:color="auto" w:fill="auto"/>
          </w:tcPr>
          <w:p w14:paraId="042B2DAB"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1855</w:t>
            </w:r>
          </w:p>
        </w:tc>
        <w:tc>
          <w:tcPr>
            <w:tcW w:w="1701" w:type="dxa"/>
            <w:shd w:val="clear" w:color="auto" w:fill="auto"/>
          </w:tcPr>
          <w:p w14:paraId="0783B4B1" w14:textId="77777777" w:rsidR="00B6151D" w:rsidRPr="00D72D7E" w:rsidRDefault="00B6151D" w:rsidP="00D72D7E">
            <w:pPr>
              <w:spacing w:after="0" w:line="240" w:lineRule="auto"/>
              <w:rPr>
                <w:rFonts w:ascii="Times New Roman" w:eastAsia="Calibri" w:hAnsi="Times New Roman" w:cs="Times New Roman"/>
              </w:rPr>
            </w:pPr>
            <w:proofErr w:type="spellStart"/>
            <w:r w:rsidRPr="00D72D7E">
              <w:rPr>
                <w:rFonts w:ascii="Times New Roman" w:eastAsia="Calibri" w:hAnsi="Times New Roman" w:cs="Times New Roman"/>
              </w:rPr>
              <w:t>Алекасандр</w:t>
            </w:r>
            <w:proofErr w:type="spellEnd"/>
            <w:r w:rsidRPr="00D72D7E">
              <w:rPr>
                <w:rFonts w:ascii="Times New Roman" w:eastAsia="Calibri" w:hAnsi="Times New Roman" w:cs="Times New Roman"/>
              </w:rPr>
              <w:t xml:space="preserve"> </w:t>
            </w:r>
            <w:proofErr w:type="spellStart"/>
            <w:r w:rsidRPr="00D72D7E">
              <w:rPr>
                <w:rFonts w:ascii="Times New Roman" w:eastAsia="Calibri" w:hAnsi="Times New Roman" w:cs="Times New Roman"/>
              </w:rPr>
              <w:t>Асанович</w:t>
            </w:r>
            <w:proofErr w:type="spellEnd"/>
          </w:p>
        </w:tc>
        <w:tc>
          <w:tcPr>
            <w:tcW w:w="2081" w:type="dxa"/>
            <w:shd w:val="clear" w:color="auto" w:fill="auto"/>
          </w:tcPr>
          <w:p w14:paraId="62B7AD49"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Классицизм</w:t>
            </w:r>
          </w:p>
        </w:tc>
        <w:tc>
          <w:tcPr>
            <w:tcW w:w="1995" w:type="dxa"/>
            <w:shd w:val="clear" w:color="auto" w:fill="auto"/>
          </w:tcPr>
          <w:p w14:paraId="3B7FB232"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Действующая мечеть. Историко-культурная ценность</w:t>
            </w:r>
          </w:p>
        </w:tc>
      </w:tr>
      <w:tr w:rsidR="00B6151D" w:rsidRPr="00D72D7E" w14:paraId="16F1B6BB" w14:textId="77777777" w:rsidTr="007B6EB3">
        <w:tc>
          <w:tcPr>
            <w:tcW w:w="2235" w:type="dxa"/>
            <w:shd w:val="clear" w:color="auto" w:fill="auto"/>
          </w:tcPr>
          <w:p w14:paraId="40C0A276"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lastRenderedPageBreak/>
              <w:t>Костел Святого Юрия, Свирянки</w:t>
            </w:r>
          </w:p>
        </w:tc>
        <w:tc>
          <w:tcPr>
            <w:tcW w:w="1559" w:type="dxa"/>
            <w:shd w:val="clear" w:color="auto" w:fill="auto"/>
          </w:tcPr>
          <w:p w14:paraId="3925548C"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Конец XVIII – начало XIX вв.</w:t>
            </w:r>
          </w:p>
        </w:tc>
        <w:tc>
          <w:tcPr>
            <w:tcW w:w="1701" w:type="dxa"/>
            <w:shd w:val="clear" w:color="auto" w:fill="auto"/>
          </w:tcPr>
          <w:p w14:paraId="682943DE"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Кат. церковь</w:t>
            </w:r>
          </w:p>
        </w:tc>
        <w:tc>
          <w:tcPr>
            <w:tcW w:w="2081" w:type="dxa"/>
            <w:shd w:val="clear" w:color="auto" w:fill="auto"/>
          </w:tcPr>
          <w:p w14:paraId="121D80A8"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Классицизм</w:t>
            </w:r>
          </w:p>
        </w:tc>
        <w:tc>
          <w:tcPr>
            <w:tcW w:w="1995" w:type="dxa"/>
            <w:shd w:val="clear" w:color="auto" w:fill="auto"/>
          </w:tcPr>
          <w:p w14:paraId="10DD5AD1"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Действующий</w:t>
            </w:r>
          </w:p>
        </w:tc>
      </w:tr>
      <w:tr w:rsidR="00B6151D" w:rsidRPr="00D72D7E" w14:paraId="5739EE4D" w14:textId="77777777" w:rsidTr="007B6EB3">
        <w:tc>
          <w:tcPr>
            <w:tcW w:w="2235" w:type="dxa"/>
            <w:shd w:val="clear" w:color="auto" w:fill="auto"/>
          </w:tcPr>
          <w:p w14:paraId="51FBDD41"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Костел Святого Андрея Боболи, Градовщизна</w:t>
            </w:r>
          </w:p>
        </w:tc>
        <w:tc>
          <w:tcPr>
            <w:tcW w:w="1559" w:type="dxa"/>
            <w:shd w:val="clear" w:color="auto" w:fill="auto"/>
          </w:tcPr>
          <w:p w14:paraId="4663DEBB"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 xml:space="preserve">1939 </w:t>
            </w:r>
          </w:p>
        </w:tc>
        <w:tc>
          <w:tcPr>
            <w:tcW w:w="1701" w:type="dxa"/>
            <w:shd w:val="clear" w:color="auto" w:fill="auto"/>
          </w:tcPr>
          <w:p w14:paraId="006476CB"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Кат. церковь</w:t>
            </w:r>
          </w:p>
        </w:tc>
        <w:tc>
          <w:tcPr>
            <w:tcW w:w="2081" w:type="dxa"/>
            <w:shd w:val="clear" w:color="auto" w:fill="auto"/>
          </w:tcPr>
          <w:p w14:paraId="292DE878"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Классицизм</w:t>
            </w:r>
          </w:p>
        </w:tc>
        <w:tc>
          <w:tcPr>
            <w:tcW w:w="1995" w:type="dxa"/>
            <w:shd w:val="clear" w:color="auto" w:fill="auto"/>
          </w:tcPr>
          <w:p w14:paraId="613C0934"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Действующий</w:t>
            </w:r>
          </w:p>
        </w:tc>
      </w:tr>
      <w:tr w:rsidR="00B6151D" w:rsidRPr="00D72D7E" w14:paraId="047B94EF" w14:textId="77777777" w:rsidTr="007B6EB3">
        <w:tc>
          <w:tcPr>
            <w:tcW w:w="2235" w:type="dxa"/>
            <w:shd w:val="clear" w:color="auto" w:fill="auto"/>
          </w:tcPr>
          <w:p w14:paraId="6477D4B7"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Костел Рождества Девы Марии, Кемелишки</w:t>
            </w:r>
          </w:p>
        </w:tc>
        <w:tc>
          <w:tcPr>
            <w:tcW w:w="1559" w:type="dxa"/>
            <w:shd w:val="clear" w:color="auto" w:fill="auto"/>
          </w:tcPr>
          <w:p w14:paraId="64285B07" w14:textId="4697BB20"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Начало XIX</w:t>
            </w:r>
            <w:r w:rsidR="00D72D7E">
              <w:rPr>
                <w:rFonts w:ascii="Times New Roman" w:eastAsia="Calibri" w:hAnsi="Times New Roman" w:cs="Times New Roman"/>
              </w:rPr>
              <w:t> </w:t>
            </w:r>
            <w:r w:rsidRPr="00D72D7E">
              <w:rPr>
                <w:rFonts w:ascii="Times New Roman" w:eastAsia="Calibri" w:hAnsi="Times New Roman" w:cs="Times New Roman"/>
              </w:rPr>
              <w:t>века</w:t>
            </w:r>
          </w:p>
        </w:tc>
        <w:tc>
          <w:tcPr>
            <w:tcW w:w="1701" w:type="dxa"/>
            <w:shd w:val="clear" w:color="auto" w:fill="auto"/>
          </w:tcPr>
          <w:p w14:paraId="7B39009E"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Кат. церковь</w:t>
            </w:r>
          </w:p>
        </w:tc>
        <w:tc>
          <w:tcPr>
            <w:tcW w:w="2081" w:type="dxa"/>
            <w:shd w:val="clear" w:color="auto" w:fill="auto"/>
          </w:tcPr>
          <w:p w14:paraId="54D9AEE0"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Черты модерна, неоклассицизма, готики.</w:t>
            </w:r>
          </w:p>
        </w:tc>
        <w:tc>
          <w:tcPr>
            <w:tcW w:w="1995" w:type="dxa"/>
            <w:shd w:val="clear" w:color="auto" w:fill="auto"/>
          </w:tcPr>
          <w:p w14:paraId="3E169C6B"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Действующий</w:t>
            </w:r>
          </w:p>
        </w:tc>
      </w:tr>
      <w:tr w:rsidR="00B6151D" w:rsidRPr="00D72D7E" w14:paraId="142024D8" w14:textId="77777777" w:rsidTr="007B6EB3">
        <w:tc>
          <w:tcPr>
            <w:tcW w:w="2235" w:type="dxa"/>
            <w:shd w:val="clear" w:color="auto" w:fill="auto"/>
          </w:tcPr>
          <w:p w14:paraId="140D430F"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Троицкий костел, Данюшево</w:t>
            </w:r>
          </w:p>
        </w:tc>
        <w:tc>
          <w:tcPr>
            <w:tcW w:w="1559" w:type="dxa"/>
            <w:shd w:val="clear" w:color="auto" w:fill="auto"/>
          </w:tcPr>
          <w:p w14:paraId="5BD24CB2" w14:textId="050E583A"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Начало XIX</w:t>
            </w:r>
            <w:r w:rsidR="00D72D7E">
              <w:rPr>
                <w:rFonts w:ascii="Times New Roman" w:eastAsia="Calibri" w:hAnsi="Times New Roman" w:cs="Times New Roman"/>
              </w:rPr>
              <w:t> </w:t>
            </w:r>
            <w:r w:rsidRPr="00D72D7E">
              <w:rPr>
                <w:rFonts w:ascii="Times New Roman" w:eastAsia="Calibri" w:hAnsi="Times New Roman" w:cs="Times New Roman"/>
              </w:rPr>
              <w:t>века</w:t>
            </w:r>
          </w:p>
        </w:tc>
        <w:tc>
          <w:tcPr>
            <w:tcW w:w="1701" w:type="dxa"/>
            <w:shd w:val="clear" w:color="auto" w:fill="auto"/>
          </w:tcPr>
          <w:p w14:paraId="2DD535FC"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Кат. церковь</w:t>
            </w:r>
          </w:p>
        </w:tc>
        <w:tc>
          <w:tcPr>
            <w:tcW w:w="2081" w:type="dxa"/>
            <w:shd w:val="clear" w:color="auto" w:fill="auto"/>
          </w:tcPr>
          <w:p w14:paraId="6784DEE9"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Эклектика</w:t>
            </w:r>
          </w:p>
        </w:tc>
        <w:tc>
          <w:tcPr>
            <w:tcW w:w="1995" w:type="dxa"/>
            <w:shd w:val="clear" w:color="auto" w:fill="auto"/>
          </w:tcPr>
          <w:p w14:paraId="6F686CBB"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Действующий</w:t>
            </w:r>
          </w:p>
        </w:tc>
      </w:tr>
      <w:tr w:rsidR="00B6151D" w:rsidRPr="00D72D7E" w14:paraId="1C337146" w14:textId="77777777" w:rsidTr="007B6EB3">
        <w:tc>
          <w:tcPr>
            <w:tcW w:w="2235" w:type="dxa"/>
            <w:shd w:val="clear" w:color="auto" w:fill="auto"/>
          </w:tcPr>
          <w:p w14:paraId="30321CF4"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Костел Святого Андрея Боболи, Козловичи</w:t>
            </w:r>
          </w:p>
        </w:tc>
        <w:tc>
          <w:tcPr>
            <w:tcW w:w="1559" w:type="dxa"/>
            <w:shd w:val="clear" w:color="auto" w:fill="auto"/>
          </w:tcPr>
          <w:p w14:paraId="0D8D961C" w14:textId="5647D50A"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Начало XIX</w:t>
            </w:r>
            <w:r w:rsidR="00D72D7E">
              <w:rPr>
                <w:rFonts w:ascii="Times New Roman" w:eastAsia="Calibri" w:hAnsi="Times New Roman" w:cs="Times New Roman"/>
              </w:rPr>
              <w:t> </w:t>
            </w:r>
            <w:r w:rsidRPr="00D72D7E">
              <w:rPr>
                <w:rFonts w:ascii="Times New Roman" w:eastAsia="Calibri" w:hAnsi="Times New Roman" w:cs="Times New Roman"/>
              </w:rPr>
              <w:t>века</w:t>
            </w:r>
          </w:p>
        </w:tc>
        <w:tc>
          <w:tcPr>
            <w:tcW w:w="1701" w:type="dxa"/>
            <w:shd w:val="clear" w:color="auto" w:fill="auto"/>
          </w:tcPr>
          <w:p w14:paraId="0BC45F01"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Кат. церковь</w:t>
            </w:r>
          </w:p>
        </w:tc>
        <w:tc>
          <w:tcPr>
            <w:tcW w:w="2081" w:type="dxa"/>
            <w:shd w:val="clear" w:color="auto" w:fill="auto"/>
          </w:tcPr>
          <w:p w14:paraId="077D7100"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Классицизм</w:t>
            </w:r>
          </w:p>
        </w:tc>
        <w:tc>
          <w:tcPr>
            <w:tcW w:w="1995" w:type="dxa"/>
            <w:shd w:val="clear" w:color="auto" w:fill="auto"/>
          </w:tcPr>
          <w:p w14:paraId="7264B2FC"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Действующий</w:t>
            </w:r>
          </w:p>
        </w:tc>
      </w:tr>
      <w:tr w:rsidR="00B6151D" w:rsidRPr="00D72D7E" w14:paraId="6AFEED36" w14:textId="77777777" w:rsidTr="007B6EB3">
        <w:tc>
          <w:tcPr>
            <w:tcW w:w="2235" w:type="dxa"/>
            <w:shd w:val="clear" w:color="auto" w:fill="auto"/>
          </w:tcPr>
          <w:p w14:paraId="7C8D4A7D"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Костел Девы Марии, Поречье</w:t>
            </w:r>
          </w:p>
        </w:tc>
        <w:tc>
          <w:tcPr>
            <w:tcW w:w="1559" w:type="dxa"/>
            <w:shd w:val="clear" w:color="auto" w:fill="auto"/>
          </w:tcPr>
          <w:p w14:paraId="536FA93A" w14:textId="42B3DFCF"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Начало XX</w:t>
            </w:r>
            <w:r w:rsidR="00D72D7E">
              <w:rPr>
                <w:rFonts w:ascii="Times New Roman" w:eastAsia="Calibri" w:hAnsi="Times New Roman" w:cs="Times New Roman"/>
              </w:rPr>
              <w:t> </w:t>
            </w:r>
            <w:r w:rsidRPr="00D72D7E">
              <w:rPr>
                <w:rFonts w:ascii="Times New Roman" w:eastAsia="Calibri" w:hAnsi="Times New Roman" w:cs="Times New Roman"/>
              </w:rPr>
              <w:t>века</w:t>
            </w:r>
          </w:p>
        </w:tc>
        <w:tc>
          <w:tcPr>
            <w:tcW w:w="1701" w:type="dxa"/>
            <w:shd w:val="clear" w:color="auto" w:fill="auto"/>
          </w:tcPr>
          <w:p w14:paraId="7DBBEDCF"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Кат. церковь</w:t>
            </w:r>
          </w:p>
        </w:tc>
        <w:tc>
          <w:tcPr>
            <w:tcW w:w="2081" w:type="dxa"/>
            <w:shd w:val="clear" w:color="auto" w:fill="auto"/>
          </w:tcPr>
          <w:p w14:paraId="2D9F12F0"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Черты барокко и неоготики</w:t>
            </w:r>
          </w:p>
        </w:tc>
        <w:tc>
          <w:tcPr>
            <w:tcW w:w="1995" w:type="dxa"/>
            <w:shd w:val="clear" w:color="auto" w:fill="auto"/>
          </w:tcPr>
          <w:p w14:paraId="4AA65B07"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Действующий</w:t>
            </w:r>
          </w:p>
        </w:tc>
      </w:tr>
      <w:tr w:rsidR="00B6151D" w:rsidRPr="00D72D7E" w14:paraId="78CDA559" w14:textId="77777777" w:rsidTr="007B6EB3">
        <w:tc>
          <w:tcPr>
            <w:tcW w:w="2235" w:type="dxa"/>
            <w:shd w:val="clear" w:color="auto" w:fill="auto"/>
          </w:tcPr>
          <w:p w14:paraId="50DF305F"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 xml:space="preserve">Костел Святого Иуды Фаддея, </w:t>
            </w:r>
            <w:proofErr w:type="spellStart"/>
            <w:r w:rsidRPr="00D72D7E">
              <w:rPr>
                <w:rFonts w:ascii="Times New Roman" w:eastAsia="Calibri" w:hAnsi="Times New Roman" w:cs="Times New Roman"/>
              </w:rPr>
              <w:t>Привалки</w:t>
            </w:r>
            <w:proofErr w:type="spellEnd"/>
          </w:p>
        </w:tc>
        <w:tc>
          <w:tcPr>
            <w:tcW w:w="1559" w:type="dxa"/>
            <w:shd w:val="clear" w:color="auto" w:fill="auto"/>
          </w:tcPr>
          <w:p w14:paraId="1D4F7AD0"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 xml:space="preserve">1918-1919 </w:t>
            </w:r>
          </w:p>
        </w:tc>
        <w:tc>
          <w:tcPr>
            <w:tcW w:w="1701" w:type="dxa"/>
            <w:shd w:val="clear" w:color="auto" w:fill="auto"/>
          </w:tcPr>
          <w:p w14:paraId="0D275049"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Кат. церковь</w:t>
            </w:r>
          </w:p>
        </w:tc>
        <w:tc>
          <w:tcPr>
            <w:tcW w:w="2081" w:type="dxa"/>
            <w:shd w:val="clear" w:color="auto" w:fill="auto"/>
          </w:tcPr>
          <w:p w14:paraId="383FC860"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Неоготика</w:t>
            </w:r>
          </w:p>
        </w:tc>
        <w:tc>
          <w:tcPr>
            <w:tcW w:w="1995" w:type="dxa"/>
            <w:shd w:val="clear" w:color="auto" w:fill="auto"/>
          </w:tcPr>
          <w:p w14:paraId="01F6EC23"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Действующий</w:t>
            </w:r>
          </w:p>
        </w:tc>
      </w:tr>
      <w:tr w:rsidR="00B6151D" w:rsidRPr="00D72D7E" w14:paraId="5ED86674" w14:textId="77777777" w:rsidTr="007B6EB3">
        <w:tc>
          <w:tcPr>
            <w:tcW w:w="2235" w:type="dxa"/>
            <w:shd w:val="clear" w:color="auto" w:fill="auto"/>
          </w:tcPr>
          <w:p w14:paraId="044D2EBD"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Район Новый Свет, Гродно</w:t>
            </w:r>
          </w:p>
        </w:tc>
        <w:tc>
          <w:tcPr>
            <w:tcW w:w="1559" w:type="dxa"/>
            <w:shd w:val="clear" w:color="auto" w:fill="auto"/>
          </w:tcPr>
          <w:p w14:paraId="2006C654"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1870-е</w:t>
            </w:r>
          </w:p>
        </w:tc>
        <w:tc>
          <w:tcPr>
            <w:tcW w:w="1701" w:type="dxa"/>
            <w:shd w:val="clear" w:color="auto" w:fill="auto"/>
          </w:tcPr>
          <w:p w14:paraId="3EF34ACC"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Жители Гродно</w:t>
            </w:r>
          </w:p>
        </w:tc>
        <w:tc>
          <w:tcPr>
            <w:tcW w:w="2081" w:type="dxa"/>
            <w:shd w:val="clear" w:color="auto" w:fill="auto"/>
          </w:tcPr>
          <w:p w14:paraId="16895C7D"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Модерн, конструктивизм</w:t>
            </w:r>
          </w:p>
        </w:tc>
        <w:tc>
          <w:tcPr>
            <w:tcW w:w="1995" w:type="dxa"/>
            <w:shd w:val="clear" w:color="auto" w:fill="auto"/>
          </w:tcPr>
          <w:p w14:paraId="2EADDBDD"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В 2005 году лишился статуса охранной зоны</w:t>
            </w:r>
          </w:p>
        </w:tc>
      </w:tr>
      <w:tr w:rsidR="00B6151D" w:rsidRPr="00D72D7E" w14:paraId="710AF706" w14:textId="77777777" w:rsidTr="007B6EB3">
        <w:tc>
          <w:tcPr>
            <w:tcW w:w="2235" w:type="dxa"/>
            <w:shd w:val="clear" w:color="auto" w:fill="auto"/>
          </w:tcPr>
          <w:p w14:paraId="2EDF60AF"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Лямус, Гродно</w:t>
            </w:r>
          </w:p>
        </w:tc>
        <w:tc>
          <w:tcPr>
            <w:tcW w:w="1559" w:type="dxa"/>
            <w:shd w:val="clear" w:color="auto" w:fill="auto"/>
          </w:tcPr>
          <w:p w14:paraId="4A8CECAB" w14:textId="7E72A754"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 xml:space="preserve">Начало </w:t>
            </w:r>
            <w:r w:rsidRPr="00D72D7E">
              <w:rPr>
                <w:rFonts w:ascii="Times New Roman" w:eastAsia="Calibri" w:hAnsi="Times New Roman" w:cs="Times New Roman"/>
                <w:lang w:val="en-US"/>
              </w:rPr>
              <w:t>XIX</w:t>
            </w:r>
            <w:r w:rsidR="00D72D7E">
              <w:rPr>
                <w:rFonts w:ascii="Times New Roman" w:eastAsia="Calibri" w:hAnsi="Times New Roman" w:cs="Times New Roman"/>
              </w:rPr>
              <w:t> </w:t>
            </w:r>
            <w:r w:rsidRPr="00D72D7E">
              <w:rPr>
                <w:rFonts w:ascii="Times New Roman" w:eastAsia="Calibri" w:hAnsi="Times New Roman" w:cs="Times New Roman"/>
              </w:rPr>
              <w:t>в.</w:t>
            </w:r>
          </w:p>
        </w:tc>
        <w:tc>
          <w:tcPr>
            <w:tcW w:w="1701" w:type="dxa"/>
            <w:shd w:val="clear" w:color="auto" w:fill="auto"/>
          </w:tcPr>
          <w:p w14:paraId="1B6046D2"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Кат. церковь</w:t>
            </w:r>
          </w:p>
        </w:tc>
        <w:tc>
          <w:tcPr>
            <w:tcW w:w="2081" w:type="dxa"/>
            <w:shd w:val="clear" w:color="auto" w:fill="auto"/>
          </w:tcPr>
          <w:p w14:paraId="5789B2F1"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Черты модерна, классицизма</w:t>
            </w:r>
          </w:p>
        </w:tc>
        <w:tc>
          <w:tcPr>
            <w:tcW w:w="1995" w:type="dxa"/>
            <w:shd w:val="clear" w:color="auto" w:fill="auto"/>
          </w:tcPr>
          <w:p w14:paraId="58A29A6C"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Историко-культурная ценность</w:t>
            </w:r>
          </w:p>
        </w:tc>
      </w:tr>
      <w:tr w:rsidR="00B6151D" w:rsidRPr="00D72D7E" w14:paraId="406374C3" w14:textId="77777777" w:rsidTr="007B6EB3">
        <w:tc>
          <w:tcPr>
            <w:tcW w:w="2235" w:type="dxa"/>
            <w:shd w:val="clear" w:color="auto" w:fill="auto"/>
          </w:tcPr>
          <w:p w14:paraId="4CB3A08F"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Усадьба «Богуденки», Порозово</w:t>
            </w:r>
          </w:p>
        </w:tc>
        <w:tc>
          <w:tcPr>
            <w:tcW w:w="1559" w:type="dxa"/>
            <w:shd w:val="clear" w:color="auto" w:fill="auto"/>
          </w:tcPr>
          <w:p w14:paraId="22235FB3"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Середина XIX века</w:t>
            </w:r>
          </w:p>
        </w:tc>
        <w:tc>
          <w:tcPr>
            <w:tcW w:w="1701" w:type="dxa"/>
            <w:shd w:val="clear" w:color="auto" w:fill="auto"/>
          </w:tcPr>
          <w:p w14:paraId="421B1006"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 xml:space="preserve">Тадеуш </w:t>
            </w:r>
            <w:proofErr w:type="spellStart"/>
            <w:r w:rsidRPr="00D72D7E">
              <w:rPr>
                <w:rFonts w:ascii="Times New Roman" w:eastAsia="Calibri" w:hAnsi="Times New Roman" w:cs="Times New Roman"/>
              </w:rPr>
              <w:t>Бутовт-Анджейкович</w:t>
            </w:r>
            <w:proofErr w:type="spellEnd"/>
          </w:p>
        </w:tc>
        <w:tc>
          <w:tcPr>
            <w:tcW w:w="2081" w:type="dxa"/>
            <w:shd w:val="clear" w:color="auto" w:fill="auto"/>
          </w:tcPr>
          <w:p w14:paraId="23428049" w14:textId="77777777" w:rsidR="00B6151D" w:rsidRPr="00D72D7E" w:rsidRDefault="00B6151D" w:rsidP="00D72D7E">
            <w:pPr>
              <w:spacing w:after="0" w:line="240" w:lineRule="auto"/>
              <w:rPr>
                <w:rFonts w:ascii="Times New Roman" w:eastAsia="Calibri" w:hAnsi="Times New Roman" w:cs="Times New Roman"/>
              </w:rPr>
            </w:pPr>
            <w:proofErr w:type="spellStart"/>
            <w:r w:rsidRPr="00D72D7E">
              <w:rPr>
                <w:rFonts w:ascii="Times New Roman" w:eastAsia="Calibri" w:hAnsi="Times New Roman" w:cs="Times New Roman"/>
              </w:rPr>
              <w:t>Закопанский</w:t>
            </w:r>
            <w:proofErr w:type="spellEnd"/>
          </w:p>
        </w:tc>
        <w:tc>
          <w:tcPr>
            <w:tcW w:w="1995" w:type="dxa"/>
            <w:shd w:val="clear" w:color="auto" w:fill="auto"/>
          </w:tcPr>
          <w:p w14:paraId="49403CA5"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Находится на реставрации</w:t>
            </w:r>
          </w:p>
        </w:tc>
      </w:tr>
      <w:tr w:rsidR="00B6151D" w:rsidRPr="00D72D7E" w14:paraId="74F40E06" w14:textId="77777777" w:rsidTr="007B6EB3">
        <w:tc>
          <w:tcPr>
            <w:tcW w:w="2235" w:type="dxa"/>
            <w:shd w:val="clear" w:color="auto" w:fill="auto"/>
          </w:tcPr>
          <w:p w14:paraId="4283291E"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Дом-музей Элизы Ожешко, Гродно</w:t>
            </w:r>
          </w:p>
        </w:tc>
        <w:tc>
          <w:tcPr>
            <w:tcW w:w="1559" w:type="dxa"/>
            <w:shd w:val="clear" w:color="auto" w:fill="auto"/>
          </w:tcPr>
          <w:p w14:paraId="3CCD3A4B" w14:textId="257B2B2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1860</w:t>
            </w:r>
            <w:r w:rsidR="00D72D7E">
              <w:rPr>
                <w:rFonts w:ascii="Times New Roman" w:eastAsia="Calibri" w:hAnsi="Times New Roman" w:cs="Times New Roman"/>
              </w:rPr>
              <w:t>-</w:t>
            </w:r>
            <w:r w:rsidRPr="00D72D7E">
              <w:rPr>
                <w:rFonts w:ascii="Times New Roman" w:eastAsia="Calibri" w:hAnsi="Times New Roman" w:cs="Times New Roman"/>
              </w:rPr>
              <w:t>1870</w:t>
            </w:r>
            <w:r w:rsidR="00D72D7E">
              <w:rPr>
                <w:rFonts w:ascii="Times New Roman" w:eastAsia="Calibri" w:hAnsi="Times New Roman" w:cs="Times New Roman"/>
              </w:rPr>
              <w:t>-</w:t>
            </w:r>
            <w:r w:rsidRPr="00D72D7E">
              <w:rPr>
                <w:rFonts w:ascii="Times New Roman" w:eastAsia="Calibri" w:hAnsi="Times New Roman" w:cs="Times New Roman"/>
              </w:rPr>
              <w:t>е</w:t>
            </w:r>
          </w:p>
        </w:tc>
        <w:tc>
          <w:tcPr>
            <w:tcW w:w="1701" w:type="dxa"/>
            <w:shd w:val="clear" w:color="auto" w:fill="auto"/>
          </w:tcPr>
          <w:p w14:paraId="28421348"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 xml:space="preserve">Станислав </w:t>
            </w:r>
            <w:proofErr w:type="spellStart"/>
            <w:r w:rsidRPr="00D72D7E">
              <w:rPr>
                <w:rFonts w:ascii="Times New Roman" w:eastAsia="Calibri" w:hAnsi="Times New Roman" w:cs="Times New Roman"/>
              </w:rPr>
              <w:t>Нагорский</w:t>
            </w:r>
            <w:proofErr w:type="spellEnd"/>
          </w:p>
        </w:tc>
        <w:tc>
          <w:tcPr>
            <w:tcW w:w="2081" w:type="dxa"/>
            <w:shd w:val="clear" w:color="auto" w:fill="auto"/>
          </w:tcPr>
          <w:p w14:paraId="09EA884D"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Модерн, конструктивизм</w:t>
            </w:r>
          </w:p>
        </w:tc>
        <w:tc>
          <w:tcPr>
            <w:tcW w:w="1995" w:type="dxa"/>
            <w:shd w:val="clear" w:color="auto" w:fill="auto"/>
          </w:tcPr>
          <w:p w14:paraId="057BAEF8"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Действующий. Историко-культурная ценность</w:t>
            </w:r>
          </w:p>
        </w:tc>
      </w:tr>
      <w:tr w:rsidR="00B6151D" w:rsidRPr="00D72D7E" w14:paraId="32F6D9DB" w14:textId="77777777" w:rsidTr="007B6EB3">
        <w:tc>
          <w:tcPr>
            <w:tcW w:w="2235" w:type="dxa"/>
            <w:shd w:val="clear" w:color="auto" w:fill="auto"/>
          </w:tcPr>
          <w:p w14:paraId="51CAE348"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 xml:space="preserve">Костел Сердца Иисуса и Святого Андрея Боболи, </w:t>
            </w:r>
            <w:proofErr w:type="spellStart"/>
            <w:r w:rsidRPr="00D72D7E">
              <w:rPr>
                <w:rFonts w:ascii="Times New Roman" w:eastAsia="Calibri" w:hAnsi="Times New Roman" w:cs="Times New Roman"/>
              </w:rPr>
              <w:t>Минойты</w:t>
            </w:r>
            <w:proofErr w:type="spellEnd"/>
          </w:p>
        </w:tc>
        <w:tc>
          <w:tcPr>
            <w:tcW w:w="1559" w:type="dxa"/>
            <w:shd w:val="clear" w:color="auto" w:fill="auto"/>
          </w:tcPr>
          <w:p w14:paraId="6F7E1898"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1927</w:t>
            </w:r>
          </w:p>
        </w:tc>
        <w:tc>
          <w:tcPr>
            <w:tcW w:w="1701" w:type="dxa"/>
            <w:shd w:val="clear" w:color="auto" w:fill="auto"/>
          </w:tcPr>
          <w:p w14:paraId="53827E72"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Кат. церковь</w:t>
            </w:r>
          </w:p>
        </w:tc>
        <w:tc>
          <w:tcPr>
            <w:tcW w:w="2081" w:type="dxa"/>
            <w:shd w:val="clear" w:color="auto" w:fill="auto"/>
          </w:tcPr>
          <w:p w14:paraId="5039C5BD"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Неоклассицизм</w:t>
            </w:r>
          </w:p>
        </w:tc>
        <w:tc>
          <w:tcPr>
            <w:tcW w:w="1995" w:type="dxa"/>
            <w:shd w:val="clear" w:color="auto" w:fill="auto"/>
          </w:tcPr>
          <w:p w14:paraId="5363B3D5"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Действующий</w:t>
            </w:r>
          </w:p>
        </w:tc>
      </w:tr>
      <w:tr w:rsidR="00B6151D" w:rsidRPr="00D72D7E" w14:paraId="65B5F5B2" w14:textId="77777777" w:rsidTr="007B6EB3">
        <w:tc>
          <w:tcPr>
            <w:tcW w:w="2235" w:type="dxa"/>
            <w:shd w:val="clear" w:color="auto" w:fill="auto"/>
          </w:tcPr>
          <w:p w14:paraId="43107A7A"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 xml:space="preserve">Каплица в </w:t>
            </w:r>
            <w:proofErr w:type="spellStart"/>
            <w:r w:rsidRPr="00D72D7E">
              <w:rPr>
                <w:rFonts w:ascii="Times New Roman" w:eastAsia="Calibri" w:hAnsi="Times New Roman" w:cs="Times New Roman"/>
              </w:rPr>
              <w:t>Цвермах</w:t>
            </w:r>
            <w:proofErr w:type="spellEnd"/>
          </w:p>
        </w:tc>
        <w:tc>
          <w:tcPr>
            <w:tcW w:w="1559" w:type="dxa"/>
            <w:shd w:val="clear" w:color="auto" w:fill="auto"/>
          </w:tcPr>
          <w:p w14:paraId="6A3784F1"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1935</w:t>
            </w:r>
          </w:p>
        </w:tc>
        <w:tc>
          <w:tcPr>
            <w:tcW w:w="1701" w:type="dxa"/>
            <w:shd w:val="clear" w:color="auto" w:fill="auto"/>
          </w:tcPr>
          <w:p w14:paraId="6EF3FD98"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 xml:space="preserve">Вацлав </w:t>
            </w:r>
            <w:proofErr w:type="spellStart"/>
            <w:r w:rsidRPr="00D72D7E">
              <w:rPr>
                <w:rFonts w:ascii="Times New Roman" w:eastAsia="Calibri" w:hAnsi="Times New Roman" w:cs="Times New Roman"/>
              </w:rPr>
              <w:t>Гавлик</w:t>
            </w:r>
            <w:proofErr w:type="spellEnd"/>
          </w:p>
        </w:tc>
        <w:tc>
          <w:tcPr>
            <w:tcW w:w="2081" w:type="dxa"/>
            <w:shd w:val="clear" w:color="auto" w:fill="auto"/>
          </w:tcPr>
          <w:p w14:paraId="2154AD93" w14:textId="77777777" w:rsidR="00B6151D" w:rsidRPr="00D72D7E" w:rsidRDefault="00B6151D" w:rsidP="00D72D7E">
            <w:pPr>
              <w:spacing w:after="0" w:line="240" w:lineRule="auto"/>
              <w:rPr>
                <w:rFonts w:ascii="Times New Roman" w:eastAsia="Calibri" w:hAnsi="Times New Roman" w:cs="Times New Roman"/>
              </w:rPr>
            </w:pPr>
            <w:proofErr w:type="spellStart"/>
            <w:r w:rsidRPr="00D72D7E">
              <w:rPr>
                <w:rFonts w:ascii="Times New Roman" w:eastAsia="Calibri" w:hAnsi="Times New Roman" w:cs="Times New Roman"/>
              </w:rPr>
              <w:t>Закопанский</w:t>
            </w:r>
            <w:proofErr w:type="spellEnd"/>
          </w:p>
        </w:tc>
        <w:tc>
          <w:tcPr>
            <w:tcW w:w="1995" w:type="dxa"/>
            <w:shd w:val="clear" w:color="auto" w:fill="auto"/>
          </w:tcPr>
          <w:p w14:paraId="4893B5E5"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Действующая</w:t>
            </w:r>
          </w:p>
        </w:tc>
      </w:tr>
      <w:tr w:rsidR="00B6151D" w:rsidRPr="00D72D7E" w14:paraId="6FFA6906" w14:textId="77777777" w:rsidTr="007B6EB3">
        <w:tc>
          <w:tcPr>
            <w:tcW w:w="2235" w:type="dxa"/>
            <w:shd w:val="clear" w:color="auto" w:fill="auto"/>
          </w:tcPr>
          <w:p w14:paraId="109F8FE6"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Костел Непорочного Зачатия Пресвятой Девы Марии, Лида</w:t>
            </w:r>
          </w:p>
        </w:tc>
        <w:tc>
          <w:tcPr>
            <w:tcW w:w="1559" w:type="dxa"/>
            <w:shd w:val="clear" w:color="auto" w:fill="auto"/>
          </w:tcPr>
          <w:p w14:paraId="5460230D" w14:textId="272DBD1E"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 xml:space="preserve">Начало </w:t>
            </w:r>
            <w:r w:rsidRPr="00D72D7E">
              <w:rPr>
                <w:rFonts w:ascii="Times New Roman" w:eastAsia="Calibri" w:hAnsi="Times New Roman" w:cs="Times New Roman"/>
                <w:lang w:val="en-US"/>
              </w:rPr>
              <w:t>XX</w:t>
            </w:r>
            <w:r w:rsidR="00D72D7E">
              <w:rPr>
                <w:rFonts w:ascii="Times New Roman" w:eastAsia="Calibri" w:hAnsi="Times New Roman" w:cs="Times New Roman"/>
              </w:rPr>
              <w:t> </w:t>
            </w:r>
            <w:r w:rsidRPr="00D72D7E">
              <w:rPr>
                <w:rFonts w:ascii="Times New Roman" w:eastAsia="Calibri" w:hAnsi="Times New Roman" w:cs="Times New Roman"/>
              </w:rPr>
              <w:t>в.</w:t>
            </w:r>
          </w:p>
        </w:tc>
        <w:tc>
          <w:tcPr>
            <w:tcW w:w="1701" w:type="dxa"/>
            <w:shd w:val="clear" w:color="auto" w:fill="auto"/>
          </w:tcPr>
          <w:p w14:paraId="072D81EB"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Кат. церковь</w:t>
            </w:r>
          </w:p>
        </w:tc>
        <w:tc>
          <w:tcPr>
            <w:tcW w:w="2081" w:type="dxa"/>
            <w:shd w:val="clear" w:color="auto" w:fill="auto"/>
          </w:tcPr>
          <w:p w14:paraId="77DDBFD4" w14:textId="77777777" w:rsidR="00B6151D" w:rsidRPr="00D72D7E" w:rsidRDefault="00B6151D" w:rsidP="00D72D7E">
            <w:pPr>
              <w:spacing w:after="0" w:line="240" w:lineRule="auto"/>
              <w:rPr>
                <w:rFonts w:ascii="Times New Roman" w:eastAsia="Calibri" w:hAnsi="Times New Roman" w:cs="Times New Roman"/>
              </w:rPr>
            </w:pPr>
            <w:proofErr w:type="spellStart"/>
            <w:r w:rsidRPr="00D72D7E">
              <w:rPr>
                <w:rFonts w:ascii="Times New Roman" w:eastAsia="Calibri" w:hAnsi="Times New Roman" w:cs="Times New Roman"/>
              </w:rPr>
              <w:t>Закопанский</w:t>
            </w:r>
            <w:proofErr w:type="spellEnd"/>
          </w:p>
        </w:tc>
        <w:tc>
          <w:tcPr>
            <w:tcW w:w="1995" w:type="dxa"/>
            <w:shd w:val="clear" w:color="auto" w:fill="auto"/>
          </w:tcPr>
          <w:p w14:paraId="11150F58"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Действующий</w:t>
            </w:r>
          </w:p>
        </w:tc>
      </w:tr>
      <w:tr w:rsidR="00B6151D" w:rsidRPr="00D72D7E" w14:paraId="0F643EA1" w14:textId="77777777" w:rsidTr="007B6EB3">
        <w:tc>
          <w:tcPr>
            <w:tcW w:w="2235" w:type="dxa"/>
            <w:shd w:val="clear" w:color="auto" w:fill="auto"/>
          </w:tcPr>
          <w:p w14:paraId="749C0503"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Прогимназия Ципкиной, Лида</w:t>
            </w:r>
          </w:p>
        </w:tc>
        <w:tc>
          <w:tcPr>
            <w:tcW w:w="1559" w:type="dxa"/>
            <w:shd w:val="clear" w:color="auto" w:fill="auto"/>
          </w:tcPr>
          <w:p w14:paraId="20792B6B"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1907</w:t>
            </w:r>
          </w:p>
        </w:tc>
        <w:tc>
          <w:tcPr>
            <w:tcW w:w="1701" w:type="dxa"/>
            <w:shd w:val="clear" w:color="auto" w:fill="auto"/>
          </w:tcPr>
          <w:p w14:paraId="63836DED"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Ципкина</w:t>
            </w:r>
          </w:p>
        </w:tc>
        <w:tc>
          <w:tcPr>
            <w:tcW w:w="2081" w:type="dxa"/>
            <w:shd w:val="clear" w:color="auto" w:fill="auto"/>
          </w:tcPr>
          <w:p w14:paraId="441D16EE"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Модерн</w:t>
            </w:r>
          </w:p>
        </w:tc>
        <w:tc>
          <w:tcPr>
            <w:tcW w:w="1995" w:type="dxa"/>
            <w:shd w:val="clear" w:color="auto" w:fill="auto"/>
          </w:tcPr>
          <w:p w14:paraId="2B058FA4"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 xml:space="preserve">Не существует </w:t>
            </w:r>
          </w:p>
        </w:tc>
      </w:tr>
      <w:tr w:rsidR="00B6151D" w:rsidRPr="00D72D7E" w14:paraId="40FFDD09" w14:textId="77777777" w:rsidTr="007B6EB3">
        <w:tc>
          <w:tcPr>
            <w:tcW w:w="2235" w:type="dxa"/>
            <w:shd w:val="clear" w:color="auto" w:fill="auto"/>
          </w:tcPr>
          <w:p w14:paraId="13C354DF"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Школа фабрично-заводского обучения (ФЗО, Лида).</w:t>
            </w:r>
          </w:p>
        </w:tc>
        <w:tc>
          <w:tcPr>
            <w:tcW w:w="1559" w:type="dxa"/>
            <w:shd w:val="clear" w:color="auto" w:fill="auto"/>
          </w:tcPr>
          <w:p w14:paraId="479BB332"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1940</w:t>
            </w:r>
          </w:p>
        </w:tc>
        <w:tc>
          <w:tcPr>
            <w:tcW w:w="1701" w:type="dxa"/>
            <w:shd w:val="clear" w:color="auto" w:fill="auto"/>
          </w:tcPr>
          <w:p w14:paraId="3B366A3E"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Министерство образования БССР</w:t>
            </w:r>
          </w:p>
        </w:tc>
        <w:tc>
          <w:tcPr>
            <w:tcW w:w="2081" w:type="dxa"/>
            <w:shd w:val="clear" w:color="auto" w:fill="auto"/>
          </w:tcPr>
          <w:p w14:paraId="3196A7A3"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Модерн</w:t>
            </w:r>
          </w:p>
        </w:tc>
        <w:tc>
          <w:tcPr>
            <w:tcW w:w="1995" w:type="dxa"/>
            <w:shd w:val="clear" w:color="auto" w:fill="auto"/>
          </w:tcPr>
          <w:p w14:paraId="7BA9ED41"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Не существует</w:t>
            </w:r>
          </w:p>
        </w:tc>
      </w:tr>
      <w:tr w:rsidR="00B6151D" w:rsidRPr="00D72D7E" w14:paraId="0274A54B" w14:textId="77777777" w:rsidTr="007B6EB3">
        <w:tc>
          <w:tcPr>
            <w:tcW w:w="2235" w:type="dxa"/>
            <w:shd w:val="clear" w:color="auto" w:fill="auto"/>
          </w:tcPr>
          <w:p w14:paraId="32CF7704"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«Дом Вадейки» в Головичполье</w:t>
            </w:r>
          </w:p>
        </w:tc>
        <w:tc>
          <w:tcPr>
            <w:tcW w:w="1559" w:type="dxa"/>
            <w:shd w:val="clear" w:color="auto" w:fill="auto"/>
          </w:tcPr>
          <w:p w14:paraId="5C1598A3"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1930</w:t>
            </w:r>
          </w:p>
        </w:tc>
        <w:tc>
          <w:tcPr>
            <w:tcW w:w="1701" w:type="dxa"/>
            <w:shd w:val="clear" w:color="auto" w:fill="auto"/>
          </w:tcPr>
          <w:p w14:paraId="438D8A4B"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Юрий Ивановский</w:t>
            </w:r>
          </w:p>
        </w:tc>
        <w:tc>
          <w:tcPr>
            <w:tcW w:w="2081" w:type="dxa"/>
            <w:shd w:val="clear" w:color="auto" w:fill="auto"/>
          </w:tcPr>
          <w:p w14:paraId="27FF3A5C" w14:textId="77777777" w:rsidR="00B6151D" w:rsidRPr="00D72D7E" w:rsidRDefault="00B6151D" w:rsidP="00D72D7E">
            <w:pPr>
              <w:spacing w:after="0" w:line="240" w:lineRule="auto"/>
              <w:rPr>
                <w:rFonts w:ascii="Times New Roman" w:eastAsia="Calibri" w:hAnsi="Times New Roman" w:cs="Times New Roman"/>
              </w:rPr>
            </w:pPr>
            <w:proofErr w:type="spellStart"/>
            <w:r w:rsidRPr="00D72D7E">
              <w:rPr>
                <w:rFonts w:ascii="Times New Roman" w:eastAsia="Calibri" w:hAnsi="Times New Roman" w:cs="Times New Roman"/>
              </w:rPr>
              <w:t>Закопанский</w:t>
            </w:r>
            <w:proofErr w:type="spellEnd"/>
          </w:p>
        </w:tc>
        <w:tc>
          <w:tcPr>
            <w:tcW w:w="1995" w:type="dxa"/>
            <w:shd w:val="clear" w:color="auto" w:fill="auto"/>
          </w:tcPr>
          <w:p w14:paraId="056EB078"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Действующий.</w:t>
            </w:r>
          </w:p>
        </w:tc>
      </w:tr>
      <w:tr w:rsidR="00B6151D" w:rsidRPr="00D72D7E" w14:paraId="030DAC14" w14:textId="77777777" w:rsidTr="007B6EB3">
        <w:tc>
          <w:tcPr>
            <w:tcW w:w="2235" w:type="dxa"/>
            <w:shd w:val="clear" w:color="auto" w:fill="auto"/>
          </w:tcPr>
          <w:p w14:paraId="4FF5DC7A"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Церковь Покрова Пресвятой Богородицы, Гончары</w:t>
            </w:r>
          </w:p>
        </w:tc>
        <w:tc>
          <w:tcPr>
            <w:tcW w:w="1559" w:type="dxa"/>
            <w:shd w:val="clear" w:color="auto" w:fill="auto"/>
          </w:tcPr>
          <w:p w14:paraId="261810F0"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1874</w:t>
            </w:r>
          </w:p>
        </w:tc>
        <w:tc>
          <w:tcPr>
            <w:tcW w:w="1701" w:type="dxa"/>
            <w:shd w:val="clear" w:color="auto" w:fill="auto"/>
          </w:tcPr>
          <w:p w14:paraId="044E7ECA"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Правосл. церковь</w:t>
            </w:r>
          </w:p>
        </w:tc>
        <w:tc>
          <w:tcPr>
            <w:tcW w:w="2081" w:type="dxa"/>
            <w:shd w:val="clear" w:color="auto" w:fill="auto"/>
          </w:tcPr>
          <w:p w14:paraId="5262B651"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Классицизм</w:t>
            </w:r>
          </w:p>
        </w:tc>
        <w:tc>
          <w:tcPr>
            <w:tcW w:w="1995" w:type="dxa"/>
            <w:shd w:val="clear" w:color="auto" w:fill="auto"/>
          </w:tcPr>
          <w:p w14:paraId="2FF91E57"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Действующая</w:t>
            </w:r>
          </w:p>
        </w:tc>
      </w:tr>
      <w:tr w:rsidR="00B6151D" w:rsidRPr="00D72D7E" w14:paraId="28D605D3" w14:textId="77777777" w:rsidTr="007B6EB3">
        <w:tc>
          <w:tcPr>
            <w:tcW w:w="2235" w:type="dxa"/>
            <w:shd w:val="clear" w:color="auto" w:fill="auto"/>
          </w:tcPr>
          <w:p w14:paraId="3E8F1EC8"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 xml:space="preserve">Костел Отыскания Святого Креста, </w:t>
            </w:r>
            <w:proofErr w:type="spellStart"/>
            <w:r w:rsidRPr="00D72D7E">
              <w:rPr>
                <w:rFonts w:ascii="Times New Roman" w:eastAsia="Calibri" w:hAnsi="Times New Roman" w:cs="Times New Roman"/>
              </w:rPr>
              <w:t>Жирмуны</w:t>
            </w:r>
            <w:proofErr w:type="spellEnd"/>
          </w:p>
        </w:tc>
        <w:tc>
          <w:tcPr>
            <w:tcW w:w="1559" w:type="dxa"/>
            <w:shd w:val="clear" w:color="auto" w:fill="auto"/>
          </w:tcPr>
          <w:p w14:paraId="139CBC3F" w14:textId="0C46805D"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Конец XVIII – начало XIX</w:t>
            </w:r>
            <w:r w:rsidR="00D72D7E">
              <w:rPr>
                <w:rFonts w:ascii="Times New Roman" w:eastAsia="Calibri" w:hAnsi="Times New Roman" w:cs="Times New Roman"/>
              </w:rPr>
              <w:t> </w:t>
            </w:r>
            <w:r w:rsidRPr="00D72D7E">
              <w:rPr>
                <w:rFonts w:ascii="Times New Roman" w:eastAsia="Calibri" w:hAnsi="Times New Roman" w:cs="Times New Roman"/>
              </w:rPr>
              <w:t>вв.</w:t>
            </w:r>
          </w:p>
        </w:tc>
        <w:tc>
          <w:tcPr>
            <w:tcW w:w="1701" w:type="dxa"/>
            <w:shd w:val="clear" w:color="auto" w:fill="auto"/>
          </w:tcPr>
          <w:p w14:paraId="7EEE8257"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Кат. церковь</w:t>
            </w:r>
          </w:p>
        </w:tc>
        <w:tc>
          <w:tcPr>
            <w:tcW w:w="2081" w:type="dxa"/>
            <w:shd w:val="clear" w:color="auto" w:fill="auto"/>
          </w:tcPr>
          <w:p w14:paraId="1F0B526C"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Классицизм</w:t>
            </w:r>
          </w:p>
        </w:tc>
        <w:tc>
          <w:tcPr>
            <w:tcW w:w="1995" w:type="dxa"/>
            <w:shd w:val="clear" w:color="auto" w:fill="auto"/>
          </w:tcPr>
          <w:p w14:paraId="1065B4CE" w14:textId="77777777" w:rsidR="00B6151D" w:rsidRPr="00D72D7E" w:rsidRDefault="00B6151D" w:rsidP="00D72D7E">
            <w:pPr>
              <w:spacing w:after="0" w:line="240" w:lineRule="auto"/>
              <w:rPr>
                <w:rFonts w:ascii="Times New Roman" w:eastAsia="Calibri" w:hAnsi="Times New Roman" w:cs="Times New Roman"/>
              </w:rPr>
            </w:pPr>
            <w:r w:rsidRPr="00D72D7E">
              <w:rPr>
                <w:rFonts w:ascii="Times New Roman" w:eastAsia="Calibri" w:hAnsi="Times New Roman" w:cs="Times New Roman"/>
              </w:rPr>
              <w:t>Действующий</w:t>
            </w:r>
          </w:p>
        </w:tc>
      </w:tr>
    </w:tbl>
    <w:p w14:paraId="147F446E" w14:textId="77777777" w:rsidR="000D15EE" w:rsidRPr="00131B03" w:rsidRDefault="000D15EE" w:rsidP="00D72D7E">
      <w:pPr>
        <w:spacing w:after="0" w:line="240" w:lineRule="auto"/>
        <w:jc w:val="both"/>
        <w:rPr>
          <w:rFonts w:ascii="Times New Roman" w:hAnsi="Times New Roman" w:cs="Times New Roman"/>
          <w:sz w:val="24"/>
          <w:szCs w:val="24"/>
        </w:rPr>
      </w:pPr>
    </w:p>
    <w:sectPr w:rsidR="000D15EE" w:rsidRPr="00131B03" w:rsidSect="00065999">
      <w:footerReference w:type="default" r:id="rId175"/>
      <w:pgSz w:w="11906" w:h="16838"/>
      <w:pgMar w:top="1134" w:right="1134" w:bottom="1134" w:left="1134" w:header="567" w:footer="567"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63826522" w14:textId="77777777" w:rsidR="009027A5" w:rsidRDefault="009027A5">
      <w:pPr>
        <w:spacing w:after="0" w:line="240" w:lineRule="auto"/>
      </w:pPr>
      <w:r>
        <w:separator/>
      </w:r>
    </w:p>
  </w:endnote>
  <w:endnote w:type="continuationSeparator" w:id="0">
    <w:p w14:paraId="5B941F2E" w14:textId="77777777" w:rsidR="009027A5" w:rsidRDefault="009027A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43" w:usb2="00000009" w:usb3="00000000" w:csb0="000001FF"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Calibri Light">
    <w:panose1 w:val="020F0302020204030204"/>
    <w:charset w:val="CC"/>
    <w:family w:val="swiss"/>
    <w:pitch w:val="variable"/>
    <w:sig w:usb0="A00002EF" w:usb1="4000207B" w:usb2="00000000" w:usb3="00000000" w:csb0="0000019F" w:csb1="00000000"/>
  </w:font>
  <w:font w:name="Verdana">
    <w:panose1 w:val="020B0604030504040204"/>
    <w:charset w:val="CC"/>
    <w:family w:val="swiss"/>
    <w:pitch w:val="variable"/>
    <w:sig w:usb0="A10006FF" w:usb1="4000205B" w:usb2="00000010" w:usb3="00000000" w:csb0="0000019F" w:csb1="00000000"/>
  </w:font>
  <w:font w:name="Comic Sans MS">
    <w:panose1 w:val="030F0702030302020204"/>
    <w:charset w:val="CC"/>
    <w:family w:val="script"/>
    <w:pitch w:val="variable"/>
    <w:sig w:usb0="00000287" w:usb1="40000013" w:usb2="00000000" w:usb3="00000000" w:csb0="0000009F" w:csb1="00000000"/>
  </w:font>
  <w:font w:name="Cambria Math">
    <w:panose1 w:val="02040503050406030204"/>
    <w:charset w:val="CC"/>
    <w:family w:val="roman"/>
    <w:pitch w:val="variable"/>
    <w:sig w:usb0="E00002FF" w:usb1="420024FF" w:usb2="00000000" w:usb3="00000000" w:csb0="0000019F" w:csb1="00000000"/>
  </w:font>
  <w:font w:name="+mj-ea">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id w:val="1726954560"/>
      <w:docPartObj>
        <w:docPartGallery w:val="Page Numbers (Bottom of Page)"/>
        <w:docPartUnique/>
      </w:docPartObj>
    </w:sdtPr>
    <w:sdtContent>
      <w:p w14:paraId="102BCE13" w14:textId="7B90A30F" w:rsidR="009027A5" w:rsidRDefault="009027A5">
        <w:pPr>
          <w:pStyle w:val="ab"/>
          <w:jc w:val="center"/>
        </w:pPr>
        <w:r>
          <w:fldChar w:fldCharType="begin"/>
        </w:r>
        <w:r>
          <w:instrText>PAGE   \* MERGEFORMAT</w:instrText>
        </w:r>
        <w:r>
          <w:fldChar w:fldCharType="separate"/>
        </w:r>
        <w:r>
          <w:rPr>
            <w:lang w:val="ru-RU"/>
          </w:rPr>
          <w:t>2</w:t>
        </w:r>
        <w: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85412BF" w14:textId="77777777" w:rsidR="009027A5" w:rsidRDefault="009027A5">
      <w:pPr>
        <w:spacing w:after="0" w:line="240" w:lineRule="auto"/>
      </w:pPr>
      <w:r>
        <w:separator/>
      </w:r>
    </w:p>
  </w:footnote>
  <w:footnote w:type="continuationSeparator" w:id="0">
    <w:p w14:paraId="37663C67" w14:textId="77777777" w:rsidR="009027A5" w:rsidRDefault="009027A5">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0D3B460B"/>
    <w:multiLevelType w:val="multilevel"/>
    <w:tmpl w:val="9D147086"/>
    <w:lvl w:ilvl="0">
      <w:start w:val="1"/>
      <w:numFmt w:val="bullet"/>
      <w:lvlText w:val=""/>
      <w:lvlJc w:val="left"/>
      <w:pPr>
        <w:tabs>
          <w:tab w:val="num" w:pos="360"/>
        </w:tabs>
        <w:ind w:left="360" w:hanging="360"/>
      </w:pPr>
      <w:rPr>
        <w:rFonts w:ascii="Symbol" w:hAnsi="Symbol" w:hint="default"/>
        <w:sz w:val="20"/>
      </w:rPr>
    </w:lvl>
    <w:lvl w:ilvl="1" w:tentative="1">
      <w:start w:val="1"/>
      <w:numFmt w:val="bullet"/>
      <w:lvlText w:val="o"/>
      <w:lvlJc w:val="left"/>
      <w:pPr>
        <w:tabs>
          <w:tab w:val="num" w:pos="1080"/>
        </w:tabs>
        <w:ind w:left="1080" w:hanging="360"/>
      </w:pPr>
      <w:rPr>
        <w:rFonts w:ascii="Courier New" w:hAnsi="Courier New" w:hint="default"/>
        <w:sz w:val="20"/>
      </w:rPr>
    </w:lvl>
    <w:lvl w:ilvl="2" w:tentative="1">
      <w:start w:val="1"/>
      <w:numFmt w:val="bullet"/>
      <w:lvlText w:val=""/>
      <w:lvlJc w:val="left"/>
      <w:pPr>
        <w:tabs>
          <w:tab w:val="num" w:pos="1800"/>
        </w:tabs>
        <w:ind w:left="1800" w:hanging="360"/>
      </w:pPr>
      <w:rPr>
        <w:rFonts w:ascii="Wingdings" w:hAnsi="Wingdings" w:hint="default"/>
        <w:sz w:val="20"/>
      </w:rPr>
    </w:lvl>
    <w:lvl w:ilvl="3" w:tentative="1">
      <w:start w:val="1"/>
      <w:numFmt w:val="bullet"/>
      <w:lvlText w:val=""/>
      <w:lvlJc w:val="left"/>
      <w:pPr>
        <w:tabs>
          <w:tab w:val="num" w:pos="2520"/>
        </w:tabs>
        <w:ind w:left="2520" w:hanging="360"/>
      </w:pPr>
      <w:rPr>
        <w:rFonts w:ascii="Wingdings" w:hAnsi="Wingdings" w:hint="default"/>
        <w:sz w:val="20"/>
      </w:rPr>
    </w:lvl>
    <w:lvl w:ilvl="4" w:tentative="1">
      <w:start w:val="1"/>
      <w:numFmt w:val="bullet"/>
      <w:lvlText w:val=""/>
      <w:lvlJc w:val="left"/>
      <w:pPr>
        <w:tabs>
          <w:tab w:val="num" w:pos="3240"/>
        </w:tabs>
        <w:ind w:left="3240" w:hanging="360"/>
      </w:pPr>
      <w:rPr>
        <w:rFonts w:ascii="Wingdings" w:hAnsi="Wingdings" w:hint="default"/>
        <w:sz w:val="20"/>
      </w:rPr>
    </w:lvl>
    <w:lvl w:ilvl="5" w:tentative="1">
      <w:start w:val="1"/>
      <w:numFmt w:val="bullet"/>
      <w:lvlText w:val=""/>
      <w:lvlJc w:val="left"/>
      <w:pPr>
        <w:tabs>
          <w:tab w:val="num" w:pos="3960"/>
        </w:tabs>
        <w:ind w:left="3960" w:hanging="360"/>
      </w:pPr>
      <w:rPr>
        <w:rFonts w:ascii="Wingdings" w:hAnsi="Wingdings" w:hint="default"/>
        <w:sz w:val="20"/>
      </w:rPr>
    </w:lvl>
    <w:lvl w:ilvl="6" w:tentative="1">
      <w:start w:val="1"/>
      <w:numFmt w:val="bullet"/>
      <w:lvlText w:val=""/>
      <w:lvlJc w:val="left"/>
      <w:pPr>
        <w:tabs>
          <w:tab w:val="num" w:pos="4680"/>
        </w:tabs>
        <w:ind w:left="4680" w:hanging="360"/>
      </w:pPr>
      <w:rPr>
        <w:rFonts w:ascii="Wingdings" w:hAnsi="Wingdings" w:hint="default"/>
        <w:sz w:val="20"/>
      </w:rPr>
    </w:lvl>
    <w:lvl w:ilvl="7" w:tentative="1">
      <w:start w:val="1"/>
      <w:numFmt w:val="bullet"/>
      <w:lvlText w:val=""/>
      <w:lvlJc w:val="left"/>
      <w:pPr>
        <w:tabs>
          <w:tab w:val="num" w:pos="5400"/>
        </w:tabs>
        <w:ind w:left="5400" w:hanging="360"/>
      </w:pPr>
      <w:rPr>
        <w:rFonts w:ascii="Wingdings" w:hAnsi="Wingdings" w:hint="default"/>
        <w:sz w:val="20"/>
      </w:rPr>
    </w:lvl>
    <w:lvl w:ilvl="8" w:tentative="1">
      <w:start w:val="1"/>
      <w:numFmt w:val="bullet"/>
      <w:lvlText w:val=""/>
      <w:lvlJc w:val="left"/>
      <w:pPr>
        <w:tabs>
          <w:tab w:val="num" w:pos="6120"/>
        </w:tabs>
        <w:ind w:left="6120" w:hanging="360"/>
      </w:pPr>
      <w:rPr>
        <w:rFonts w:ascii="Wingdings" w:hAnsi="Wingdings" w:hint="default"/>
        <w:sz w:val="20"/>
      </w:rPr>
    </w:lvl>
  </w:abstractNum>
  <w:abstractNum w:abstractNumId="1" w15:restartNumberingAfterBreak="0">
    <w:nsid w:val="134F7B8A"/>
    <w:multiLevelType w:val="hybridMultilevel"/>
    <w:tmpl w:val="5A5CD8F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172F14A2"/>
    <w:multiLevelType w:val="hybridMultilevel"/>
    <w:tmpl w:val="86500B70"/>
    <w:lvl w:ilvl="0" w:tplc="37761DD2">
      <w:numFmt w:val="bullet"/>
      <w:lvlText w:val="•"/>
      <w:lvlJc w:val="left"/>
      <w:pPr>
        <w:ind w:left="720" w:hanging="360"/>
      </w:pPr>
      <w:rPr>
        <w:rFonts w:hint="default"/>
        <w:lang w:val="ru-RU" w:eastAsia="en-US" w:bidi="ar-SA"/>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 w15:restartNumberingAfterBreak="0">
    <w:nsid w:val="1A0A2E7B"/>
    <w:multiLevelType w:val="hybridMultilevel"/>
    <w:tmpl w:val="9C0A94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A1248DC"/>
    <w:multiLevelType w:val="multilevel"/>
    <w:tmpl w:val="CA10458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F193321"/>
    <w:multiLevelType w:val="multilevel"/>
    <w:tmpl w:val="720A750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6" w15:restartNumberingAfterBreak="0">
    <w:nsid w:val="1F675B60"/>
    <w:multiLevelType w:val="multilevel"/>
    <w:tmpl w:val="8C2E5686"/>
    <w:lvl w:ilvl="0">
      <w:start w:val="1"/>
      <w:numFmt w:val="decimal"/>
      <w:lvlText w:val="%1."/>
      <w:lvlJc w:val="left"/>
      <w:pPr>
        <w:ind w:left="1684" w:hanging="975"/>
      </w:pPr>
    </w:lvl>
    <w:lvl w:ilvl="1">
      <w:start w:val="1"/>
      <w:numFmt w:val="lowerLetter"/>
      <w:lvlText w:val="%2."/>
      <w:lvlJc w:val="left"/>
      <w:pPr>
        <w:ind w:left="1789" w:hanging="360"/>
      </w:pPr>
    </w:lvl>
    <w:lvl w:ilvl="2">
      <w:start w:val="1"/>
      <w:numFmt w:val="lowerRoman"/>
      <w:lvlText w:val="%3."/>
      <w:lvlJc w:val="right"/>
      <w:pPr>
        <w:ind w:left="2509" w:hanging="180"/>
      </w:pPr>
    </w:lvl>
    <w:lvl w:ilvl="3">
      <w:start w:val="1"/>
      <w:numFmt w:val="decimal"/>
      <w:lvlText w:val="%4."/>
      <w:lvlJc w:val="left"/>
      <w:pPr>
        <w:ind w:left="3229" w:hanging="360"/>
      </w:pPr>
    </w:lvl>
    <w:lvl w:ilvl="4">
      <w:start w:val="1"/>
      <w:numFmt w:val="lowerLetter"/>
      <w:lvlText w:val="%5."/>
      <w:lvlJc w:val="left"/>
      <w:pPr>
        <w:ind w:left="3949" w:hanging="360"/>
      </w:pPr>
    </w:lvl>
    <w:lvl w:ilvl="5">
      <w:start w:val="1"/>
      <w:numFmt w:val="lowerRoman"/>
      <w:lvlText w:val="%6."/>
      <w:lvlJc w:val="right"/>
      <w:pPr>
        <w:ind w:left="4669" w:hanging="180"/>
      </w:pPr>
    </w:lvl>
    <w:lvl w:ilvl="6">
      <w:start w:val="1"/>
      <w:numFmt w:val="decimal"/>
      <w:lvlText w:val="%7."/>
      <w:lvlJc w:val="left"/>
      <w:pPr>
        <w:ind w:left="5389" w:hanging="360"/>
      </w:pPr>
    </w:lvl>
    <w:lvl w:ilvl="7">
      <w:start w:val="1"/>
      <w:numFmt w:val="lowerLetter"/>
      <w:lvlText w:val="%8."/>
      <w:lvlJc w:val="left"/>
      <w:pPr>
        <w:ind w:left="6109" w:hanging="360"/>
      </w:pPr>
    </w:lvl>
    <w:lvl w:ilvl="8">
      <w:start w:val="1"/>
      <w:numFmt w:val="lowerRoman"/>
      <w:lvlText w:val="%9."/>
      <w:lvlJc w:val="right"/>
      <w:pPr>
        <w:ind w:left="6829" w:hanging="180"/>
      </w:pPr>
    </w:lvl>
  </w:abstractNum>
  <w:abstractNum w:abstractNumId="7" w15:restartNumberingAfterBreak="0">
    <w:nsid w:val="2A1E00B3"/>
    <w:multiLevelType w:val="multilevel"/>
    <w:tmpl w:val="ED34887C"/>
    <w:lvl w:ilvl="0">
      <w:start w:val="1"/>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F5639E5"/>
    <w:multiLevelType w:val="hybridMultilevel"/>
    <w:tmpl w:val="B05AE786"/>
    <w:lvl w:ilvl="0" w:tplc="FFFFFFFF">
      <w:start w:val="1"/>
      <w:numFmt w:val="bullet"/>
      <w:lvlText w:val=""/>
      <w:lvlJc w:val="left"/>
      <w:pPr>
        <w:tabs>
          <w:tab w:val="num" w:pos="720"/>
        </w:tabs>
        <w:ind w:left="720" w:hanging="360"/>
      </w:pPr>
      <w:rPr>
        <w:rFonts w:ascii="Wingdings 2" w:hAnsi="Wingdings 2" w:hint="default"/>
      </w:rPr>
    </w:lvl>
    <w:lvl w:ilvl="1" w:tplc="FFFFFFFF" w:tentative="1">
      <w:start w:val="1"/>
      <w:numFmt w:val="bullet"/>
      <w:lvlText w:val=""/>
      <w:lvlJc w:val="left"/>
      <w:pPr>
        <w:tabs>
          <w:tab w:val="num" w:pos="1440"/>
        </w:tabs>
        <w:ind w:left="1440" w:hanging="360"/>
      </w:pPr>
      <w:rPr>
        <w:rFonts w:ascii="Wingdings 2" w:hAnsi="Wingdings 2" w:hint="default"/>
      </w:rPr>
    </w:lvl>
    <w:lvl w:ilvl="2" w:tplc="FFFFFFFF" w:tentative="1">
      <w:start w:val="1"/>
      <w:numFmt w:val="bullet"/>
      <w:lvlText w:val=""/>
      <w:lvlJc w:val="left"/>
      <w:pPr>
        <w:tabs>
          <w:tab w:val="num" w:pos="2160"/>
        </w:tabs>
        <w:ind w:left="2160" w:hanging="360"/>
      </w:pPr>
      <w:rPr>
        <w:rFonts w:ascii="Wingdings 2" w:hAnsi="Wingdings 2" w:hint="default"/>
      </w:rPr>
    </w:lvl>
    <w:lvl w:ilvl="3" w:tplc="FFFFFFFF" w:tentative="1">
      <w:start w:val="1"/>
      <w:numFmt w:val="bullet"/>
      <w:lvlText w:val=""/>
      <w:lvlJc w:val="left"/>
      <w:pPr>
        <w:tabs>
          <w:tab w:val="num" w:pos="2880"/>
        </w:tabs>
        <w:ind w:left="2880" w:hanging="360"/>
      </w:pPr>
      <w:rPr>
        <w:rFonts w:ascii="Wingdings 2" w:hAnsi="Wingdings 2" w:hint="default"/>
      </w:rPr>
    </w:lvl>
    <w:lvl w:ilvl="4" w:tplc="FFFFFFFF" w:tentative="1">
      <w:start w:val="1"/>
      <w:numFmt w:val="bullet"/>
      <w:lvlText w:val=""/>
      <w:lvlJc w:val="left"/>
      <w:pPr>
        <w:tabs>
          <w:tab w:val="num" w:pos="3600"/>
        </w:tabs>
        <w:ind w:left="3600" w:hanging="360"/>
      </w:pPr>
      <w:rPr>
        <w:rFonts w:ascii="Wingdings 2" w:hAnsi="Wingdings 2" w:hint="default"/>
      </w:rPr>
    </w:lvl>
    <w:lvl w:ilvl="5" w:tplc="FFFFFFFF" w:tentative="1">
      <w:start w:val="1"/>
      <w:numFmt w:val="bullet"/>
      <w:lvlText w:val=""/>
      <w:lvlJc w:val="left"/>
      <w:pPr>
        <w:tabs>
          <w:tab w:val="num" w:pos="4320"/>
        </w:tabs>
        <w:ind w:left="4320" w:hanging="360"/>
      </w:pPr>
      <w:rPr>
        <w:rFonts w:ascii="Wingdings 2" w:hAnsi="Wingdings 2" w:hint="default"/>
      </w:rPr>
    </w:lvl>
    <w:lvl w:ilvl="6" w:tplc="FFFFFFFF" w:tentative="1">
      <w:start w:val="1"/>
      <w:numFmt w:val="bullet"/>
      <w:lvlText w:val=""/>
      <w:lvlJc w:val="left"/>
      <w:pPr>
        <w:tabs>
          <w:tab w:val="num" w:pos="5040"/>
        </w:tabs>
        <w:ind w:left="5040" w:hanging="360"/>
      </w:pPr>
      <w:rPr>
        <w:rFonts w:ascii="Wingdings 2" w:hAnsi="Wingdings 2" w:hint="default"/>
      </w:rPr>
    </w:lvl>
    <w:lvl w:ilvl="7" w:tplc="FFFFFFFF" w:tentative="1">
      <w:start w:val="1"/>
      <w:numFmt w:val="bullet"/>
      <w:lvlText w:val=""/>
      <w:lvlJc w:val="left"/>
      <w:pPr>
        <w:tabs>
          <w:tab w:val="num" w:pos="5760"/>
        </w:tabs>
        <w:ind w:left="5760" w:hanging="360"/>
      </w:pPr>
      <w:rPr>
        <w:rFonts w:ascii="Wingdings 2" w:hAnsi="Wingdings 2" w:hint="default"/>
      </w:rPr>
    </w:lvl>
    <w:lvl w:ilvl="8" w:tplc="FFFFFFFF" w:tentative="1">
      <w:start w:val="1"/>
      <w:numFmt w:val="bullet"/>
      <w:lvlText w:val=""/>
      <w:lvlJc w:val="left"/>
      <w:pPr>
        <w:tabs>
          <w:tab w:val="num" w:pos="6480"/>
        </w:tabs>
        <w:ind w:left="6480" w:hanging="360"/>
      </w:pPr>
      <w:rPr>
        <w:rFonts w:ascii="Wingdings 2" w:hAnsi="Wingdings 2" w:hint="default"/>
      </w:rPr>
    </w:lvl>
  </w:abstractNum>
  <w:abstractNum w:abstractNumId="9" w15:restartNumberingAfterBreak="0">
    <w:nsid w:val="2FCC5E37"/>
    <w:multiLevelType w:val="hybridMultilevel"/>
    <w:tmpl w:val="FA5C60D2"/>
    <w:lvl w:ilvl="0" w:tplc="C4B61EEE">
      <w:start w:val="1"/>
      <w:numFmt w:val="decimal"/>
      <w:lvlText w:val="%1."/>
      <w:lvlJc w:val="left"/>
      <w:pPr>
        <w:ind w:left="780" w:hanging="420"/>
      </w:p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0" w15:restartNumberingAfterBreak="0">
    <w:nsid w:val="2FFA3625"/>
    <w:multiLevelType w:val="multilevel"/>
    <w:tmpl w:val="C0483E4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33660B96"/>
    <w:multiLevelType w:val="hybridMultilevel"/>
    <w:tmpl w:val="7898DC24"/>
    <w:lvl w:ilvl="0" w:tplc="CF50CD28">
      <w:start w:val="1"/>
      <w:numFmt w:val="bullet"/>
      <w:lvlText w:val=""/>
      <w:lvlJc w:val="left"/>
      <w:pPr>
        <w:tabs>
          <w:tab w:val="num" w:pos="720"/>
        </w:tabs>
        <w:ind w:left="720" w:hanging="360"/>
      </w:pPr>
      <w:rPr>
        <w:rFonts w:ascii="Wingdings 2" w:hAnsi="Wingdings 2" w:hint="default"/>
      </w:rPr>
    </w:lvl>
    <w:lvl w:ilvl="1" w:tplc="11E26C44" w:tentative="1">
      <w:start w:val="1"/>
      <w:numFmt w:val="bullet"/>
      <w:lvlText w:val=""/>
      <w:lvlJc w:val="left"/>
      <w:pPr>
        <w:tabs>
          <w:tab w:val="num" w:pos="1440"/>
        </w:tabs>
        <w:ind w:left="1440" w:hanging="360"/>
      </w:pPr>
      <w:rPr>
        <w:rFonts w:ascii="Wingdings 2" w:hAnsi="Wingdings 2" w:hint="default"/>
      </w:rPr>
    </w:lvl>
    <w:lvl w:ilvl="2" w:tplc="0652CF7C" w:tentative="1">
      <w:start w:val="1"/>
      <w:numFmt w:val="bullet"/>
      <w:lvlText w:val=""/>
      <w:lvlJc w:val="left"/>
      <w:pPr>
        <w:tabs>
          <w:tab w:val="num" w:pos="2160"/>
        </w:tabs>
        <w:ind w:left="2160" w:hanging="360"/>
      </w:pPr>
      <w:rPr>
        <w:rFonts w:ascii="Wingdings 2" w:hAnsi="Wingdings 2" w:hint="default"/>
      </w:rPr>
    </w:lvl>
    <w:lvl w:ilvl="3" w:tplc="7182F6EE" w:tentative="1">
      <w:start w:val="1"/>
      <w:numFmt w:val="bullet"/>
      <w:lvlText w:val=""/>
      <w:lvlJc w:val="left"/>
      <w:pPr>
        <w:tabs>
          <w:tab w:val="num" w:pos="2880"/>
        </w:tabs>
        <w:ind w:left="2880" w:hanging="360"/>
      </w:pPr>
      <w:rPr>
        <w:rFonts w:ascii="Wingdings 2" w:hAnsi="Wingdings 2" w:hint="default"/>
      </w:rPr>
    </w:lvl>
    <w:lvl w:ilvl="4" w:tplc="B2364848" w:tentative="1">
      <w:start w:val="1"/>
      <w:numFmt w:val="bullet"/>
      <w:lvlText w:val=""/>
      <w:lvlJc w:val="left"/>
      <w:pPr>
        <w:tabs>
          <w:tab w:val="num" w:pos="3600"/>
        </w:tabs>
        <w:ind w:left="3600" w:hanging="360"/>
      </w:pPr>
      <w:rPr>
        <w:rFonts w:ascii="Wingdings 2" w:hAnsi="Wingdings 2" w:hint="default"/>
      </w:rPr>
    </w:lvl>
    <w:lvl w:ilvl="5" w:tplc="6CB273E2" w:tentative="1">
      <w:start w:val="1"/>
      <w:numFmt w:val="bullet"/>
      <w:lvlText w:val=""/>
      <w:lvlJc w:val="left"/>
      <w:pPr>
        <w:tabs>
          <w:tab w:val="num" w:pos="4320"/>
        </w:tabs>
        <w:ind w:left="4320" w:hanging="360"/>
      </w:pPr>
      <w:rPr>
        <w:rFonts w:ascii="Wingdings 2" w:hAnsi="Wingdings 2" w:hint="default"/>
      </w:rPr>
    </w:lvl>
    <w:lvl w:ilvl="6" w:tplc="2FE81FAC" w:tentative="1">
      <w:start w:val="1"/>
      <w:numFmt w:val="bullet"/>
      <w:lvlText w:val=""/>
      <w:lvlJc w:val="left"/>
      <w:pPr>
        <w:tabs>
          <w:tab w:val="num" w:pos="5040"/>
        </w:tabs>
        <w:ind w:left="5040" w:hanging="360"/>
      </w:pPr>
      <w:rPr>
        <w:rFonts w:ascii="Wingdings 2" w:hAnsi="Wingdings 2" w:hint="default"/>
      </w:rPr>
    </w:lvl>
    <w:lvl w:ilvl="7" w:tplc="7FA8B56C" w:tentative="1">
      <w:start w:val="1"/>
      <w:numFmt w:val="bullet"/>
      <w:lvlText w:val=""/>
      <w:lvlJc w:val="left"/>
      <w:pPr>
        <w:tabs>
          <w:tab w:val="num" w:pos="5760"/>
        </w:tabs>
        <w:ind w:left="5760" w:hanging="360"/>
      </w:pPr>
      <w:rPr>
        <w:rFonts w:ascii="Wingdings 2" w:hAnsi="Wingdings 2" w:hint="default"/>
      </w:rPr>
    </w:lvl>
    <w:lvl w:ilvl="8" w:tplc="89061674" w:tentative="1">
      <w:start w:val="1"/>
      <w:numFmt w:val="bullet"/>
      <w:lvlText w:val=""/>
      <w:lvlJc w:val="left"/>
      <w:pPr>
        <w:tabs>
          <w:tab w:val="num" w:pos="6480"/>
        </w:tabs>
        <w:ind w:left="6480" w:hanging="360"/>
      </w:pPr>
      <w:rPr>
        <w:rFonts w:ascii="Wingdings 2" w:hAnsi="Wingdings 2" w:hint="default"/>
      </w:rPr>
    </w:lvl>
  </w:abstractNum>
  <w:abstractNum w:abstractNumId="12" w15:restartNumberingAfterBreak="0">
    <w:nsid w:val="38A42BE5"/>
    <w:multiLevelType w:val="hybridMultilevel"/>
    <w:tmpl w:val="F72275A0"/>
    <w:lvl w:ilvl="0" w:tplc="EC2CEC5E">
      <w:start w:val="1"/>
      <w:numFmt w:val="decimal"/>
      <w:lvlText w:val="%1."/>
      <w:lvlJc w:val="left"/>
      <w:pPr>
        <w:ind w:left="893" w:hanging="360"/>
      </w:pPr>
      <w:rPr>
        <w:color w:val="auto"/>
      </w:rPr>
    </w:lvl>
    <w:lvl w:ilvl="1" w:tplc="04190019" w:tentative="1">
      <w:start w:val="1"/>
      <w:numFmt w:val="lowerLetter"/>
      <w:lvlText w:val="%2."/>
      <w:lvlJc w:val="left"/>
      <w:pPr>
        <w:ind w:left="1613" w:hanging="360"/>
      </w:pPr>
    </w:lvl>
    <w:lvl w:ilvl="2" w:tplc="0419001B" w:tentative="1">
      <w:start w:val="1"/>
      <w:numFmt w:val="lowerRoman"/>
      <w:lvlText w:val="%3."/>
      <w:lvlJc w:val="right"/>
      <w:pPr>
        <w:ind w:left="2333" w:hanging="180"/>
      </w:pPr>
    </w:lvl>
    <w:lvl w:ilvl="3" w:tplc="0419000F" w:tentative="1">
      <w:start w:val="1"/>
      <w:numFmt w:val="decimal"/>
      <w:lvlText w:val="%4."/>
      <w:lvlJc w:val="left"/>
      <w:pPr>
        <w:ind w:left="3053" w:hanging="360"/>
      </w:pPr>
    </w:lvl>
    <w:lvl w:ilvl="4" w:tplc="04190019" w:tentative="1">
      <w:start w:val="1"/>
      <w:numFmt w:val="lowerLetter"/>
      <w:lvlText w:val="%5."/>
      <w:lvlJc w:val="left"/>
      <w:pPr>
        <w:ind w:left="3773" w:hanging="360"/>
      </w:pPr>
    </w:lvl>
    <w:lvl w:ilvl="5" w:tplc="0419001B" w:tentative="1">
      <w:start w:val="1"/>
      <w:numFmt w:val="lowerRoman"/>
      <w:lvlText w:val="%6."/>
      <w:lvlJc w:val="right"/>
      <w:pPr>
        <w:ind w:left="4493" w:hanging="180"/>
      </w:pPr>
    </w:lvl>
    <w:lvl w:ilvl="6" w:tplc="0419000F" w:tentative="1">
      <w:start w:val="1"/>
      <w:numFmt w:val="decimal"/>
      <w:lvlText w:val="%7."/>
      <w:lvlJc w:val="left"/>
      <w:pPr>
        <w:ind w:left="5213" w:hanging="360"/>
      </w:pPr>
    </w:lvl>
    <w:lvl w:ilvl="7" w:tplc="04190019" w:tentative="1">
      <w:start w:val="1"/>
      <w:numFmt w:val="lowerLetter"/>
      <w:lvlText w:val="%8."/>
      <w:lvlJc w:val="left"/>
      <w:pPr>
        <w:ind w:left="5933" w:hanging="360"/>
      </w:pPr>
    </w:lvl>
    <w:lvl w:ilvl="8" w:tplc="0419001B" w:tentative="1">
      <w:start w:val="1"/>
      <w:numFmt w:val="lowerRoman"/>
      <w:lvlText w:val="%9."/>
      <w:lvlJc w:val="right"/>
      <w:pPr>
        <w:ind w:left="6653" w:hanging="180"/>
      </w:pPr>
    </w:lvl>
  </w:abstractNum>
  <w:abstractNum w:abstractNumId="13" w15:restartNumberingAfterBreak="0">
    <w:nsid w:val="3C0D7E27"/>
    <w:multiLevelType w:val="multilevel"/>
    <w:tmpl w:val="C1E404A6"/>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4" w15:restartNumberingAfterBreak="0">
    <w:nsid w:val="3C7348BC"/>
    <w:multiLevelType w:val="hybridMultilevel"/>
    <w:tmpl w:val="1D189CE8"/>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5" w15:restartNumberingAfterBreak="0">
    <w:nsid w:val="3FD50068"/>
    <w:multiLevelType w:val="hybridMultilevel"/>
    <w:tmpl w:val="96CCA530"/>
    <w:lvl w:ilvl="0" w:tplc="B70E3CB4">
      <w:start w:val="1"/>
      <w:numFmt w:val="bullet"/>
      <w:lvlText w:val=""/>
      <w:lvlJc w:val="left"/>
      <w:pPr>
        <w:tabs>
          <w:tab w:val="num" w:pos="720"/>
        </w:tabs>
        <w:ind w:left="720" w:hanging="360"/>
      </w:pPr>
      <w:rPr>
        <w:rFonts w:ascii="Wingdings 2" w:hAnsi="Wingdings 2" w:hint="default"/>
      </w:rPr>
    </w:lvl>
    <w:lvl w:ilvl="1" w:tplc="4404CDBC" w:tentative="1">
      <w:start w:val="1"/>
      <w:numFmt w:val="bullet"/>
      <w:lvlText w:val=""/>
      <w:lvlJc w:val="left"/>
      <w:pPr>
        <w:tabs>
          <w:tab w:val="num" w:pos="1440"/>
        </w:tabs>
        <w:ind w:left="1440" w:hanging="360"/>
      </w:pPr>
      <w:rPr>
        <w:rFonts w:ascii="Wingdings 2" w:hAnsi="Wingdings 2" w:hint="default"/>
      </w:rPr>
    </w:lvl>
    <w:lvl w:ilvl="2" w:tplc="3D901640" w:tentative="1">
      <w:start w:val="1"/>
      <w:numFmt w:val="bullet"/>
      <w:lvlText w:val=""/>
      <w:lvlJc w:val="left"/>
      <w:pPr>
        <w:tabs>
          <w:tab w:val="num" w:pos="2160"/>
        </w:tabs>
        <w:ind w:left="2160" w:hanging="360"/>
      </w:pPr>
      <w:rPr>
        <w:rFonts w:ascii="Wingdings 2" w:hAnsi="Wingdings 2" w:hint="default"/>
      </w:rPr>
    </w:lvl>
    <w:lvl w:ilvl="3" w:tplc="DA8A70FE" w:tentative="1">
      <w:start w:val="1"/>
      <w:numFmt w:val="bullet"/>
      <w:lvlText w:val=""/>
      <w:lvlJc w:val="left"/>
      <w:pPr>
        <w:tabs>
          <w:tab w:val="num" w:pos="2880"/>
        </w:tabs>
        <w:ind w:left="2880" w:hanging="360"/>
      </w:pPr>
      <w:rPr>
        <w:rFonts w:ascii="Wingdings 2" w:hAnsi="Wingdings 2" w:hint="default"/>
      </w:rPr>
    </w:lvl>
    <w:lvl w:ilvl="4" w:tplc="1BAE52B2" w:tentative="1">
      <w:start w:val="1"/>
      <w:numFmt w:val="bullet"/>
      <w:lvlText w:val=""/>
      <w:lvlJc w:val="left"/>
      <w:pPr>
        <w:tabs>
          <w:tab w:val="num" w:pos="3600"/>
        </w:tabs>
        <w:ind w:left="3600" w:hanging="360"/>
      </w:pPr>
      <w:rPr>
        <w:rFonts w:ascii="Wingdings 2" w:hAnsi="Wingdings 2" w:hint="default"/>
      </w:rPr>
    </w:lvl>
    <w:lvl w:ilvl="5" w:tplc="E04C7D52" w:tentative="1">
      <w:start w:val="1"/>
      <w:numFmt w:val="bullet"/>
      <w:lvlText w:val=""/>
      <w:lvlJc w:val="left"/>
      <w:pPr>
        <w:tabs>
          <w:tab w:val="num" w:pos="4320"/>
        </w:tabs>
        <w:ind w:left="4320" w:hanging="360"/>
      </w:pPr>
      <w:rPr>
        <w:rFonts w:ascii="Wingdings 2" w:hAnsi="Wingdings 2" w:hint="default"/>
      </w:rPr>
    </w:lvl>
    <w:lvl w:ilvl="6" w:tplc="217029B8" w:tentative="1">
      <w:start w:val="1"/>
      <w:numFmt w:val="bullet"/>
      <w:lvlText w:val=""/>
      <w:lvlJc w:val="left"/>
      <w:pPr>
        <w:tabs>
          <w:tab w:val="num" w:pos="5040"/>
        </w:tabs>
        <w:ind w:left="5040" w:hanging="360"/>
      </w:pPr>
      <w:rPr>
        <w:rFonts w:ascii="Wingdings 2" w:hAnsi="Wingdings 2" w:hint="default"/>
      </w:rPr>
    </w:lvl>
    <w:lvl w:ilvl="7" w:tplc="C6EA85A2" w:tentative="1">
      <w:start w:val="1"/>
      <w:numFmt w:val="bullet"/>
      <w:lvlText w:val=""/>
      <w:lvlJc w:val="left"/>
      <w:pPr>
        <w:tabs>
          <w:tab w:val="num" w:pos="5760"/>
        </w:tabs>
        <w:ind w:left="5760" w:hanging="360"/>
      </w:pPr>
      <w:rPr>
        <w:rFonts w:ascii="Wingdings 2" w:hAnsi="Wingdings 2" w:hint="default"/>
      </w:rPr>
    </w:lvl>
    <w:lvl w:ilvl="8" w:tplc="090EAD16" w:tentative="1">
      <w:start w:val="1"/>
      <w:numFmt w:val="bullet"/>
      <w:lvlText w:val=""/>
      <w:lvlJc w:val="left"/>
      <w:pPr>
        <w:tabs>
          <w:tab w:val="num" w:pos="6480"/>
        </w:tabs>
        <w:ind w:left="6480" w:hanging="360"/>
      </w:pPr>
      <w:rPr>
        <w:rFonts w:ascii="Wingdings 2" w:hAnsi="Wingdings 2" w:hint="default"/>
      </w:rPr>
    </w:lvl>
  </w:abstractNum>
  <w:abstractNum w:abstractNumId="16" w15:restartNumberingAfterBreak="0">
    <w:nsid w:val="428A6EFE"/>
    <w:multiLevelType w:val="hybridMultilevel"/>
    <w:tmpl w:val="BEAA0EE4"/>
    <w:lvl w:ilvl="0" w:tplc="0409000F">
      <w:start w:val="1"/>
      <w:numFmt w:val="decimal"/>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17" w15:restartNumberingAfterBreak="0">
    <w:nsid w:val="43695119"/>
    <w:multiLevelType w:val="hybridMultilevel"/>
    <w:tmpl w:val="E1227D08"/>
    <w:lvl w:ilvl="0" w:tplc="FC3C2AC8">
      <w:start w:val="1"/>
      <w:numFmt w:val="decimal"/>
      <w:lvlText w:val="%1."/>
      <w:lvlJc w:val="left"/>
      <w:pPr>
        <w:tabs>
          <w:tab w:val="num" w:pos="360"/>
        </w:tabs>
        <w:ind w:left="360" w:hanging="360"/>
      </w:pPr>
    </w:lvl>
    <w:lvl w:ilvl="1" w:tplc="B9EC158E" w:tentative="1">
      <w:start w:val="1"/>
      <w:numFmt w:val="decimal"/>
      <w:lvlText w:val="%2."/>
      <w:lvlJc w:val="left"/>
      <w:pPr>
        <w:tabs>
          <w:tab w:val="num" w:pos="1080"/>
        </w:tabs>
        <w:ind w:left="1080" w:hanging="360"/>
      </w:pPr>
    </w:lvl>
    <w:lvl w:ilvl="2" w:tplc="40822742" w:tentative="1">
      <w:start w:val="1"/>
      <w:numFmt w:val="decimal"/>
      <w:lvlText w:val="%3."/>
      <w:lvlJc w:val="left"/>
      <w:pPr>
        <w:tabs>
          <w:tab w:val="num" w:pos="1800"/>
        </w:tabs>
        <w:ind w:left="1800" w:hanging="360"/>
      </w:pPr>
    </w:lvl>
    <w:lvl w:ilvl="3" w:tplc="83ACBC8E" w:tentative="1">
      <w:start w:val="1"/>
      <w:numFmt w:val="decimal"/>
      <w:lvlText w:val="%4."/>
      <w:lvlJc w:val="left"/>
      <w:pPr>
        <w:tabs>
          <w:tab w:val="num" w:pos="2520"/>
        </w:tabs>
        <w:ind w:left="2520" w:hanging="360"/>
      </w:pPr>
    </w:lvl>
    <w:lvl w:ilvl="4" w:tplc="17B00CF2" w:tentative="1">
      <w:start w:val="1"/>
      <w:numFmt w:val="decimal"/>
      <w:lvlText w:val="%5."/>
      <w:lvlJc w:val="left"/>
      <w:pPr>
        <w:tabs>
          <w:tab w:val="num" w:pos="3240"/>
        </w:tabs>
        <w:ind w:left="3240" w:hanging="360"/>
      </w:pPr>
    </w:lvl>
    <w:lvl w:ilvl="5" w:tplc="F4888BC2" w:tentative="1">
      <w:start w:val="1"/>
      <w:numFmt w:val="decimal"/>
      <w:lvlText w:val="%6."/>
      <w:lvlJc w:val="left"/>
      <w:pPr>
        <w:tabs>
          <w:tab w:val="num" w:pos="3960"/>
        </w:tabs>
        <w:ind w:left="3960" w:hanging="360"/>
      </w:pPr>
    </w:lvl>
    <w:lvl w:ilvl="6" w:tplc="F34AFA1A" w:tentative="1">
      <w:start w:val="1"/>
      <w:numFmt w:val="decimal"/>
      <w:lvlText w:val="%7."/>
      <w:lvlJc w:val="left"/>
      <w:pPr>
        <w:tabs>
          <w:tab w:val="num" w:pos="4680"/>
        </w:tabs>
        <w:ind w:left="4680" w:hanging="360"/>
      </w:pPr>
    </w:lvl>
    <w:lvl w:ilvl="7" w:tplc="56CAD71A" w:tentative="1">
      <w:start w:val="1"/>
      <w:numFmt w:val="decimal"/>
      <w:lvlText w:val="%8."/>
      <w:lvlJc w:val="left"/>
      <w:pPr>
        <w:tabs>
          <w:tab w:val="num" w:pos="5400"/>
        </w:tabs>
        <w:ind w:left="5400" w:hanging="360"/>
      </w:pPr>
    </w:lvl>
    <w:lvl w:ilvl="8" w:tplc="AE84B3D8" w:tentative="1">
      <w:start w:val="1"/>
      <w:numFmt w:val="decimal"/>
      <w:lvlText w:val="%9."/>
      <w:lvlJc w:val="left"/>
      <w:pPr>
        <w:tabs>
          <w:tab w:val="num" w:pos="6120"/>
        </w:tabs>
        <w:ind w:left="6120" w:hanging="360"/>
      </w:pPr>
    </w:lvl>
  </w:abstractNum>
  <w:abstractNum w:abstractNumId="18" w15:restartNumberingAfterBreak="0">
    <w:nsid w:val="47640F19"/>
    <w:multiLevelType w:val="multilevel"/>
    <w:tmpl w:val="C1E404A6"/>
    <w:lvl w:ilvl="0">
      <w:start w:val="1"/>
      <w:numFmt w:val="decimal"/>
      <w:lvlText w:val="%1"/>
      <w:lvlJc w:val="left"/>
      <w:pPr>
        <w:ind w:left="420" w:hanging="420"/>
      </w:pPr>
      <w:rPr>
        <w:rFonts w:hint="default"/>
      </w:rPr>
    </w:lvl>
    <w:lvl w:ilvl="1">
      <w:start w:val="1"/>
      <w:numFmt w:val="decimal"/>
      <w:lvlText w:val="%1.%2"/>
      <w:lvlJc w:val="left"/>
      <w:pPr>
        <w:ind w:left="1129" w:hanging="42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3207" w:hanging="108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985" w:hanging="144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763" w:hanging="1800"/>
      </w:pPr>
      <w:rPr>
        <w:rFonts w:hint="default"/>
      </w:rPr>
    </w:lvl>
    <w:lvl w:ilvl="8">
      <w:start w:val="1"/>
      <w:numFmt w:val="decimal"/>
      <w:lvlText w:val="%1.%2.%3.%4.%5.%6.%7.%8.%9"/>
      <w:lvlJc w:val="left"/>
      <w:pPr>
        <w:ind w:left="7832" w:hanging="2160"/>
      </w:pPr>
      <w:rPr>
        <w:rFonts w:hint="default"/>
      </w:rPr>
    </w:lvl>
  </w:abstractNum>
  <w:abstractNum w:abstractNumId="19" w15:restartNumberingAfterBreak="0">
    <w:nsid w:val="47B36F1A"/>
    <w:multiLevelType w:val="hybridMultilevel"/>
    <w:tmpl w:val="0274570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50063048"/>
    <w:multiLevelType w:val="hybridMultilevel"/>
    <w:tmpl w:val="1BAAA856"/>
    <w:lvl w:ilvl="0" w:tplc="2000000F">
      <w:start w:val="1"/>
      <w:numFmt w:val="decimal"/>
      <w:lvlText w:val="%1."/>
      <w:lvlJc w:val="left"/>
      <w:pPr>
        <w:ind w:left="720" w:hanging="360"/>
      </w:pPr>
      <w:rPr>
        <w:rFonts w:hint="default"/>
      </w:rPr>
    </w:lvl>
    <w:lvl w:ilvl="1" w:tplc="20000019" w:tentative="1">
      <w:start w:val="1"/>
      <w:numFmt w:val="lowerLetter"/>
      <w:lvlText w:val="%2."/>
      <w:lvlJc w:val="left"/>
      <w:pPr>
        <w:ind w:left="1440" w:hanging="360"/>
      </w:pPr>
    </w:lvl>
    <w:lvl w:ilvl="2" w:tplc="2000001B" w:tentative="1">
      <w:start w:val="1"/>
      <w:numFmt w:val="lowerRoman"/>
      <w:lvlText w:val="%3."/>
      <w:lvlJc w:val="right"/>
      <w:pPr>
        <w:ind w:left="2160" w:hanging="180"/>
      </w:pPr>
    </w:lvl>
    <w:lvl w:ilvl="3" w:tplc="2000000F" w:tentative="1">
      <w:start w:val="1"/>
      <w:numFmt w:val="decimal"/>
      <w:lvlText w:val="%4."/>
      <w:lvlJc w:val="left"/>
      <w:pPr>
        <w:ind w:left="2880" w:hanging="360"/>
      </w:pPr>
    </w:lvl>
    <w:lvl w:ilvl="4" w:tplc="20000019" w:tentative="1">
      <w:start w:val="1"/>
      <w:numFmt w:val="lowerLetter"/>
      <w:lvlText w:val="%5."/>
      <w:lvlJc w:val="left"/>
      <w:pPr>
        <w:ind w:left="3600" w:hanging="360"/>
      </w:pPr>
    </w:lvl>
    <w:lvl w:ilvl="5" w:tplc="2000001B" w:tentative="1">
      <w:start w:val="1"/>
      <w:numFmt w:val="lowerRoman"/>
      <w:lvlText w:val="%6."/>
      <w:lvlJc w:val="right"/>
      <w:pPr>
        <w:ind w:left="4320" w:hanging="180"/>
      </w:pPr>
    </w:lvl>
    <w:lvl w:ilvl="6" w:tplc="2000000F" w:tentative="1">
      <w:start w:val="1"/>
      <w:numFmt w:val="decimal"/>
      <w:lvlText w:val="%7."/>
      <w:lvlJc w:val="left"/>
      <w:pPr>
        <w:ind w:left="5040" w:hanging="360"/>
      </w:pPr>
    </w:lvl>
    <w:lvl w:ilvl="7" w:tplc="20000019" w:tentative="1">
      <w:start w:val="1"/>
      <w:numFmt w:val="lowerLetter"/>
      <w:lvlText w:val="%8."/>
      <w:lvlJc w:val="left"/>
      <w:pPr>
        <w:ind w:left="5760" w:hanging="360"/>
      </w:pPr>
    </w:lvl>
    <w:lvl w:ilvl="8" w:tplc="2000001B" w:tentative="1">
      <w:start w:val="1"/>
      <w:numFmt w:val="lowerRoman"/>
      <w:lvlText w:val="%9."/>
      <w:lvlJc w:val="right"/>
      <w:pPr>
        <w:ind w:left="6480" w:hanging="180"/>
      </w:pPr>
    </w:lvl>
  </w:abstractNum>
  <w:abstractNum w:abstractNumId="21" w15:restartNumberingAfterBreak="0">
    <w:nsid w:val="50A22722"/>
    <w:multiLevelType w:val="multilevel"/>
    <w:tmpl w:val="E724FAF4"/>
    <w:lvl w:ilvl="0">
      <w:start w:val="1"/>
      <w:numFmt w:val="decimal"/>
      <w:lvlText w:val="%1"/>
      <w:lvlJc w:val="left"/>
      <w:pPr>
        <w:ind w:left="420" w:hanging="420"/>
      </w:pPr>
      <w:rPr>
        <w:rFonts w:hint="default"/>
      </w:rPr>
    </w:lvl>
    <w:lvl w:ilvl="1">
      <w:start w:val="1"/>
      <w:numFmt w:val="decimal"/>
      <w:lvlText w:val="%1.%2"/>
      <w:lvlJc w:val="left"/>
      <w:pPr>
        <w:ind w:left="420" w:hanging="4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52A6728F"/>
    <w:multiLevelType w:val="hybridMultilevel"/>
    <w:tmpl w:val="3410CDB2"/>
    <w:lvl w:ilvl="0" w:tplc="B936F5E4">
      <w:start w:val="1"/>
      <w:numFmt w:val="bullet"/>
      <w:lvlText w:val="-"/>
      <w:lvlJc w:val="left"/>
      <w:pPr>
        <w:tabs>
          <w:tab w:val="num" w:pos="720"/>
        </w:tabs>
        <w:ind w:left="720" w:hanging="360"/>
      </w:pPr>
      <w:rPr>
        <w:rFonts w:ascii="Times New Roman" w:hAnsi="Times New Roman" w:hint="default"/>
      </w:rPr>
    </w:lvl>
    <w:lvl w:ilvl="1" w:tplc="AFF25892" w:tentative="1">
      <w:start w:val="1"/>
      <w:numFmt w:val="bullet"/>
      <w:lvlText w:val="-"/>
      <w:lvlJc w:val="left"/>
      <w:pPr>
        <w:tabs>
          <w:tab w:val="num" w:pos="1440"/>
        </w:tabs>
        <w:ind w:left="1440" w:hanging="360"/>
      </w:pPr>
      <w:rPr>
        <w:rFonts w:ascii="Times New Roman" w:hAnsi="Times New Roman" w:hint="default"/>
      </w:rPr>
    </w:lvl>
    <w:lvl w:ilvl="2" w:tplc="356AB1EA" w:tentative="1">
      <w:start w:val="1"/>
      <w:numFmt w:val="bullet"/>
      <w:lvlText w:val="-"/>
      <w:lvlJc w:val="left"/>
      <w:pPr>
        <w:tabs>
          <w:tab w:val="num" w:pos="2160"/>
        </w:tabs>
        <w:ind w:left="2160" w:hanging="360"/>
      </w:pPr>
      <w:rPr>
        <w:rFonts w:ascii="Times New Roman" w:hAnsi="Times New Roman" w:hint="default"/>
      </w:rPr>
    </w:lvl>
    <w:lvl w:ilvl="3" w:tplc="E88495C2" w:tentative="1">
      <w:start w:val="1"/>
      <w:numFmt w:val="bullet"/>
      <w:lvlText w:val="-"/>
      <w:lvlJc w:val="left"/>
      <w:pPr>
        <w:tabs>
          <w:tab w:val="num" w:pos="2880"/>
        </w:tabs>
        <w:ind w:left="2880" w:hanging="360"/>
      </w:pPr>
      <w:rPr>
        <w:rFonts w:ascii="Times New Roman" w:hAnsi="Times New Roman" w:hint="default"/>
      </w:rPr>
    </w:lvl>
    <w:lvl w:ilvl="4" w:tplc="B978C3A6" w:tentative="1">
      <w:start w:val="1"/>
      <w:numFmt w:val="bullet"/>
      <w:lvlText w:val="-"/>
      <w:lvlJc w:val="left"/>
      <w:pPr>
        <w:tabs>
          <w:tab w:val="num" w:pos="3600"/>
        </w:tabs>
        <w:ind w:left="3600" w:hanging="360"/>
      </w:pPr>
      <w:rPr>
        <w:rFonts w:ascii="Times New Roman" w:hAnsi="Times New Roman" w:hint="default"/>
      </w:rPr>
    </w:lvl>
    <w:lvl w:ilvl="5" w:tplc="39A288B2" w:tentative="1">
      <w:start w:val="1"/>
      <w:numFmt w:val="bullet"/>
      <w:lvlText w:val="-"/>
      <w:lvlJc w:val="left"/>
      <w:pPr>
        <w:tabs>
          <w:tab w:val="num" w:pos="4320"/>
        </w:tabs>
        <w:ind w:left="4320" w:hanging="360"/>
      </w:pPr>
      <w:rPr>
        <w:rFonts w:ascii="Times New Roman" w:hAnsi="Times New Roman" w:hint="default"/>
      </w:rPr>
    </w:lvl>
    <w:lvl w:ilvl="6" w:tplc="B442E89C" w:tentative="1">
      <w:start w:val="1"/>
      <w:numFmt w:val="bullet"/>
      <w:lvlText w:val="-"/>
      <w:lvlJc w:val="left"/>
      <w:pPr>
        <w:tabs>
          <w:tab w:val="num" w:pos="5040"/>
        </w:tabs>
        <w:ind w:left="5040" w:hanging="360"/>
      </w:pPr>
      <w:rPr>
        <w:rFonts w:ascii="Times New Roman" w:hAnsi="Times New Roman" w:hint="default"/>
      </w:rPr>
    </w:lvl>
    <w:lvl w:ilvl="7" w:tplc="3348BA3E" w:tentative="1">
      <w:start w:val="1"/>
      <w:numFmt w:val="bullet"/>
      <w:lvlText w:val="-"/>
      <w:lvlJc w:val="left"/>
      <w:pPr>
        <w:tabs>
          <w:tab w:val="num" w:pos="5760"/>
        </w:tabs>
        <w:ind w:left="5760" w:hanging="360"/>
      </w:pPr>
      <w:rPr>
        <w:rFonts w:ascii="Times New Roman" w:hAnsi="Times New Roman" w:hint="default"/>
      </w:rPr>
    </w:lvl>
    <w:lvl w:ilvl="8" w:tplc="68EA61AC" w:tentative="1">
      <w:start w:val="1"/>
      <w:numFmt w:val="bullet"/>
      <w:lvlText w:val="-"/>
      <w:lvlJc w:val="left"/>
      <w:pPr>
        <w:tabs>
          <w:tab w:val="num" w:pos="6480"/>
        </w:tabs>
        <w:ind w:left="6480" w:hanging="360"/>
      </w:pPr>
      <w:rPr>
        <w:rFonts w:ascii="Times New Roman" w:hAnsi="Times New Roman" w:hint="default"/>
      </w:rPr>
    </w:lvl>
  </w:abstractNum>
  <w:abstractNum w:abstractNumId="23" w15:restartNumberingAfterBreak="0">
    <w:nsid w:val="586B3D41"/>
    <w:multiLevelType w:val="hybridMultilevel"/>
    <w:tmpl w:val="31E69920"/>
    <w:lvl w:ilvl="0" w:tplc="FFFFFFFF">
      <w:start w:val="1"/>
      <w:numFmt w:val="bullet"/>
      <w:lvlText w:val=""/>
      <w:lvlJc w:val="left"/>
      <w:pPr>
        <w:tabs>
          <w:tab w:val="num" w:pos="720"/>
        </w:tabs>
        <w:ind w:left="720" w:hanging="360"/>
      </w:pPr>
      <w:rPr>
        <w:rFonts w:ascii="Wingdings 2" w:hAnsi="Wingdings 2" w:hint="default"/>
      </w:rPr>
    </w:lvl>
    <w:lvl w:ilvl="1" w:tplc="FFFFFFFF" w:tentative="1">
      <w:start w:val="1"/>
      <w:numFmt w:val="bullet"/>
      <w:lvlText w:val=""/>
      <w:lvlJc w:val="left"/>
      <w:pPr>
        <w:tabs>
          <w:tab w:val="num" w:pos="1440"/>
        </w:tabs>
        <w:ind w:left="1440" w:hanging="360"/>
      </w:pPr>
      <w:rPr>
        <w:rFonts w:ascii="Wingdings 2" w:hAnsi="Wingdings 2" w:hint="default"/>
      </w:rPr>
    </w:lvl>
    <w:lvl w:ilvl="2" w:tplc="FFFFFFFF" w:tentative="1">
      <w:start w:val="1"/>
      <w:numFmt w:val="bullet"/>
      <w:lvlText w:val=""/>
      <w:lvlJc w:val="left"/>
      <w:pPr>
        <w:tabs>
          <w:tab w:val="num" w:pos="2160"/>
        </w:tabs>
        <w:ind w:left="2160" w:hanging="360"/>
      </w:pPr>
      <w:rPr>
        <w:rFonts w:ascii="Wingdings 2" w:hAnsi="Wingdings 2" w:hint="default"/>
      </w:rPr>
    </w:lvl>
    <w:lvl w:ilvl="3" w:tplc="FFFFFFFF" w:tentative="1">
      <w:start w:val="1"/>
      <w:numFmt w:val="bullet"/>
      <w:lvlText w:val=""/>
      <w:lvlJc w:val="left"/>
      <w:pPr>
        <w:tabs>
          <w:tab w:val="num" w:pos="2880"/>
        </w:tabs>
        <w:ind w:left="2880" w:hanging="360"/>
      </w:pPr>
      <w:rPr>
        <w:rFonts w:ascii="Wingdings 2" w:hAnsi="Wingdings 2" w:hint="default"/>
      </w:rPr>
    </w:lvl>
    <w:lvl w:ilvl="4" w:tplc="FFFFFFFF" w:tentative="1">
      <w:start w:val="1"/>
      <w:numFmt w:val="bullet"/>
      <w:lvlText w:val=""/>
      <w:lvlJc w:val="left"/>
      <w:pPr>
        <w:tabs>
          <w:tab w:val="num" w:pos="3600"/>
        </w:tabs>
        <w:ind w:left="3600" w:hanging="360"/>
      </w:pPr>
      <w:rPr>
        <w:rFonts w:ascii="Wingdings 2" w:hAnsi="Wingdings 2" w:hint="default"/>
      </w:rPr>
    </w:lvl>
    <w:lvl w:ilvl="5" w:tplc="FFFFFFFF" w:tentative="1">
      <w:start w:val="1"/>
      <w:numFmt w:val="bullet"/>
      <w:lvlText w:val=""/>
      <w:lvlJc w:val="left"/>
      <w:pPr>
        <w:tabs>
          <w:tab w:val="num" w:pos="4320"/>
        </w:tabs>
        <w:ind w:left="4320" w:hanging="360"/>
      </w:pPr>
      <w:rPr>
        <w:rFonts w:ascii="Wingdings 2" w:hAnsi="Wingdings 2" w:hint="default"/>
      </w:rPr>
    </w:lvl>
    <w:lvl w:ilvl="6" w:tplc="FFFFFFFF" w:tentative="1">
      <w:start w:val="1"/>
      <w:numFmt w:val="bullet"/>
      <w:lvlText w:val=""/>
      <w:lvlJc w:val="left"/>
      <w:pPr>
        <w:tabs>
          <w:tab w:val="num" w:pos="5040"/>
        </w:tabs>
        <w:ind w:left="5040" w:hanging="360"/>
      </w:pPr>
      <w:rPr>
        <w:rFonts w:ascii="Wingdings 2" w:hAnsi="Wingdings 2" w:hint="default"/>
      </w:rPr>
    </w:lvl>
    <w:lvl w:ilvl="7" w:tplc="FFFFFFFF" w:tentative="1">
      <w:start w:val="1"/>
      <w:numFmt w:val="bullet"/>
      <w:lvlText w:val=""/>
      <w:lvlJc w:val="left"/>
      <w:pPr>
        <w:tabs>
          <w:tab w:val="num" w:pos="5760"/>
        </w:tabs>
        <w:ind w:left="5760" w:hanging="360"/>
      </w:pPr>
      <w:rPr>
        <w:rFonts w:ascii="Wingdings 2" w:hAnsi="Wingdings 2" w:hint="default"/>
      </w:rPr>
    </w:lvl>
    <w:lvl w:ilvl="8" w:tplc="FFFFFFFF" w:tentative="1">
      <w:start w:val="1"/>
      <w:numFmt w:val="bullet"/>
      <w:lvlText w:val=""/>
      <w:lvlJc w:val="left"/>
      <w:pPr>
        <w:tabs>
          <w:tab w:val="num" w:pos="6480"/>
        </w:tabs>
        <w:ind w:left="6480" w:hanging="360"/>
      </w:pPr>
      <w:rPr>
        <w:rFonts w:ascii="Wingdings 2" w:hAnsi="Wingdings 2" w:hint="default"/>
      </w:rPr>
    </w:lvl>
  </w:abstractNum>
  <w:abstractNum w:abstractNumId="24" w15:restartNumberingAfterBreak="0">
    <w:nsid w:val="5C0273DD"/>
    <w:multiLevelType w:val="hybridMultilevel"/>
    <w:tmpl w:val="D22C914E"/>
    <w:lvl w:ilvl="0" w:tplc="D6A06E98">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5" w15:restartNumberingAfterBreak="0">
    <w:nsid w:val="5D90390C"/>
    <w:multiLevelType w:val="hybridMultilevel"/>
    <w:tmpl w:val="81286FE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6" w15:restartNumberingAfterBreak="0">
    <w:nsid w:val="5F7A27F8"/>
    <w:multiLevelType w:val="multilevel"/>
    <w:tmpl w:val="22F691CE"/>
    <w:lvl w:ilvl="0">
      <w:start w:val="1"/>
      <w:numFmt w:val="decimal"/>
      <w:lvlText w:val="%1"/>
      <w:lvlJc w:val="left"/>
      <w:pPr>
        <w:ind w:left="360" w:hanging="360"/>
      </w:pPr>
      <w:rPr>
        <w:rFonts w:hint="default"/>
      </w:rPr>
    </w:lvl>
    <w:lvl w:ilvl="1">
      <w:start w:val="2"/>
      <w:numFmt w:val="decimal"/>
      <w:lvlText w:val="%1.%2"/>
      <w:lvlJc w:val="left"/>
      <w:pPr>
        <w:ind w:left="720" w:hanging="36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1800" w:hanging="72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2880" w:hanging="1080"/>
      </w:pPr>
      <w:rPr>
        <w:rFonts w:hint="default"/>
      </w:rPr>
    </w:lvl>
    <w:lvl w:ilvl="6">
      <w:start w:val="1"/>
      <w:numFmt w:val="decimal"/>
      <w:lvlText w:val="%1.%2.%3.%4.%5.%6.%7"/>
      <w:lvlJc w:val="left"/>
      <w:pPr>
        <w:ind w:left="3600" w:hanging="1440"/>
      </w:pPr>
      <w:rPr>
        <w:rFonts w:hint="default"/>
      </w:rPr>
    </w:lvl>
    <w:lvl w:ilvl="7">
      <w:start w:val="1"/>
      <w:numFmt w:val="decimal"/>
      <w:lvlText w:val="%1.%2.%3.%4.%5.%6.%7.%8"/>
      <w:lvlJc w:val="left"/>
      <w:pPr>
        <w:ind w:left="3960" w:hanging="1440"/>
      </w:pPr>
      <w:rPr>
        <w:rFonts w:hint="default"/>
      </w:rPr>
    </w:lvl>
    <w:lvl w:ilvl="8">
      <w:start w:val="1"/>
      <w:numFmt w:val="decimal"/>
      <w:lvlText w:val="%1.%2.%3.%4.%5.%6.%7.%8.%9"/>
      <w:lvlJc w:val="left"/>
      <w:pPr>
        <w:ind w:left="4680" w:hanging="1800"/>
      </w:pPr>
      <w:rPr>
        <w:rFonts w:hint="default"/>
      </w:rPr>
    </w:lvl>
  </w:abstractNum>
  <w:abstractNum w:abstractNumId="27" w15:restartNumberingAfterBreak="0">
    <w:nsid w:val="66D12EAB"/>
    <w:multiLevelType w:val="multilevel"/>
    <w:tmpl w:val="43F2E9A6"/>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8" w15:restartNumberingAfterBreak="0">
    <w:nsid w:val="6D511AB2"/>
    <w:multiLevelType w:val="multilevel"/>
    <w:tmpl w:val="B8E6EEFA"/>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70692C5E"/>
    <w:multiLevelType w:val="hybridMultilevel"/>
    <w:tmpl w:val="A45CD6D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15:restartNumberingAfterBreak="0">
    <w:nsid w:val="73CD49BF"/>
    <w:multiLevelType w:val="multilevel"/>
    <w:tmpl w:val="F2E4D7F6"/>
    <w:lvl w:ilvl="0">
      <w:start w:val="1"/>
      <w:numFmt w:val="decimal"/>
      <w:lvlText w:val="%1."/>
      <w:lvlJc w:val="left"/>
      <w:pPr>
        <w:ind w:left="360" w:hanging="360"/>
      </w:pPr>
      <w:rPr>
        <w:rFonts w:hint="default"/>
      </w:rPr>
    </w:lvl>
    <w:lvl w:ilvl="1">
      <w:start w:val="4"/>
      <w:numFmt w:val="decimal"/>
      <w:isLgl/>
      <w:lvlText w:val="%1.%2."/>
      <w:lvlJc w:val="left"/>
      <w:pPr>
        <w:ind w:left="420" w:hanging="42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31" w15:restartNumberingAfterBreak="0">
    <w:nsid w:val="774A24C5"/>
    <w:multiLevelType w:val="hybridMultilevel"/>
    <w:tmpl w:val="85B6048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15:restartNumberingAfterBreak="0">
    <w:nsid w:val="7DF02FC6"/>
    <w:multiLevelType w:val="hybridMultilevel"/>
    <w:tmpl w:val="D9065A5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3" w15:restartNumberingAfterBreak="0">
    <w:nsid w:val="7EC3562B"/>
    <w:multiLevelType w:val="hybridMultilevel"/>
    <w:tmpl w:val="BF804162"/>
    <w:lvl w:ilvl="0" w:tplc="37761DD2">
      <w:numFmt w:val="bullet"/>
      <w:lvlText w:val="•"/>
      <w:lvlJc w:val="left"/>
      <w:pPr>
        <w:ind w:left="1429" w:hanging="360"/>
      </w:pPr>
      <w:rPr>
        <w:rFonts w:hint="default"/>
        <w:lang w:val="ru-RU" w:eastAsia="en-US" w:bidi="ar-SA"/>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abstractNumId w:val="30"/>
  </w:num>
  <w:num w:numId="2">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num>
  <w:num w:numId="4">
    <w:abstractNumId w:val="20"/>
  </w:num>
  <w:num w:numId="5">
    <w:abstractNumId w:val="23"/>
  </w:num>
  <w:num w:numId="6">
    <w:abstractNumId w:val="8"/>
  </w:num>
  <w:num w:numId="7">
    <w:abstractNumId w:val="5"/>
  </w:num>
  <w:num w:numId="8">
    <w:abstractNumId w:val="29"/>
  </w:num>
  <w:num w:numId="9">
    <w:abstractNumId w:val="15"/>
  </w:num>
  <w:num w:numId="10">
    <w:abstractNumId w:val="22"/>
  </w:num>
  <w:num w:numId="11">
    <w:abstractNumId w:val="17"/>
  </w:num>
  <w:num w:numId="12">
    <w:abstractNumId w:val="14"/>
  </w:num>
  <w:num w:numId="13">
    <w:abstractNumId w:val="1"/>
  </w:num>
  <w:num w:numId="14">
    <w:abstractNumId w:val="31"/>
  </w:num>
  <w:num w:numId="15">
    <w:abstractNumId w:val="19"/>
  </w:num>
  <w:num w:numId="16">
    <w:abstractNumId w:val="13"/>
  </w:num>
  <w:num w:numId="17">
    <w:abstractNumId w:val="18"/>
  </w:num>
  <w:num w:numId="18">
    <w:abstractNumId w:val="24"/>
  </w:num>
  <w:num w:numId="19">
    <w:abstractNumId w:val="16"/>
  </w:num>
  <w:num w:numId="20">
    <w:abstractNumId w:val="25"/>
  </w:num>
  <w:num w:numId="21">
    <w:abstractNumId w:val="3"/>
  </w:num>
  <w:num w:numId="22">
    <w:abstractNumId w:val="11"/>
  </w:num>
  <w:num w:numId="23">
    <w:abstractNumId w:val="21"/>
  </w:num>
  <w:num w:numId="24">
    <w:abstractNumId w:val="32"/>
  </w:num>
  <w:num w:numId="25">
    <w:abstractNumId w:val="27"/>
  </w:num>
  <w:num w:numId="26">
    <w:abstractNumId w:val="6"/>
  </w:num>
  <w:num w:numId="27">
    <w:abstractNumId w:val="12"/>
  </w:num>
  <w:num w:numId="28">
    <w:abstractNumId w:val="28"/>
  </w:num>
  <w:num w:numId="29">
    <w:abstractNumId w:val="4"/>
  </w:num>
  <w:num w:numId="30">
    <w:abstractNumId w:val="10"/>
  </w:num>
  <w:num w:numId="31">
    <w:abstractNumId w:val="7"/>
  </w:num>
  <w:num w:numId="32">
    <w:abstractNumId w:val="26"/>
  </w:num>
  <w:num w:numId="33">
    <w:abstractNumId w:val="9"/>
  </w:num>
  <w:num w:numId="34">
    <w:abstractNumId w:val="33"/>
  </w:num>
  <w:num w:numId="35">
    <w:abstractNumId w:val="2"/>
  </w:num>
  <w:numIdMacAtCleanup w:val="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proofState w:spelling="clean" w:grammar="clean"/>
  <w:defaultTabStop w:val="708"/>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D15EE"/>
    <w:rsid w:val="00065999"/>
    <w:rsid w:val="00087424"/>
    <w:rsid w:val="000D15EE"/>
    <w:rsid w:val="000E183B"/>
    <w:rsid w:val="001140BC"/>
    <w:rsid w:val="00131B03"/>
    <w:rsid w:val="001C375E"/>
    <w:rsid w:val="00207324"/>
    <w:rsid w:val="003C7FF2"/>
    <w:rsid w:val="00413CE8"/>
    <w:rsid w:val="00436AA1"/>
    <w:rsid w:val="00475DC1"/>
    <w:rsid w:val="004E17D1"/>
    <w:rsid w:val="00536B7B"/>
    <w:rsid w:val="00564F40"/>
    <w:rsid w:val="00600DCB"/>
    <w:rsid w:val="00617035"/>
    <w:rsid w:val="00644624"/>
    <w:rsid w:val="00693053"/>
    <w:rsid w:val="007B6EB3"/>
    <w:rsid w:val="0081515B"/>
    <w:rsid w:val="008409D0"/>
    <w:rsid w:val="008D569F"/>
    <w:rsid w:val="009027A5"/>
    <w:rsid w:val="0090563C"/>
    <w:rsid w:val="009E2D1E"/>
    <w:rsid w:val="00A15D29"/>
    <w:rsid w:val="00A352C4"/>
    <w:rsid w:val="00A57475"/>
    <w:rsid w:val="00A81CFC"/>
    <w:rsid w:val="00A874CD"/>
    <w:rsid w:val="00AB4A6E"/>
    <w:rsid w:val="00B6151D"/>
    <w:rsid w:val="00C42278"/>
    <w:rsid w:val="00C44D98"/>
    <w:rsid w:val="00CC411C"/>
    <w:rsid w:val="00CC7129"/>
    <w:rsid w:val="00D421F5"/>
    <w:rsid w:val="00D62520"/>
    <w:rsid w:val="00D72D7E"/>
    <w:rsid w:val="00E07B5A"/>
    <w:rsid w:val="00E601F0"/>
    <w:rsid w:val="00F3051E"/>
    <w:rsid w:val="00F77E43"/>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8"/>
    <o:shapelayout v:ext="edit">
      <o:idmap v:ext="edit" data="1"/>
    </o:shapelayout>
  </w:shapeDefaults>
  <w:decimalSymbol w:val=","/>
  <w:listSeparator w:val=";"/>
  <w14:docId w14:val="77E4825F"/>
  <w15:chartTrackingRefBased/>
  <w15:docId w15:val="{35E52509-073E-4FFF-85CA-701F84772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iPriority="0"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0"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paragraph" w:styleId="1">
    <w:name w:val="heading 1"/>
    <w:basedOn w:val="a"/>
    <w:next w:val="a"/>
    <w:link w:val="10"/>
    <w:uiPriority w:val="9"/>
    <w:qFormat/>
    <w:rsid w:val="00B6151D"/>
    <w:pPr>
      <w:keepNext/>
      <w:spacing w:before="240" w:after="60" w:line="276" w:lineRule="auto"/>
      <w:outlineLvl w:val="0"/>
    </w:pPr>
    <w:rPr>
      <w:rFonts w:ascii="Cambria" w:eastAsia="Times New Roman" w:hAnsi="Cambria" w:cs="Times New Roman"/>
      <w:b/>
      <w:bCs/>
      <w:kern w:val="32"/>
      <w:sz w:val="32"/>
      <w:szCs w:val="32"/>
    </w:rPr>
  </w:style>
  <w:style w:type="paragraph" w:styleId="2">
    <w:name w:val="heading 2"/>
    <w:basedOn w:val="a"/>
    <w:link w:val="20"/>
    <w:qFormat/>
    <w:rsid w:val="00B6151D"/>
    <w:pPr>
      <w:spacing w:before="100" w:beforeAutospacing="1" w:after="100" w:afterAutospacing="1" w:line="240" w:lineRule="auto"/>
      <w:outlineLvl w:val="1"/>
    </w:pPr>
    <w:rPr>
      <w:rFonts w:ascii="Times New Roman" w:eastAsia="Times New Roman" w:hAnsi="Times New Roman" w:cs="Times New Roman"/>
      <w:b/>
      <w:bCs/>
      <w:sz w:val="36"/>
      <w:szCs w:val="36"/>
      <w:lang w:val="x-none" w:eastAsia="x-none"/>
    </w:rPr>
  </w:style>
  <w:style w:type="paragraph" w:styleId="3">
    <w:name w:val="heading 3"/>
    <w:basedOn w:val="a"/>
    <w:next w:val="a"/>
    <w:link w:val="30"/>
    <w:unhideWhenUsed/>
    <w:qFormat/>
    <w:rsid w:val="00B6151D"/>
    <w:pPr>
      <w:keepNext/>
      <w:keepLines/>
      <w:spacing w:before="40" w:after="0"/>
      <w:outlineLvl w:val="2"/>
    </w:pPr>
    <w:rPr>
      <w:rFonts w:ascii="Cambria" w:eastAsia="Times New Roman" w:hAnsi="Cambria" w:cs="Times New Roman"/>
      <w:b/>
      <w:bCs/>
      <w:color w:val="4F81BD"/>
    </w:rPr>
  </w:style>
  <w:style w:type="paragraph" w:styleId="4">
    <w:name w:val="heading 4"/>
    <w:basedOn w:val="a"/>
    <w:next w:val="a"/>
    <w:link w:val="40"/>
    <w:qFormat/>
    <w:rsid w:val="00B6151D"/>
    <w:pPr>
      <w:keepNext/>
      <w:keepLines/>
      <w:spacing w:before="200" w:after="0" w:line="240" w:lineRule="auto"/>
      <w:outlineLvl w:val="3"/>
    </w:pPr>
    <w:rPr>
      <w:rFonts w:ascii="Cambria" w:eastAsia="Calibri" w:hAnsi="Cambria" w:cs="Times New Roman"/>
      <w:b/>
      <w:bCs/>
      <w:i/>
      <w:iCs/>
      <w:color w:val="4F81BD"/>
      <w:sz w:val="24"/>
      <w:szCs w:val="24"/>
      <w:lang w:eastAsia="ru-RU"/>
    </w:rPr>
  </w:style>
  <w:style w:type="paragraph" w:styleId="5">
    <w:name w:val="heading 5"/>
    <w:basedOn w:val="a"/>
    <w:link w:val="50"/>
    <w:qFormat/>
    <w:rsid w:val="00B6151D"/>
    <w:pPr>
      <w:spacing w:before="100" w:beforeAutospacing="1" w:after="100" w:afterAutospacing="1" w:line="240" w:lineRule="auto"/>
      <w:outlineLvl w:val="4"/>
    </w:pPr>
    <w:rPr>
      <w:rFonts w:ascii="Calibri" w:eastAsia="Calibri" w:hAnsi="Calibri" w:cs="Times New Roman"/>
      <w:b/>
      <w:bCs/>
      <w:sz w:val="20"/>
      <w:szCs w:val="20"/>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uiPriority w:val="9"/>
    <w:rsid w:val="00B6151D"/>
    <w:rPr>
      <w:rFonts w:ascii="Cambria" w:eastAsia="Times New Roman" w:hAnsi="Cambria" w:cs="Times New Roman"/>
      <w:b/>
      <w:bCs/>
      <w:kern w:val="32"/>
      <w:sz w:val="32"/>
      <w:szCs w:val="32"/>
    </w:rPr>
  </w:style>
  <w:style w:type="character" w:customStyle="1" w:styleId="20">
    <w:name w:val="Заголовок 2 Знак"/>
    <w:basedOn w:val="a0"/>
    <w:link w:val="2"/>
    <w:rsid w:val="00B6151D"/>
    <w:rPr>
      <w:rFonts w:ascii="Times New Roman" w:eastAsia="Times New Roman" w:hAnsi="Times New Roman" w:cs="Times New Roman"/>
      <w:b/>
      <w:bCs/>
      <w:sz w:val="36"/>
      <w:szCs w:val="36"/>
      <w:lang w:val="x-none" w:eastAsia="x-none"/>
    </w:rPr>
  </w:style>
  <w:style w:type="numbering" w:customStyle="1" w:styleId="11">
    <w:name w:val="Нет списка1"/>
    <w:next w:val="a2"/>
    <w:uiPriority w:val="99"/>
    <w:semiHidden/>
    <w:unhideWhenUsed/>
    <w:rsid w:val="00B6151D"/>
  </w:style>
  <w:style w:type="paragraph" w:styleId="a3">
    <w:name w:val="No Spacing"/>
    <w:uiPriority w:val="1"/>
    <w:qFormat/>
    <w:rsid w:val="00B6151D"/>
    <w:pPr>
      <w:spacing w:after="0" w:line="240" w:lineRule="auto"/>
    </w:pPr>
    <w:rPr>
      <w:rFonts w:ascii="Calibri" w:eastAsia="Calibri" w:hAnsi="Calibri" w:cs="Times New Roman"/>
    </w:rPr>
  </w:style>
  <w:style w:type="table" w:styleId="a4">
    <w:name w:val="Table Grid"/>
    <w:basedOn w:val="a1"/>
    <w:uiPriority w:val="59"/>
    <w:rsid w:val="00B6151D"/>
    <w:pPr>
      <w:spacing w:after="0" w:line="240" w:lineRule="auto"/>
    </w:pPr>
    <w:rPr>
      <w:rFonts w:ascii="Calibri" w:eastAsia="Calibri" w:hAnsi="Calibri" w:cs="Times New Roman"/>
      <w:sz w:val="20"/>
      <w:szCs w:val="20"/>
      <w:lang w:eastAsia="ru-RU"/>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5">
    <w:name w:val="Strong"/>
    <w:qFormat/>
    <w:rsid w:val="00B6151D"/>
    <w:rPr>
      <w:b/>
      <w:bCs/>
    </w:rPr>
  </w:style>
  <w:style w:type="paragraph" w:styleId="a6">
    <w:name w:val="Balloon Text"/>
    <w:basedOn w:val="a"/>
    <w:link w:val="a7"/>
    <w:semiHidden/>
    <w:unhideWhenUsed/>
    <w:rsid w:val="00B6151D"/>
    <w:pPr>
      <w:spacing w:after="0" w:line="240" w:lineRule="auto"/>
    </w:pPr>
    <w:rPr>
      <w:rFonts w:ascii="Tahoma" w:eastAsia="Calibri" w:hAnsi="Tahoma" w:cs="Times New Roman"/>
      <w:sz w:val="16"/>
      <w:szCs w:val="16"/>
      <w:lang w:val="x-none" w:eastAsia="x-none"/>
    </w:rPr>
  </w:style>
  <w:style w:type="character" w:customStyle="1" w:styleId="a7">
    <w:name w:val="Текст выноски Знак"/>
    <w:basedOn w:val="a0"/>
    <w:link w:val="a6"/>
    <w:semiHidden/>
    <w:rsid w:val="00B6151D"/>
    <w:rPr>
      <w:rFonts w:ascii="Tahoma" w:eastAsia="Calibri" w:hAnsi="Tahoma" w:cs="Times New Roman"/>
      <w:sz w:val="16"/>
      <w:szCs w:val="16"/>
      <w:lang w:val="x-none" w:eastAsia="x-none"/>
    </w:rPr>
  </w:style>
  <w:style w:type="paragraph" w:styleId="a8">
    <w:name w:val="List Paragraph"/>
    <w:basedOn w:val="a"/>
    <w:uiPriority w:val="34"/>
    <w:qFormat/>
    <w:rsid w:val="00B6151D"/>
    <w:pPr>
      <w:spacing w:after="200" w:line="276" w:lineRule="auto"/>
      <w:ind w:left="720"/>
      <w:contextualSpacing/>
    </w:pPr>
    <w:rPr>
      <w:rFonts w:ascii="Calibri" w:eastAsia="Calibri" w:hAnsi="Calibri" w:cs="Times New Roman"/>
    </w:rPr>
  </w:style>
  <w:style w:type="character" w:customStyle="1" w:styleId="apple-converted-space">
    <w:name w:val="apple-converted-space"/>
    <w:basedOn w:val="a0"/>
    <w:rsid w:val="00B6151D"/>
  </w:style>
  <w:style w:type="paragraph" w:styleId="a9">
    <w:name w:val="header"/>
    <w:basedOn w:val="a"/>
    <w:link w:val="aa"/>
    <w:unhideWhenUsed/>
    <w:rsid w:val="00B6151D"/>
    <w:pPr>
      <w:tabs>
        <w:tab w:val="center" w:pos="4677"/>
        <w:tab w:val="right" w:pos="9355"/>
      </w:tabs>
      <w:spacing w:after="200" w:line="276" w:lineRule="auto"/>
    </w:pPr>
    <w:rPr>
      <w:rFonts w:ascii="Calibri" w:eastAsia="Calibri" w:hAnsi="Calibri" w:cs="Times New Roman"/>
      <w:lang w:val="x-none"/>
    </w:rPr>
  </w:style>
  <w:style w:type="character" w:customStyle="1" w:styleId="aa">
    <w:name w:val="Верхний колонтитул Знак"/>
    <w:basedOn w:val="a0"/>
    <w:link w:val="a9"/>
    <w:rsid w:val="00B6151D"/>
    <w:rPr>
      <w:rFonts w:ascii="Calibri" w:eastAsia="Calibri" w:hAnsi="Calibri" w:cs="Times New Roman"/>
      <w:lang w:val="x-none"/>
    </w:rPr>
  </w:style>
  <w:style w:type="paragraph" w:styleId="ab">
    <w:name w:val="footer"/>
    <w:basedOn w:val="a"/>
    <w:link w:val="ac"/>
    <w:uiPriority w:val="99"/>
    <w:unhideWhenUsed/>
    <w:rsid w:val="00B6151D"/>
    <w:pPr>
      <w:tabs>
        <w:tab w:val="center" w:pos="4677"/>
        <w:tab w:val="right" w:pos="9355"/>
      </w:tabs>
      <w:spacing w:after="200" w:line="276" w:lineRule="auto"/>
    </w:pPr>
    <w:rPr>
      <w:rFonts w:ascii="Calibri" w:eastAsia="Calibri" w:hAnsi="Calibri" w:cs="Times New Roman"/>
      <w:lang w:val="x-none"/>
    </w:rPr>
  </w:style>
  <w:style w:type="character" w:customStyle="1" w:styleId="ac">
    <w:name w:val="Нижний колонтитул Знак"/>
    <w:basedOn w:val="a0"/>
    <w:link w:val="ab"/>
    <w:uiPriority w:val="99"/>
    <w:rsid w:val="00B6151D"/>
    <w:rPr>
      <w:rFonts w:ascii="Calibri" w:eastAsia="Calibri" w:hAnsi="Calibri" w:cs="Times New Roman"/>
      <w:lang w:val="x-none"/>
    </w:rPr>
  </w:style>
  <w:style w:type="character" w:styleId="ad">
    <w:name w:val="Hyperlink"/>
    <w:uiPriority w:val="99"/>
    <w:unhideWhenUsed/>
    <w:rsid w:val="00B6151D"/>
    <w:rPr>
      <w:color w:val="0000FF"/>
      <w:u w:val="single"/>
    </w:rPr>
  </w:style>
  <w:style w:type="paragraph" w:customStyle="1" w:styleId="ae">
    <w:name w:val="Обычный (веб)"/>
    <w:basedOn w:val="a"/>
    <w:uiPriority w:val="99"/>
    <w:unhideWhenUsed/>
    <w:rsid w:val="00B6151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
    <w:name w:val="Emphasis"/>
    <w:uiPriority w:val="20"/>
    <w:qFormat/>
    <w:rsid w:val="00B6151D"/>
    <w:rPr>
      <w:i/>
      <w:iCs/>
    </w:rPr>
  </w:style>
  <w:style w:type="paragraph" w:customStyle="1" w:styleId="c17">
    <w:name w:val="c17"/>
    <w:basedOn w:val="a"/>
    <w:rsid w:val="00B6151D"/>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rsid w:val="00B6151D"/>
  </w:style>
  <w:style w:type="character" w:customStyle="1" w:styleId="w">
    <w:name w:val="w"/>
    <w:rsid w:val="00B6151D"/>
  </w:style>
  <w:style w:type="paragraph" w:customStyle="1" w:styleId="article-renderblock">
    <w:name w:val="article-render__block"/>
    <w:basedOn w:val="a"/>
    <w:rsid w:val="00B6151D"/>
    <w:pPr>
      <w:spacing w:before="100" w:beforeAutospacing="1" w:after="100" w:afterAutospacing="1" w:line="240" w:lineRule="auto"/>
    </w:pPr>
    <w:rPr>
      <w:rFonts w:ascii="Times New Roman" w:eastAsia="Times New Roman" w:hAnsi="Times New Roman" w:cs="Times New Roman"/>
      <w:sz w:val="24"/>
      <w:szCs w:val="24"/>
      <w:lang w:eastAsia="ru-RU"/>
    </w:rPr>
  </w:style>
  <w:style w:type="table" w:customStyle="1" w:styleId="12">
    <w:name w:val="Сетка таблицы1"/>
    <w:basedOn w:val="a1"/>
    <w:next w:val="a4"/>
    <w:uiPriority w:val="59"/>
    <w:rsid w:val="00B615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31">
    <w:name w:val="Заголовок 31"/>
    <w:basedOn w:val="a"/>
    <w:next w:val="a"/>
    <w:uiPriority w:val="9"/>
    <w:semiHidden/>
    <w:unhideWhenUsed/>
    <w:qFormat/>
    <w:rsid w:val="00B6151D"/>
    <w:pPr>
      <w:keepNext/>
      <w:keepLines/>
      <w:spacing w:before="200" w:after="0" w:line="276" w:lineRule="auto"/>
      <w:outlineLvl w:val="2"/>
    </w:pPr>
    <w:rPr>
      <w:rFonts w:ascii="Cambria" w:eastAsia="Times New Roman" w:hAnsi="Cambria" w:cs="Times New Roman"/>
      <w:b/>
      <w:bCs/>
      <w:color w:val="4F81BD"/>
    </w:rPr>
  </w:style>
  <w:style w:type="numbering" w:customStyle="1" w:styleId="21">
    <w:name w:val="Нет списка2"/>
    <w:next w:val="a2"/>
    <w:uiPriority w:val="99"/>
    <w:semiHidden/>
    <w:unhideWhenUsed/>
    <w:rsid w:val="00B6151D"/>
  </w:style>
  <w:style w:type="table" w:customStyle="1" w:styleId="22">
    <w:name w:val="Сетка таблицы2"/>
    <w:basedOn w:val="a1"/>
    <w:next w:val="a4"/>
    <w:uiPriority w:val="59"/>
    <w:rsid w:val="00B6151D"/>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f0">
    <w:name w:val="annotation reference"/>
    <w:basedOn w:val="a0"/>
    <w:uiPriority w:val="99"/>
    <w:semiHidden/>
    <w:unhideWhenUsed/>
    <w:rsid w:val="00B6151D"/>
    <w:rPr>
      <w:sz w:val="16"/>
      <w:szCs w:val="16"/>
    </w:rPr>
  </w:style>
  <w:style w:type="paragraph" w:styleId="af1">
    <w:name w:val="annotation text"/>
    <w:basedOn w:val="a"/>
    <w:link w:val="af2"/>
    <w:uiPriority w:val="99"/>
    <w:semiHidden/>
    <w:unhideWhenUsed/>
    <w:rsid w:val="00B6151D"/>
    <w:pPr>
      <w:spacing w:after="200" w:line="240" w:lineRule="auto"/>
    </w:pPr>
    <w:rPr>
      <w:sz w:val="20"/>
      <w:szCs w:val="20"/>
    </w:rPr>
  </w:style>
  <w:style w:type="character" w:customStyle="1" w:styleId="af2">
    <w:name w:val="Текст примечания Знак"/>
    <w:basedOn w:val="a0"/>
    <w:link w:val="af1"/>
    <w:uiPriority w:val="99"/>
    <w:semiHidden/>
    <w:rsid w:val="00B6151D"/>
    <w:rPr>
      <w:sz w:val="20"/>
      <w:szCs w:val="20"/>
    </w:rPr>
  </w:style>
  <w:style w:type="paragraph" w:styleId="af3">
    <w:name w:val="annotation subject"/>
    <w:basedOn w:val="af1"/>
    <w:next w:val="af1"/>
    <w:link w:val="af4"/>
    <w:uiPriority w:val="99"/>
    <w:semiHidden/>
    <w:unhideWhenUsed/>
    <w:rsid w:val="00B6151D"/>
    <w:rPr>
      <w:b/>
      <w:bCs/>
    </w:rPr>
  </w:style>
  <w:style w:type="character" w:customStyle="1" w:styleId="af4">
    <w:name w:val="Тема примечания Знак"/>
    <w:basedOn w:val="af2"/>
    <w:link w:val="af3"/>
    <w:uiPriority w:val="99"/>
    <w:semiHidden/>
    <w:rsid w:val="00B6151D"/>
    <w:rPr>
      <w:b/>
      <w:bCs/>
      <w:sz w:val="20"/>
      <w:szCs w:val="20"/>
    </w:rPr>
  </w:style>
  <w:style w:type="character" w:customStyle="1" w:styleId="30">
    <w:name w:val="Заголовок 3 Знак"/>
    <w:basedOn w:val="a0"/>
    <w:link w:val="3"/>
    <w:rsid w:val="00B6151D"/>
    <w:rPr>
      <w:rFonts w:ascii="Cambria" w:eastAsia="Times New Roman" w:hAnsi="Cambria" w:cs="Times New Roman"/>
      <w:b/>
      <w:bCs/>
      <w:color w:val="4F81BD"/>
    </w:rPr>
  </w:style>
  <w:style w:type="character" w:styleId="af5">
    <w:name w:val="Unresolved Mention"/>
    <w:basedOn w:val="a0"/>
    <w:uiPriority w:val="99"/>
    <w:semiHidden/>
    <w:unhideWhenUsed/>
    <w:rsid w:val="00B6151D"/>
    <w:rPr>
      <w:color w:val="605E5C"/>
      <w:shd w:val="clear" w:color="auto" w:fill="E1DFDD"/>
    </w:rPr>
  </w:style>
  <w:style w:type="character" w:customStyle="1" w:styleId="310">
    <w:name w:val="Заголовок 3 Знак1"/>
    <w:basedOn w:val="a0"/>
    <w:uiPriority w:val="9"/>
    <w:semiHidden/>
    <w:rsid w:val="00B6151D"/>
    <w:rPr>
      <w:rFonts w:asciiTheme="majorHAnsi" w:eastAsiaTheme="majorEastAsia" w:hAnsiTheme="majorHAnsi" w:cstheme="majorBidi"/>
      <w:color w:val="1F3763" w:themeColor="accent1" w:themeShade="7F"/>
      <w:sz w:val="24"/>
      <w:szCs w:val="24"/>
    </w:rPr>
  </w:style>
  <w:style w:type="table" w:customStyle="1" w:styleId="32">
    <w:name w:val="Сетка таблицы3"/>
    <w:basedOn w:val="a1"/>
    <w:next w:val="a4"/>
    <w:uiPriority w:val="59"/>
    <w:rsid w:val="00B6151D"/>
    <w:pPr>
      <w:spacing w:after="0" w:line="240" w:lineRule="auto"/>
    </w:pPr>
    <w:rPr>
      <w:rFonts w:eastAsia="Times New Roman"/>
      <w:lang w:eastAsia="ru-RU"/>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af6">
    <w:name w:val="page number"/>
    <w:basedOn w:val="a0"/>
    <w:uiPriority w:val="99"/>
    <w:rsid w:val="00B6151D"/>
    <w:rPr>
      <w:rFonts w:cs="Times New Roman"/>
    </w:rPr>
  </w:style>
  <w:style w:type="character" w:customStyle="1" w:styleId="40">
    <w:name w:val="Заголовок 4 Знак"/>
    <w:basedOn w:val="a0"/>
    <w:link w:val="4"/>
    <w:rsid w:val="00B6151D"/>
    <w:rPr>
      <w:rFonts w:ascii="Cambria" w:eastAsia="Calibri" w:hAnsi="Cambria" w:cs="Times New Roman"/>
      <w:b/>
      <w:bCs/>
      <w:i/>
      <w:iCs/>
      <w:color w:val="4F81BD"/>
      <w:sz w:val="24"/>
      <w:szCs w:val="24"/>
      <w:lang w:eastAsia="ru-RU"/>
    </w:rPr>
  </w:style>
  <w:style w:type="character" w:customStyle="1" w:styleId="50">
    <w:name w:val="Заголовок 5 Знак"/>
    <w:basedOn w:val="a0"/>
    <w:link w:val="5"/>
    <w:rsid w:val="00B6151D"/>
    <w:rPr>
      <w:rFonts w:ascii="Calibri" w:eastAsia="Calibri" w:hAnsi="Calibri" w:cs="Times New Roman"/>
      <w:b/>
      <w:bCs/>
      <w:sz w:val="20"/>
      <w:szCs w:val="20"/>
      <w:lang w:eastAsia="ru-RU"/>
    </w:rPr>
  </w:style>
  <w:style w:type="numbering" w:customStyle="1" w:styleId="33">
    <w:name w:val="Нет списка3"/>
    <w:next w:val="a2"/>
    <w:uiPriority w:val="99"/>
    <w:semiHidden/>
    <w:unhideWhenUsed/>
    <w:rsid w:val="00B6151D"/>
  </w:style>
  <w:style w:type="character" w:customStyle="1" w:styleId="8">
    <w:name w:val="Знак Знак8"/>
    <w:rsid w:val="00B6151D"/>
    <w:rPr>
      <w:rFonts w:ascii="Times New Roman" w:eastAsia="Calibri" w:hAnsi="Times New Roman" w:cs="Times New Roman"/>
      <w:b/>
      <w:bCs/>
      <w:kern w:val="36"/>
      <w:sz w:val="24"/>
      <w:szCs w:val="48"/>
      <w:lang w:val="en-US" w:eastAsia="ru-RU"/>
    </w:rPr>
  </w:style>
  <w:style w:type="paragraph" w:styleId="af7">
    <w:name w:val="TOC Heading"/>
    <w:basedOn w:val="1"/>
    <w:next w:val="a"/>
    <w:uiPriority w:val="39"/>
    <w:qFormat/>
    <w:rsid w:val="00B6151D"/>
    <w:pPr>
      <w:keepLines/>
      <w:spacing w:before="480" w:after="0"/>
      <w:outlineLvl w:val="9"/>
    </w:pPr>
    <w:rPr>
      <w:color w:val="365F91"/>
      <w:kern w:val="0"/>
      <w:sz w:val="28"/>
      <w:szCs w:val="28"/>
    </w:rPr>
  </w:style>
  <w:style w:type="paragraph" w:styleId="23">
    <w:name w:val="toc 2"/>
    <w:basedOn w:val="a"/>
    <w:next w:val="a"/>
    <w:autoRedefine/>
    <w:uiPriority w:val="39"/>
    <w:unhideWhenUsed/>
    <w:qFormat/>
    <w:rsid w:val="00B6151D"/>
    <w:pPr>
      <w:spacing w:after="0" w:line="240" w:lineRule="auto"/>
      <w:ind w:left="240"/>
    </w:pPr>
    <w:rPr>
      <w:rFonts w:ascii="Calibri" w:eastAsia="Times New Roman" w:hAnsi="Calibri" w:cs="Times New Roman"/>
      <w:smallCaps/>
      <w:sz w:val="20"/>
      <w:szCs w:val="20"/>
      <w:lang w:eastAsia="ru-RU"/>
    </w:rPr>
  </w:style>
  <w:style w:type="paragraph" w:styleId="13">
    <w:name w:val="toc 1"/>
    <w:basedOn w:val="a"/>
    <w:next w:val="a"/>
    <w:autoRedefine/>
    <w:uiPriority w:val="39"/>
    <w:unhideWhenUsed/>
    <w:qFormat/>
    <w:rsid w:val="00B6151D"/>
    <w:pPr>
      <w:spacing w:before="120" w:after="120" w:line="240" w:lineRule="auto"/>
    </w:pPr>
    <w:rPr>
      <w:rFonts w:ascii="Calibri" w:eastAsia="Times New Roman" w:hAnsi="Calibri" w:cs="Times New Roman"/>
      <w:b/>
      <w:bCs/>
      <w:caps/>
      <w:sz w:val="20"/>
      <w:szCs w:val="20"/>
      <w:lang w:eastAsia="ru-RU"/>
    </w:rPr>
  </w:style>
  <w:style w:type="paragraph" w:styleId="af8">
    <w:name w:val="footnote text"/>
    <w:basedOn w:val="a"/>
    <w:link w:val="af9"/>
    <w:semiHidden/>
    <w:unhideWhenUsed/>
    <w:rsid w:val="00B6151D"/>
    <w:pPr>
      <w:spacing w:after="0" w:line="240" w:lineRule="auto"/>
    </w:pPr>
    <w:rPr>
      <w:rFonts w:ascii="Times New Roman" w:eastAsia="Calibri" w:hAnsi="Times New Roman" w:cs="Times New Roman"/>
      <w:sz w:val="20"/>
      <w:szCs w:val="20"/>
      <w:lang w:eastAsia="ru-RU"/>
    </w:rPr>
  </w:style>
  <w:style w:type="character" w:customStyle="1" w:styleId="af9">
    <w:name w:val="Текст сноски Знак"/>
    <w:basedOn w:val="a0"/>
    <w:link w:val="af8"/>
    <w:semiHidden/>
    <w:rsid w:val="00B6151D"/>
    <w:rPr>
      <w:rFonts w:ascii="Times New Roman" w:eastAsia="Calibri" w:hAnsi="Times New Roman" w:cs="Times New Roman"/>
      <w:sz w:val="20"/>
      <w:szCs w:val="20"/>
      <w:lang w:eastAsia="ru-RU"/>
    </w:rPr>
  </w:style>
  <w:style w:type="character" w:styleId="afa">
    <w:name w:val="footnote reference"/>
    <w:semiHidden/>
    <w:unhideWhenUsed/>
    <w:rsid w:val="00B6151D"/>
    <w:rPr>
      <w:vertAlign w:val="superscript"/>
    </w:rPr>
  </w:style>
  <w:style w:type="paragraph" w:customStyle="1" w:styleId="14">
    <w:name w:val="Знак1"/>
    <w:basedOn w:val="a"/>
    <w:rsid w:val="00B6151D"/>
    <w:pPr>
      <w:spacing w:after="0" w:line="240" w:lineRule="auto"/>
    </w:pPr>
    <w:rPr>
      <w:rFonts w:ascii="Verdana" w:eastAsia="Times New Roman" w:hAnsi="Verdana" w:cs="Verdana"/>
      <w:sz w:val="20"/>
      <w:szCs w:val="20"/>
      <w:lang w:val="en-US"/>
    </w:rPr>
  </w:style>
  <w:style w:type="paragraph" w:customStyle="1" w:styleId="body">
    <w:name w:val="body"/>
    <w:basedOn w:val="a"/>
    <w:rsid w:val="00B6151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maller">
    <w:name w:val="smaller"/>
    <w:basedOn w:val="a"/>
    <w:rsid w:val="00B6151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odyfirst">
    <w:name w:val="body_first"/>
    <w:basedOn w:val="a"/>
    <w:rsid w:val="00B6151D"/>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34">
    <w:name w:val="toc 3"/>
    <w:basedOn w:val="a"/>
    <w:next w:val="a"/>
    <w:autoRedefine/>
    <w:uiPriority w:val="39"/>
    <w:unhideWhenUsed/>
    <w:qFormat/>
    <w:rsid w:val="00B6151D"/>
    <w:pPr>
      <w:spacing w:after="0" w:line="240" w:lineRule="auto"/>
      <w:ind w:left="480"/>
    </w:pPr>
    <w:rPr>
      <w:rFonts w:ascii="Calibri" w:eastAsia="Times New Roman" w:hAnsi="Calibri" w:cs="Times New Roman"/>
      <w:i/>
      <w:iCs/>
      <w:sz w:val="20"/>
      <w:szCs w:val="20"/>
      <w:lang w:eastAsia="ru-RU"/>
    </w:rPr>
  </w:style>
  <w:style w:type="paragraph" w:styleId="41">
    <w:name w:val="toc 4"/>
    <w:basedOn w:val="a"/>
    <w:next w:val="a"/>
    <w:autoRedefine/>
    <w:uiPriority w:val="39"/>
    <w:unhideWhenUsed/>
    <w:rsid w:val="00B6151D"/>
    <w:pPr>
      <w:spacing w:after="0" w:line="240" w:lineRule="auto"/>
      <w:ind w:left="720"/>
    </w:pPr>
    <w:rPr>
      <w:rFonts w:ascii="Calibri" w:eastAsia="Times New Roman" w:hAnsi="Calibri" w:cs="Times New Roman"/>
      <w:sz w:val="18"/>
      <w:szCs w:val="18"/>
      <w:lang w:eastAsia="ru-RU"/>
    </w:rPr>
  </w:style>
  <w:style w:type="paragraph" w:styleId="51">
    <w:name w:val="toc 5"/>
    <w:basedOn w:val="a"/>
    <w:next w:val="a"/>
    <w:autoRedefine/>
    <w:uiPriority w:val="39"/>
    <w:unhideWhenUsed/>
    <w:rsid w:val="00B6151D"/>
    <w:pPr>
      <w:spacing w:after="0" w:line="240" w:lineRule="auto"/>
      <w:ind w:left="960"/>
    </w:pPr>
    <w:rPr>
      <w:rFonts w:ascii="Calibri" w:eastAsia="Times New Roman" w:hAnsi="Calibri" w:cs="Times New Roman"/>
      <w:sz w:val="18"/>
      <w:szCs w:val="18"/>
      <w:lang w:eastAsia="ru-RU"/>
    </w:rPr>
  </w:style>
  <w:style w:type="paragraph" w:styleId="6">
    <w:name w:val="toc 6"/>
    <w:basedOn w:val="a"/>
    <w:next w:val="a"/>
    <w:autoRedefine/>
    <w:uiPriority w:val="39"/>
    <w:unhideWhenUsed/>
    <w:rsid w:val="00B6151D"/>
    <w:pPr>
      <w:spacing w:after="0" w:line="240" w:lineRule="auto"/>
      <w:ind w:left="1200"/>
    </w:pPr>
    <w:rPr>
      <w:rFonts w:ascii="Calibri" w:eastAsia="Times New Roman" w:hAnsi="Calibri" w:cs="Times New Roman"/>
      <w:sz w:val="18"/>
      <w:szCs w:val="18"/>
      <w:lang w:eastAsia="ru-RU"/>
    </w:rPr>
  </w:style>
  <w:style w:type="paragraph" w:styleId="7">
    <w:name w:val="toc 7"/>
    <w:basedOn w:val="a"/>
    <w:next w:val="a"/>
    <w:autoRedefine/>
    <w:uiPriority w:val="39"/>
    <w:unhideWhenUsed/>
    <w:rsid w:val="00B6151D"/>
    <w:pPr>
      <w:spacing w:after="0" w:line="240" w:lineRule="auto"/>
      <w:ind w:left="1440"/>
    </w:pPr>
    <w:rPr>
      <w:rFonts w:ascii="Calibri" w:eastAsia="Times New Roman" w:hAnsi="Calibri" w:cs="Times New Roman"/>
      <w:sz w:val="18"/>
      <w:szCs w:val="18"/>
      <w:lang w:eastAsia="ru-RU"/>
    </w:rPr>
  </w:style>
  <w:style w:type="paragraph" w:styleId="80">
    <w:name w:val="toc 8"/>
    <w:basedOn w:val="a"/>
    <w:next w:val="a"/>
    <w:autoRedefine/>
    <w:uiPriority w:val="39"/>
    <w:unhideWhenUsed/>
    <w:rsid w:val="00B6151D"/>
    <w:pPr>
      <w:spacing w:after="0" w:line="240" w:lineRule="auto"/>
      <w:ind w:left="1680"/>
    </w:pPr>
    <w:rPr>
      <w:rFonts w:ascii="Calibri" w:eastAsia="Times New Roman" w:hAnsi="Calibri" w:cs="Times New Roman"/>
      <w:sz w:val="18"/>
      <w:szCs w:val="18"/>
      <w:lang w:eastAsia="ru-RU"/>
    </w:rPr>
  </w:style>
  <w:style w:type="paragraph" w:styleId="9">
    <w:name w:val="toc 9"/>
    <w:basedOn w:val="a"/>
    <w:next w:val="a"/>
    <w:autoRedefine/>
    <w:uiPriority w:val="39"/>
    <w:unhideWhenUsed/>
    <w:rsid w:val="00B6151D"/>
    <w:pPr>
      <w:spacing w:after="0" w:line="240" w:lineRule="auto"/>
      <w:ind w:left="1920"/>
    </w:pPr>
    <w:rPr>
      <w:rFonts w:ascii="Calibri" w:eastAsia="Times New Roman" w:hAnsi="Calibri" w:cs="Times New Roman"/>
      <w:sz w:val="18"/>
      <w:szCs w:val="18"/>
      <w:lang w:eastAsia="ru-RU"/>
    </w:rPr>
  </w:style>
  <w:style w:type="table" w:customStyle="1" w:styleId="110">
    <w:name w:val="Сетка таблицы11"/>
    <w:basedOn w:val="a1"/>
    <w:next w:val="a4"/>
    <w:uiPriority w:val="59"/>
    <w:rsid w:val="00B6151D"/>
    <w:pPr>
      <w:spacing w:after="0" w:line="240" w:lineRule="auto"/>
    </w:pPr>
    <w:rPr>
      <w:rFonts w:ascii="Calibri" w:eastAsia="Calibri" w:hAnsi="Calibri"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optimizeForBrowser/>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2.jpeg"/><Relationship Id="rId42" Type="http://schemas.openxmlformats.org/officeDocument/2006/relationships/image" Target="media/image33.jpeg"/><Relationship Id="rId63" Type="http://schemas.openxmlformats.org/officeDocument/2006/relationships/image" Target="media/image54.jpeg"/><Relationship Id="rId84" Type="http://schemas.openxmlformats.org/officeDocument/2006/relationships/hyperlink" Target="http://vkusnoblog.net/products/rzhanoy-hleb" TargetMode="External"/><Relationship Id="rId138" Type="http://schemas.openxmlformats.org/officeDocument/2006/relationships/image" Target="media/image116.png"/><Relationship Id="rId159" Type="http://schemas.openxmlformats.org/officeDocument/2006/relationships/image" Target="media/image136.png"/><Relationship Id="rId170" Type="http://schemas.openxmlformats.org/officeDocument/2006/relationships/image" Target="media/image145.jpeg"/><Relationship Id="rId107" Type="http://schemas.openxmlformats.org/officeDocument/2006/relationships/image" Target="media/image94.png"/><Relationship Id="rId11" Type="http://schemas.openxmlformats.org/officeDocument/2006/relationships/image" Target="media/image2.png"/><Relationship Id="rId32" Type="http://schemas.openxmlformats.org/officeDocument/2006/relationships/image" Target="media/image23.png"/><Relationship Id="rId53" Type="http://schemas.openxmlformats.org/officeDocument/2006/relationships/image" Target="media/image44.jpeg"/><Relationship Id="rId74" Type="http://schemas.openxmlformats.org/officeDocument/2006/relationships/image" Target="media/image65.jpeg"/><Relationship Id="rId128" Type="http://schemas.openxmlformats.org/officeDocument/2006/relationships/hyperlink" Target="http://www.startsmile.ru/articles/331/51725/" TargetMode="External"/><Relationship Id="rId149" Type="http://schemas.openxmlformats.org/officeDocument/2006/relationships/image" Target="media/image127.png"/><Relationship Id="rId5" Type="http://schemas.openxmlformats.org/officeDocument/2006/relationships/footnotes" Target="footnotes.xml"/><Relationship Id="rId95" Type="http://schemas.openxmlformats.org/officeDocument/2006/relationships/image" Target="media/image82.jpeg"/><Relationship Id="rId160" Type="http://schemas.microsoft.com/office/2007/relationships/hdphoto" Target="media/hdphoto2.wdp"/><Relationship Id="rId22" Type="http://schemas.openxmlformats.org/officeDocument/2006/relationships/image" Target="media/image13.jpeg"/><Relationship Id="rId43" Type="http://schemas.openxmlformats.org/officeDocument/2006/relationships/image" Target="media/image34.jpeg"/><Relationship Id="rId64" Type="http://schemas.openxmlformats.org/officeDocument/2006/relationships/image" Target="media/image55.jpeg"/><Relationship Id="rId118" Type="http://schemas.openxmlformats.org/officeDocument/2006/relationships/image" Target="media/image102.png"/><Relationship Id="rId139" Type="http://schemas.openxmlformats.org/officeDocument/2006/relationships/image" Target="media/image117.jpeg"/><Relationship Id="rId85" Type="http://schemas.openxmlformats.org/officeDocument/2006/relationships/hyperlink" Target="http://kp.ru/family/eda/khleb-polza" TargetMode="External"/><Relationship Id="rId150" Type="http://schemas.openxmlformats.org/officeDocument/2006/relationships/image" Target="media/image128.png"/><Relationship Id="rId171" Type="http://schemas.openxmlformats.org/officeDocument/2006/relationships/image" Target="media/image146.jpeg"/><Relationship Id="rId12" Type="http://schemas.openxmlformats.org/officeDocument/2006/relationships/image" Target="media/image3.jpeg"/><Relationship Id="rId33" Type="http://schemas.openxmlformats.org/officeDocument/2006/relationships/image" Target="media/image24.png"/><Relationship Id="rId108" Type="http://schemas.openxmlformats.org/officeDocument/2006/relationships/image" Target="media/image95.png"/><Relationship Id="rId129" Type="http://schemas.openxmlformats.org/officeDocument/2006/relationships/hyperlink" Target="https://infourok.ru/go.html?href=http%3A%2F%2Fwww.radonta.ru%2Finfo_1_12%2F" TargetMode="External"/><Relationship Id="rId54" Type="http://schemas.openxmlformats.org/officeDocument/2006/relationships/image" Target="media/image45.jpeg"/><Relationship Id="rId75" Type="http://schemas.openxmlformats.org/officeDocument/2006/relationships/image" Target="media/image66.jpeg"/><Relationship Id="rId96" Type="http://schemas.openxmlformats.org/officeDocument/2006/relationships/image" Target="media/image83.jpeg"/><Relationship Id="rId140" Type="http://schemas.openxmlformats.org/officeDocument/2006/relationships/image" Target="media/image118.png"/><Relationship Id="rId161" Type="http://schemas.openxmlformats.org/officeDocument/2006/relationships/image" Target="media/image137.jpeg"/><Relationship Id="rId6" Type="http://schemas.openxmlformats.org/officeDocument/2006/relationships/endnotes" Target="endnotes.xml"/><Relationship Id="rId23" Type="http://schemas.openxmlformats.org/officeDocument/2006/relationships/image" Target="media/image14.jpeg"/><Relationship Id="rId28" Type="http://schemas.openxmlformats.org/officeDocument/2006/relationships/image" Target="media/image19.jpeg"/><Relationship Id="rId49" Type="http://schemas.openxmlformats.org/officeDocument/2006/relationships/image" Target="media/image40.png"/><Relationship Id="rId114" Type="http://schemas.openxmlformats.org/officeDocument/2006/relationships/hyperlink" Target="https://www.belaes.by/ru/ekologiya.html" TargetMode="External"/><Relationship Id="rId119" Type="http://schemas.openxmlformats.org/officeDocument/2006/relationships/image" Target="media/image103.png"/><Relationship Id="rId44" Type="http://schemas.openxmlformats.org/officeDocument/2006/relationships/image" Target="media/image35.jpeg"/><Relationship Id="rId60" Type="http://schemas.openxmlformats.org/officeDocument/2006/relationships/image" Target="media/image51.jpeg"/><Relationship Id="rId65" Type="http://schemas.openxmlformats.org/officeDocument/2006/relationships/image" Target="media/image56.jpeg"/><Relationship Id="rId81" Type="http://schemas.openxmlformats.org/officeDocument/2006/relationships/image" Target="media/image72.jpeg"/><Relationship Id="rId86" Type="http://schemas.openxmlformats.org/officeDocument/2006/relationships/image" Target="media/image74.jpeg"/><Relationship Id="rId130" Type="http://schemas.openxmlformats.org/officeDocument/2006/relationships/hyperlink" Target="https://infourok.ru/go.html?href=http%3A%2F%2Fwww.stomport.ru%2Farticle_show_id_355" TargetMode="External"/><Relationship Id="rId135" Type="http://schemas.openxmlformats.org/officeDocument/2006/relationships/image" Target="media/image113.png"/><Relationship Id="rId151" Type="http://schemas.openxmlformats.org/officeDocument/2006/relationships/image" Target="media/image129.png"/><Relationship Id="rId156" Type="http://schemas.openxmlformats.org/officeDocument/2006/relationships/image" Target="media/image134.png"/><Relationship Id="rId177" Type="http://schemas.openxmlformats.org/officeDocument/2006/relationships/theme" Target="theme/theme1.xml"/><Relationship Id="rId172" Type="http://schemas.openxmlformats.org/officeDocument/2006/relationships/image" Target="media/image147.jpeg"/><Relationship Id="rId13" Type="http://schemas.openxmlformats.org/officeDocument/2006/relationships/image" Target="media/image4.jpeg"/><Relationship Id="rId18" Type="http://schemas.openxmlformats.org/officeDocument/2006/relationships/image" Target="media/image9.jpeg"/><Relationship Id="rId39" Type="http://schemas.openxmlformats.org/officeDocument/2006/relationships/image" Target="media/image30.png"/><Relationship Id="rId109" Type="http://schemas.openxmlformats.org/officeDocument/2006/relationships/image" Target="media/image96.png"/><Relationship Id="rId34" Type="http://schemas.openxmlformats.org/officeDocument/2006/relationships/image" Target="media/image25.png"/><Relationship Id="rId50" Type="http://schemas.openxmlformats.org/officeDocument/2006/relationships/image" Target="media/image41.png"/><Relationship Id="rId55" Type="http://schemas.openxmlformats.org/officeDocument/2006/relationships/image" Target="media/image46.jpeg"/><Relationship Id="rId76" Type="http://schemas.openxmlformats.org/officeDocument/2006/relationships/image" Target="media/image67.jpeg"/><Relationship Id="rId97" Type="http://schemas.openxmlformats.org/officeDocument/2006/relationships/image" Target="media/image84.jpeg"/><Relationship Id="rId104" Type="http://schemas.openxmlformats.org/officeDocument/2006/relationships/image" Target="media/image91.png"/><Relationship Id="rId120" Type="http://schemas.openxmlformats.org/officeDocument/2006/relationships/image" Target="media/image104.gif"/><Relationship Id="rId125" Type="http://schemas.openxmlformats.org/officeDocument/2006/relationships/image" Target="media/image109.gif"/><Relationship Id="rId141" Type="http://schemas.openxmlformats.org/officeDocument/2006/relationships/image" Target="media/image119.png"/><Relationship Id="rId146" Type="http://schemas.openxmlformats.org/officeDocument/2006/relationships/image" Target="media/image124.png"/><Relationship Id="rId167" Type="http://schemas.openxmlformats.org/officeDocument/2006/relationships/image" Target="media/image142.jpeg"/><Relationship Id="rId7" Type="http://schemas.openxmlformats.org/officeDocument/2006/relationships/image" Target="media/image1.jpg"/><Relationship Id="rId71" Type="http://schemas.openxmlformats.org/officeDocument/2006/relationships/image" Target="media/image62.jpeg"/><Relationship Id="rId92" Type="http://schemas.openxmlformats.org/officeDocument/2006/relationships/image" Target="media/image79.png"/><Relationship Id="rId162" Type="http://schemas.openxmlformats.org/officeDocument/2006/relationships/image" Target="media/image138.jpeg"/><Relationship Id="rId2" Type="http://schemas.openxmlformats.org/officeDocument/2006/relationships/styles" Target="styles.xml"/><Relationship Id="rId29" Type="http://schemas.openxmlformats.org/officeDocument/2006/relationships/image" Target="media/image20.jpeg"/><Relationship Id="rId24" Type="http://schemas.openxmlformats.org/officeDocument/2006/relationships/image" Target="media/image15.png"/><Relationship Id="rId40" Type="http://schemas.openxmlformats.org/officeDocument/2006/relationships/image" Target="media/image31.png"/><Relationship Id="rId45" Type="http://schemas.openxmlformats.org/officeDocument/2006/relationships/image" Target="media/image36.jpeg"/><Relationship Id="rId66" Type="http://schemas.openxmlformats.org/officeDocument/2006/relationships/image" Target="media/image57.jpeg"/><Relationship Id="rId87" Type="http://schemas.openxmlformats.org/officeDocument/2006/relationships/image" Target="media/image75.jpeg"/><Relationship Id="rId110" Type="http://schemas.openxmlformats.org/officeDocument/2006/relationships/image" Target="media/image97.png"/><Relationship Id="rId115" Type="http://schemas.openxmlformats.org/officeDocument/2006/relationships/image" Target="media/image99.gif"/><Relationship Id="rId131" Type="http://schemas.openxmlformats.org/officeDocument/2006/relationships/hyperlink" Target="https://infourok.ru/go.html?href=http%3A%2F%2Fwww.hoztovari.ru%2Ftext%2Fnevskaya_cosmetika_uhod_za_polostya_rta" TargetMode="External"/><Relationship Id="rId136" Type="http://schemas.openxmlformats.org/officeDocument/2006/relationships/image" Target="media/image114.png"/><Relationship Id="rId157" Type="http://schemas.microsoft.com/office/2007/relationships/hdphoto" Target="media/hdphoto1.wdp"/><Relationship Id="rId61" Type="http://schemas.openxmlformats.org/officeDocument/2006/relationships/image" Target="media/image52.jpeg"/><Relationship Id="rId82" Type="http://schemas.openxmlformats.org/officeDocument/2006/relationships/image" Target="media/image73.jpeg"/><Relationship Id="rId152" Type="http://schemas.openxmlformats.org/officeDocument/2006/relationships/image" Target="media/image130.png"/><Relationship Id="rId173" Type="http://schemas.openxmlformats.org/officeDocument/2006/relationships/image" Target="media/image148.jpeg"/><Relationship Id="rId19" Type="http://schemas.openxmlformats.org/officeDocument/2006/relationships/image" Target="media/image10.jpeg"/><Relationship Id="rId14" Type="http://schemas.openxmlformats.org/officeDocument/2006/relationships/image" Target="media/image5.jpeg"/><Relationship Id="rId30" Type="http://schemas.openxmlformats.org/officeDocument/2006/relationships/image" Target="media/image21.jpeg"/><Relationship Id="rId35" Type="http://schemas.openxmlformats.org/officeDocument/2006/relationships/image" Target="media/image26.png"/><Relationship Id="rId56" Type="http://schemas.openxmlformats.org/officeDocument/2006/relationships/image" Target="media/image47.jpeg"/><Relationship Id="rId77" Type="http://schemas.openxmlformats.org/officeDocument/2006/relationships/image" Target="media/image68.jpeg"/><Relationship Id="rId100" Type="http://schemas.openxmlformats.org/officeDocument/2006/relationships/image" Target="media/image87.jpeg"/><Relationship Id="rId105" Type="http://schemas.openxmlformats.org/officeDocument/2006/relationships/image" Target="media/image92.png"/><Relationship Id="rId126" Type="http://schemas.openxmlformats.org/officeDocument/2006/relationships/image" Target="media/image110.gif"/><Relationship Id="rId147" Type="http://schemas.openxmlformats.org/officeDocument/2006/relationships/image" Target="media/image125.png"/><Relationship Id="rId168" Type="http://schemas.openxmlformats.org/officeDocument/2006/relationships/image" Target="media/image143.jpeg"/><Relationship Id="rId8" Type="http://schemas.openxmlformats.org/officeDocument/2006/relationships/hyperlink" Target="https://infourok.ru/go.html?href=http%3A%2F%2Fschool29revda%2Fedusite.ru" TargetMode="External"/><Relationship Id="rId51" Type="http://schemas.openxmlformats.org/officeDocument/2006/relationships/image" Target="media/image42.jpeg"/><Relationship Id="rId72" Type="http://schemas.openxmlformats.org/officeDocument/2006/relationships/image" Target="media/image63.png"/><Relationship Id="rId93" Type="http://schemas.openxmlformats.org/officeDocument/2006/relationships/image" Target="media/image80.jpeg"/><Relationship Id="rId98" Type="http://schemas.openxmlformats.org/officeDocument/2006/relationships/image" Target="media/image85.jpeg"/><Relationship Id="rId121" Type="http://schemas.openxmlformats.org/officeDocument/2006/relationships/image" Target="media/image105.gif"/><Relationship Id="rId142" Type="http://schemas.openxmlformats.org/officeDocument/2006/relationships/image" Target="media/image120.png"/><Relationship Id="rId163" Type="http://schemas.openxmlformats.org/officeDocument/2006/relationships/image" Target="media/image139.jpeg"/><Relationship Id="rId3" Type="http://schemas.openxmlformats.org/officeDocument/2006/relationships/settings" Target="settings.xml"/><Relationship Id="rId25" Type="http://schemas.openxmlformats.org/officeDocument/2006/relationships/image" Target="media/image16.jpeg"/><Relationship Id="rId46" Type="http://schemas.openxmlformats.org/officeDocument/2006/relationships/image" Target="media/image37.jpeg"/><Relationship Id="rId67" Type="http://schemas.openxmlformats.org/officeDocument/2006/relationships/image" Target="media/image58.jpeg"/><Relationship Id="rId116" Type="http://schemas.openxmlformats.org/officeDocument/2006/relationships/image" Target="media/image100.png"/><Relationship Id="rId137" Type="http://schemas.openxmlformats.org/officeDocument/2006/relationships/image" Target="media/image115.png"/><Relationship Id="rId158" Type="http://schemas.openxmlformats.org/officeDocument/2006/relationships/image" Target="media/image135.jpeg"/><Relationship Id="rId20" Type="http://schemas.openxmlformats.org/officeDocument/2006/relationships/image" Target="media/image11.jpeg"/><Relationship Id="rId41" Type="http://schemas.openxmlformats.org/officeDocument/2006/relationships/image" Target="media/image32.png"/><Relationship Id="rId62" Type="http://schemas.openxmlformats.org/officeDocument/2006/relationships/image" Target="media/image53.jpeg"/><Relationship Id="rId83" Type="http://schemas.openxmlformats.org/officeDocument/2006/relationships/hyperlink" Target="http://health4ever.org/vredno-ili-polezno/polza-i-vred-hleba" TargetMode="External"/><Relationship Id="rId88" Type="http://schemas.openxmlformats.org/officeDocument/2006/relationships/image" Target="media/image76.jpeg"/><Relationship Id="rId111" Type="http://schemas.openxmlformats.org/officeDocument/2006/relationships/image" Target="media/image98.png"/><Relationship Id="rId132" Type="http://schemas.openxmlformats.org/officeDocument/2006/relationships/hyperlink" Target="https://infourok.ru/go.html?href=http%3A%2F%2Ffestival.1september.ru%2Farticles%2F616286%2F" TargetMode="External"/><Relationship Id="rId153" Type="http://schemas.openxmlformats.org/officeDocument/2006/relationships/image" Target="media/image131.png"/><Relationship Id="rId174" Type="http://schemas.openxmlformats.org/officeDocument/2006/relationships/image" Target="media/image149.jpeg"/><Relationship Id="rId15" Type="http://schemas.openxmlformats.org/officeDocument/2006/relationships/image" Target="media/image6.jpeg"/><Relationship Id="rId36" Type="http://schemas.openxmlformats.org/officeDocument/2006/relationships/image" Target="media/image27.png"/><Relationship Id="rId57" Type="http://schemas.openxmlformats.org/officeDocument/2006/relationships/image" Target="media/image48.jpeg"/><Relationship Id="rId106" Type="http://schemas.openxmlformats.org/officeDocument/2006/relationships/image" Target="media/image93.png"/><Relationship Id="rId127" Type="http://schemas.openxmlformats.org/officeDocument/2006/relationships/hyperlink" Target="http://historic.ru/books/item/" TargetMode="External"/><Relationship Id="rId10" Type="http://schemas.openxmlformats.org/officeDocument/2006/relationships/hyperlink" Target="https://infourok.ru/go.html?href=https%3A%2F%2Fru.m.wikipedia.org%2Fwiki%2F%D0%98%D0%BE%D0%B4" TargetMode="External"/><Relationship Id="rId31" Type="http://schemas.openxmlformats.org/officeDocument/2006/relationships/image" Target="media/image22.png"/><Relationship Id="rId52" Type="http://schemas.openxmlformats.org/officeDocument/2006/relationships/image" Target="media/image43.jpeg"/><Relationship Id="rId73" Type="http://schemas.openxmlformats.org/officeDocument/2006/relationships/image" Target="media/image64.jpeg"/><Relationship Id="rId78" Type="http://schemas.openxmlformats.org/officeDocument/2006/relationships/image" Target="media/image69.jpeg"/><Relationship Id="rId94" Type="http://schemas.openxmlformats.org/officeDocument/2006/relationships/image" Target="media/image81.png"/><Relationship Id="rId99" Type="http://schemas.openxmlformats.org/officeDocument/2006/relationships/image" Target="media/image86.jpeg"/><Relationship Id="rId101" Type="http://schemas.openxmlformats.org/officeDocument/2006/relationships/image" Target="media/image88.jpeg"/><Relationship Id="rId122" Type="http://schemas.openxmlformats.org/officeDocument/2006/relationships/image" Target="media/image106.gif"/><Relationship Id="rId143" Type="http://schemas.openxmlformats.org/officeDocument/2006/relationships/image" Target="media/image121.png"/><Relationship Id="rId148" Type="http://schemas.openxmlformats.org/officeDocument/2006/relationships/image" Target="media/image126.png"/><Relationship Id="rId164" Type="http://schemas.openxmlformats.org/officeDocument/2006/relationships/image" Target="media/image140.png"/><Relationship Id="rId169" Type="http://schemas.openxmlformats.org/officeDocument/2006/relationships/image" Target="media/image144.png"/><Relationship Id="rId4" Type="http://schemas.openxmlformats.org/officeDocument/2006/relationships/webSettings" Target="webSettings.xml"/><Relationship Id="rId9" Type="http://schemas.openxmlformats.org/officeDocument/2006/relationships/hyperlink" Target="https://infourok.ru/go.html?href=https%3A%2F%2Fru.m.wikipedia.org%2Fwiki%2F%D0%98%D0%BE%D0%B4" TargetMode="External"/><Relationship Id="rId26" Type="http://schemas.openxmlformats.org/officeDocument/2006/relationships/image" Target="media/image17.jpeg"/><Relationship Id="rId47" Type="http://schemas.openxmlformats.org/officeDocument/2006/relationships/image" Target="media/image38.png"/><Relationship Id="rId68" Type="http://schemas.openxmlformats.org/officeDocument/2006/relationships/image" Target="media/image59.jpeg"/><Relationship Id="rId89" Type="http://schemas.openxmlformats.org/officeDocument/2006/relationships/image" Target="media/image77.jpeg"/><Relationship Id="rId112" Type="http://schemas.openxmlformats.org/officeDocument/2006/relationships/hyperlink" Target="http://sosny.bas-net.by/wp-content/uploads/2013/09/inform_6.pdf" TargetMode="External"/><Relationship Id="rId133" Type="http://schemas.openxmlformats.org/officeDocument/2006/relationships/image" Target="media/image111.png"/><Relationship Id="rId154" Type="http://schemas.openxmlformats.org/officeDocument/2006/relationships/image" Target="media/image132.png"/><Relationship Id="rId175" Type="http://schemas.openxmlformats.org/officeDocument/2006/relationships/footer" Target="footer1.xml"/><Relationship Id="rId16" Type="http://schemas.openxmlformats.org/officeDocument/2006/relationships/image" Target="media/image7.jpeg"/><Relationship Id="rId37" Type="http://schemas.openxmlformats.org/officeDocument/2006/relationships/image" Target="media/image28.jpeg"/><Relationship Id="rId58" Type="http://schemas.openxmlformats.org/officeDocument/2006/relationships/image" Target="media/image49.jpeg"/><Relationship Id="rId79" Type="http://schemas.openxmlformats.org/officeDocument/2006/relationships/image" Target="media/image70.png"/><Relationship Id="rId102" Type="http://schemas.openxmlformats.org/officeDocument/2006/relationships/image" Target="media/image89.png"/><Relationship Id="rId123" Type="http://schemas.openxmlformats.org/officeDocument/2006/relationships/image" Target="media/image107.gif"/><Relationship Id="rId144" Type="http://schemas.openxmlformats.org/officeDocument/2006/relationships/image" Target="media/image122.png"/><Relationship Id="rId90" Type="http://schemas.openxmlformats.org/officeDocument/2006/relationships/chart" Target="charts/chart1.xml"/><Relationship Id="rId165" Type="http://schemas.microsoft.com/office/2007/relationships/hdphoto" Target="media/hdphoto3.wdp"/><Relationship Id="rId27" Type="http://schemas.openxmlformats.org/officeDocument/2006/relationships/image" Target="media/image18.png"/><Relationship Id="rId48" Type="http://schemas.openxmlformats.org/officeDocument/2006/relationships/image" Target="media/image39.jpeg"/><Relationship Id="rId69" Type="http://schemas.openxmlformats.org/officeDocument/2006/relationships/image" Target="media/image60.jpeg"/><Relationship Id="rId113" Type="http://schemas.openxmlformats.org/officeDocument/2006/relationships/hyperlink" Target="https://files.stroyinf.ru/Data1/42/42050/index.htm%20-%20&#1044;&#1072;&#1090;&#1072;%20&#1076;&#1086;&#1089;&#1090;&#1091;&#1087;&#1072;%2022.03.2022" TargetMode="External"/><Relationship Id="rId134" Type="http://schemas.openxmlformats.org/officeDocument/2006/relationships/image" Target="media/image112.png"/><Relationship Id="rId80" Type="http://schemas.openxmlformats.org/officeDocument/2006/relationships/image" Target="media/image71.jpeg"/><Relationship Id="rId155" Type="http://schemas.openxmlformats.org/officeDocument/2006/relationships/image" Target="media/image133.png"/><Relationship Id="rId176" Type="http://schemas.openxmlformats.org/officeDocument/2006/relationships/fontTable" Target="fontTable.xml"/><Relationship Id="rId17" Type="http://schemas.openxmlformats.org/officeDocument/2006/relationships/image" Target="media/image8.jpeg"/><Relationship Id="rId38" Type="http://schemas.openxmlformats.org/officeDocument/2006/relationships/image" Target="media/image29.png"/><Relationship Id="rId59" Type="http://schemas.openxmlformats.org/officeDocument/2006/relationships/image" Target="media/image50.png"/><Relationship Id="rId103" Type="http://schemas.openxmlformats.org/officeDocument/2006/relationships/image" Target="media/image90.png"/><Relationship Id="rId124" Type="http://schemas.openxmlformats.org/officeDocument/2006/relationships/image" Target="media/image108.gif"/><Relationship Id="rId70" Type="http://schemas.openxmlformats.org/officeDocument/2006/relationships/image" Target="media/image61.jpeg"/><Relationship Id="rId91" Type="http://schemas.openxmlformats.org/officeDocument/2006/relationships/image" Target="media/image78.png"/><Relationship Id="rId145" Type="http://schemas.openxmlformats.org/officeDocument/2006/relationships/image" Target="media/image123.png"/><Relationship Id="rId166" Type="http://schemas.openxmlformats.org/officeDocument/2006/relationships/image" Target="media/image141.jpeg"/><Relationship Id="rId1" Type="http://schemas.openxmlformats.org/officeDocument/2006/relationships/numbering" Target="numbering.xml"/></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400"/>
            </a:pPr>
            <a:r>
              <a:rPr lang="ru-RU" sz="1400" dirty="0"/>
              <a:t>Результаты</a:t>
            </a:r>
            <a:r>
              <a:rPr lang="ru-RU" sz="1400" baseline="0" dirty="0"/>
              <a:t> </a:t>
            </a:r>
          </a:p>
          <a:p>
            <a:pPr>
              <a:defRPr sz="1400"/>
            </a:pPr>
            <a:r>
              <a:rPr lang="ru-RU" sz="1400" baseline="0" dirty="0"/>
              <a:t>анкетирования</a:t>
            </a:r>
            <a:endParaRPr lang="ru-RU" sz="1400" dirty="0"/>
          </a:p>
        </c:rich>
      </c:tx>
      <c:layout>
        <c:manualLayout>
          <c:xMode val="edge"/>
          <c:yMode val="edge"/>
          <c:x val="0.66625140054214527"/>
          <c:y val="0.76370458666966079"/>
        </c:manualLayout>
      </c:layout>
      <c:overlay val="0"/>
    </c:title>
    <c:autoTitleDeleted val="0"/>
    <c:view3D>
      <c:rotX val="15"/>
      <c:rotY val="20"/>
      <c:rAngAx val="0"/>
    </c:view3D>
    <c:floor>
      <c:thickness val="0"/>
    </c:floor>
    <c:sideWall>
      <c:thickness val="0"/>
    </c:sideWall>
    <c:backWall>
      <c:thickness val="0"/>
    </c:backWall>
    <c:plotArea>
      <c:layout>
        <c:manualLayout>
          <c:layoutTarget val="inner"/>
          <c:xMode val="edge"/>
          <c:yMode val="edge"/>
          <c:x val="0.16979909642442237"/>
          <c:y val="5.8331736942864879E-2"/>
          <c:w val="0.82736491291860437"/>
          <c:h val="0.53270268700323931"/>
        </c:manualLayout>
      </c:layout>
      <c:bar3DChart>
        <c:barDir val="col"/>
        <c:grouping val="stacked"/>
        <c:varyColors val="0"/>
        <c:ser>
          <c:idx val="0"/>
          <c:order val="0"/>
          <c:tx>
            <c:strRef>
              <c:f>Лист1!$B$1</c:f>
              <c:strCache>
                <c:ptCount val="1"/>
                <c:pt idx="0">
                  <c:v>Ряд 1</c:v>
                </c:pt>
              </c:strCache>
            </c:strRef>
          </c:tx>
          <c:spPr>
            <a:solidFill>
              <a:srgbClr val="002060"/>
            </a:solidFill>
            <a:ln>
              <a:solidFill>
                <a:srgbClr val="FF0000"/>
              </a:solidFill>
            </a:ln>
          </c:spPr>
          <c:invertIfNegative val="0"/>
          <c:dLbls>
            <c:spPr>
              <a:noFill/>
              <a:ln>
                <a:noFill/>
              </a:ln>
              <a:effectLst/>
            </c:spPr>
            <c:txPr>
              <a:bodyPr/>
              <a:lstStyle/>
              <a:p>
                <a:pPr>
                  <a:defRPr>
                    <a:solidFill>
                      <a:srgbClr val="FFFF00"/>
                    </a:solidFill>
                  </a:defRPr>
                </a:pPr>
                <a:endParaRPr lang="ru-RU"/>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6"/>
                <c:pt idx="0">
                  <c:v>Любите ли вы хлеб</c:v>
                </c:pt>
                <c:pt idx="1">
                  <c:v>Часто ли употребляете хлеб</c:v>
                </c:pt>
                <c:pt idx="2">
                  <c:v>Предпочитаете чёрный хлеб</c:v>
                </c:pt>
                <c:pt idx="3">
                  <c:v>Предпочитаете белый хлеб</c:v>
                </c:pt>
                <c:pt idx="4">
                  <c:v>Полезней ли белый хлеб</c:v>
                </c:pt>
                <c:pt idx="5">
                  <c:v>Полезней ли черный хлеб</c:v>
                </c:pt>
              </c:strCache>
            </c:strRef>
          </c:cat>
          <c:val>
            <c:numRef>
              <c:f>Лист1!$B$2:$B$7</c:f>
              <c:numCache>
                <c:formatCode>General</c:formatCode>
                <c:ptCount val="6"/>
                <c:pt idx="0">
                  <c:v>100</c:v>
                </c:pt>
                <c:pt idx="1">
                  <c:v>54</c:v>
                </c:pt>
                <c:pt idx="2">
                  <c:v>16</c:v>
                </c:pt>
                <c:pt idx="3">
                  <c:v>84</c:v>
                </c:pt>
                <c:pt idx="4">
                  <c:v>65</c:v>
                </c:pt>
                <c:pt idx="5">
                  <c:v>35</c:v>
                </c:pt>
              </c:numCache>
            </c:numRef>
          </c:val>
          <c:extLst>
            <c:ext xmlns:c16="http://schemas.microsoft.com/office/drawing/2014/chart" uri="{C3380CC4-5D6E-409C-BE32-E72D297353CC}">
              <c16:uniqueId val="{00000000-69A4-43FA-BCCE-209830829DA4}"/>
            </c:ext>
          </c:extLst>
        </c:ser>
        <c:ser>
          <c:idx val="1"/>
          <c:order val="1"/>
          <c:tx>
            <c:strRef>
              <c:f>Лист1!$C$1</c:f>
              <c:strCache>
                <c:ptCount val="1"/>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6"/>
                <c:pt idx="0">
                  <c:v>Любите ли вы хлеб</c:v>
                </c:pt>
                <c:pt idx="1">
                  <c:v>Часто ли употребляете хлеб</c:v>
                </c:pt>
                <c:pt idx="2">
                  <c:v>Предпочитаете чёрный хлеб</c:v>
                </c:pt>
                <c:pt idx="3">
                  <c:v>Предпочитаете белый хлеб</c:v>
                </c:pt>
                <c:pt idx="4">
                  <c:v>Полезней ли белый хлеб</c:v>
                </c:pt>
                <c:pt idx="5">
                  <c:v>Полезней ли черный хлеб</c:v>
                </c:pt>
              </c:strCache>
            </c:strRef>
          </c:cat>
          <c:val>
            <c:numRef>
              <c:f>Лист1!$C$2:$C$9</c:f>
              <c:numCache>
                <c:formatCode>General</c:formatCode>
                <c:ptCount val="8"/>
              </c:numCache>
            </c:numRef>
          </c:val>
          <c:extLst>
            <c:ext xmlns:c16="http://schemas.microsoft.com/office/drawing/2014/chart" uri="{C3380CC4-5D6E-409C-BE32-E72D297353CC}">
              <c16:uniqueId val="{00000001-69A4-43FA-BCCE-209830829DA4}"/>
            </c:ext>
          </c:extLst>
        </c:ser>
        <c:ser>
          <c:idx val="2"/>
          <c:order val="2"/>
          <c:tx>
            <c:strRef>
              <c:f>Лист1!$D$1</c:f>
              <c:strCache>
                <c:ptCount val="1"/>
              </c:strCache>
            </c:strRef>
          </c:tx>
          <c:invertIfNegative val="0"/>
          <c:dLbls>
            <c:spPr>
              <a:noFill/>
              <a:ln>
                <a:noFill/>
              </a:ln>
              <a:effectLst/>
            </c:sp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Лист1!$A$2:$A$7</c:f>
              <c:strCache>
                <c:ptCount val="6"/>
                <c:pt idx="0">
                  <c:v>Любите ли вы хлеб</c:v>
                </c:pt>
                <c:pt idx="1">
                  <c:v>Часто ли употребляете хлеб</c:v>
                </c:pt>
                <c:pt idx="2">
                  <c:v>Предпочитаете чёрный хлеб</c:v>
                </c:pt>
                <c:pt idx="3">
                  <c:v>Предпочитаете белый хлеб</c:v>
                </c:pt>
                <c:pt idx="4">
                  <c:v>Полезней ли белый хлеб</c:v>
                </c:pt>
                <c:pt idx="5">
                  <c:v>Полезней ли черный хлеб</c:v>
                </c:pt>
              </c:strCache>
            </c:strRef>
          </c:cat>
          <c:val>
            <c:numRef>
              <c:f>Лист1!$D$2:$D$11</c:f>
              <c:numCache>
                <c:formatCode>General</c:formatCode>
                <c:ptCount val="10"/>
              </c:numCache>
            </c:numRef>
          </c:val>
          <c:extLst>
            <c:ext xmlns:c16="http://schemas.microsoft.com/office/drawing/2014/chart" uri="{C3380CC4-5D6E-409C-BE32-E72D297353CC}">
              <c16:uniqueId val="{00000002-69A4-43FA-BCCE-209830829DA4}"/>
            </c:ext>
          </c:extLst>
        </c:ser>
        <c:dLbls>
          <c:showLegendKey val="0"/>
          <c:showVal val="1"/>
          <c:showCatName val="0"/>
          <c:showSerName val="0"/>
          <c:showPercent val="0"/>
          <c:showBubbleSize val="0"/>
        </c:dLbls>
        <c:gapWidth val="150"/>
        <c:shape val="pyramid"/>
        <c:axId val="315482496"/>
        <c:axId val="315484416"/>
        <c:axId val="0"/>
      </c:bar3DChart>
      <c:catAx>
        <c:axId val="315482496"/>
        <c:scaling>
          <c:orientation val="minMax"/>
        </c:scaling>
        <c:delete val="0"/>
        <c:axPos val="b"/>
        <c:numFmt formatCode="General" sourceLinked="0"/>
        <c:majorTickMark val="out"/>
        <c:minorTickMark val="none"/>
        <c:tickLblPos val="nextTo"/>
        <c:txPr>
          <a:bodyPr/>
          <a:lstStyle/>
          <a:p>
            <a:pPr>
              <a:defRPr sz="1200"/>
            </a:pPr>
            <a:endParaRPr lang="ru-RU"/>
          </a:p>
        </c:txPr>
        <c:crossAx val="315484416"/>
        <c:crosses val="autoZero"/>
        <c:auto val="1"/>
        <c:lblAlgn val="ctr"/>
        <c:lblOffset val="100"/>
        <c:noMultiLvlLbl val="0"/>
      </c:catAx>
      <c:valAx>
        <c:axId val="315484416"/>
        <c:scaling>
          <c:orientation val="minMax"/>
        </c:scaling>
        <c:delete val="0"/>
        <c:axPos val="l"/>
        <c:majorGridlines/>
        <c:numFmt formatCode="General" sourceLinked="1"/>
        <c:majorTickMark val="out"/>
        <c:minorTickMark val="none"/>
        <c:tickLblPos val="nextTo"/>
        <c:txPr>
          <a:bodyPr/>
          <a:lstStyle/>
          <a:p>
            <a:pPr>
              <a:defRPr sz="1200"/>
            </a:pPr>
            <a:endParaRPr lang="ru-RU"/>
          </a:p>
        </c:txPr>
        <c:crossAx val="315482496"/>
        <c:crosses val="autoZero"/>
        <c:crossBetween val="between"/>
      </c:valAx>
    </c:plotArea>
    <c:plotVisOnly val="1"/>
    <c:dispBlanksAs val="gap"/>
    <c:showDLblsOverMax val="0"/>
  </c:chart>
  <c:txPr>
    <a:bodyPr/>
    <a:lstStyle/>
    <a:p>
      <a:pPr>
        <a:defRPr sz="1800"/>
      </a:pPr>
      <a:endParaRPr lang="ru-RU"/>
    </a:p>
  </c:txPr>
  <c:externalData r:id="rId2">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docProps/app.xml><?xml version="1.0" encoding="utf-8"?>
<Properties xmlns="http://schemas.openxmlformats.org/officeDocument/2006/extended-properties" xmlns:vt="http://schemas.openxmlformats.org/officeDocument/2006/docPropsVTypes">
  <Template>Normal.dotm</Template>
  <TotalTime>159</TotalTime>
  <Pages>88</Pages>
  <Words>33796</Words>
  <Characters>192641</Characters>
  <Application>Microsoft Office Word</Application>
  <DocSecurity>0</DocSecurity>
  <Lines>1605</Lines>
  <Paragraphs>451</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225986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 13</dc:creator>
  <cp:keywords/>
  <dc:description/>
  <cp:lastModifiedBy>User 13</cp:lastModifiedBy>
  <cp:revision>7</cp:revision>
  <dcterms:created xsi:type="dcterms:W3CDTF">2024-02-06T13:47:00Z</dcterms:created>
  <dcterms:modified xsi:type="dcterms:W3CDTF">2024-02-07T13:34:00Z</dcterms:modified>
</cp:coreProperties>
</file>